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46661D">
        <w:trPr>
          <w:trHeight w:val="60"/>
        </w:trPr>
        <w:tc>
          <w:tcPr>
            <w:tcW w:w="10031" w:type="dxa"/>
            <w:gridSpan w:val="2"/>
            <w:shd w:val="clear" w:color="auto" w:fill="auto"/>
          </w:tcPr>
          <w:p w:rsidR="00EF5C86" w:rsidRPr="00A4455F" w:rsidRDefault="00A4455F" w:rsidP="00E50E79">
            <w:pPr>
              <w:jc w:val="center"/>
              <w:rPr>
                <w:rFonts w:ascii="Times New Roman" w:hAnsi="Times New Roman" w:cs="Times New Roman"/>
                <w:b/>
                <w:sz w:val="24"/>
                <w:szCs w:val="24"/>
              </w:rPr>
            </w:pPr>
            <w:r w:rsidRPr="00A4455F">
              <w:rPr>
                <w:rFonts w:ascii="Times New Roman" w:hAnsi="Times New Roman" w:cs="Times New Roman"/>
                <w:b/>
                <w:sz w:val="24"/>
                <w:szCs w:val="24"/>
              </w:rPr>
              <w:t>ДОКУМЕНТАЦИЯ О ПРОВЕДЕНИИ ЗАПРОСА КОММЕРЧЕСКИХ ПРЕ</w:t>
            </w:r>
            <w:r w:rsidR="00E50E79">
              <w:rPr>
                <w:rFonts w:ascii="Times New Roman" w:hAnsi="Times New Roman" w:cs="Times New Roman"/>
                <w:b/>
                <w:sz w:val="24"/>
                <w:szCs w:val="24"/>
              </w:rPr>
              <w:t xml:space="preserve">ДЛОЖЕНИЙ        </w:t>
            </w:r>
            <w:r w:rsidR="00540501">
              <w:t xml:space="preserve"> </w:t>
            </w:r>
            <w:r w:rsidR="00540501" w:rsidRPr="00540501">
              <w:rPr>
                <w:rFonts w:ascii="Times New Roman" w:hAnsi="Times New Roman" w:cs="Times New Roman"/>
                <w:b/>
                <w:sz w:val="24"/>
                <w:szCs w:val="24"/>
              </w:rPr>
              <w:t xml:space="preserve">ПРИОБРЕТЕНИЕ МЕТАЛЛОПРОКАТА  ДЛЯ ТЕХНУЖД 23900 (ЛИСТ 12СТ3) </w:t>
            </w:r>
            <w:r w:rsidR="00540501" w:rsidRPr="00E50E79">
              <w:rPr>
                <w:rFonts w:ascii="Times New Roman" w:hAnsi="Times New Roman" w:cs="Times New Roman"/>
                <w:b/>
                <w:sz w:val="24"/>
                <w:szCs w:val="24"/>
              </w:rPr>
              <w:t>.</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2417B" w:rsidRPr="001B4074" w:rsidRDefault="002F5A1E" w:rsidP="007D4799">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1343E4" w:rsidP="001343E4">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46661D">
        <w:trPr>
          <w:trHeight w:val="1283"/>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AD694F" w:rsidRDefault="00540501"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+7 861-203-51-76 </w:t>
            </w:r>
            <w:r w:rsidR="00AC4911" w:rsidRPr="00AD694F">
              <w:rPr>
                <w:rFonts w:ascii="Times New Roman" w:hAnsi="Times New Roman" w:cs="Times New Roman"/>
                <w:sz w:val="24"/>
                <w:szCs w:val="24"/>
                <w:shd w:val="clear" w:color="auto" w:fill="FFFFFF"/>
              </w:rPr>
              <w:t>–</w:t>
            </w:r>
            <w:r w:rsidR="00F729D8" w:rsidRPr="00AD694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Нечаева Карина Валерьевн</w:t>
            </w:r>
            <w:proofErr w:type="gramStart"/>
            <w:r>
              <w:rPr>
                <w:rFonts w:ascii="Times New Roman" w:hAnsi="Times New Roman" w:cs="Times New Roman"/>
                <w:sz w:val="24"/>
                <w:szCs w:val="24"/>
                <w:shd w:val="clear" w:color="auto" w:fill="FFFFFF"/>
              </w:rPr>
              <w:t>а</w:t>
            </w:r>
            <w:r w:rsidR="00F729D8" w:rsidRPr="00AD694F">
              <w:rPr>
                <w:rFonts w:ascii="Times New Roman" w:hAnsi="Times New Roman" w:cs="Times New Roman"/>
                <w:sz w:val="24"/>
                <w:szCs w:val="24"/>
                <w:shd w:val="clear" w:color="auto" w:fill="FFFFFF"/>
              </w:rPr>
              <w:t>-</w:t>
            </w:r>
            <w:proofErr w:type="gramEnd"/>
            <w:r w:rsidR="00F729D8" w:rsidRPr="00AD694F">
              <w:rPr>
                <w:rFonts w:ascii="Times New Roman" w:hAnsi="Times New Roman" w:cs="Times New Roman"/>
                <w:sz w:val="24"/>
                <w:szCs w:val="24"/>
                <w:shd w:val="clear" w:color="auto" w:fill="FFFFFF"/>
              </w:rPr>
              <w:t xml:space="preserve"> по вопросам документации.</w:t>
            </w:r>
            <w:r w:rsidR="00C05563" w:rsidRPr="00AD694F">
              <w:rPr>
                <w:rFonts w:ascii="Times New Roman" w:hAnsi="Times New Roman" w:cs="Times New Roman"/>
                <w:sz w:val="24"/>
                <w:szCs w:val="24"/>
                <w:shd w:val="clear" w:color="auto" w:fill="FFFFFF"/>
              </w:rPr>
              <w:tab/>
            </w:r>
          </w:p>
          <w:p w:rsidR="00C05563" w:rsidRPr="00AD694F" w:rsidRDefault="00C05563" w:rsidP="00540501">
            <w:pPr>
              <w:widowControl w:val="0"/>
              <w:tabs>
                <w:tab w:val="left" w:pos="142"/>
              </w:tabs>
              <w:autoSpaceDE w:val="0"/>
              <w:jc w:val="both"/>
              <w:rPr>
                <w:rFonts w:ascii="Times New Roman" w:hAnsi="Times New Roman" w:cs="Times New Roman"/>
                <w:sz w:val="24"/>
                <w:szCs w:val="24"/>
              </w:rPr>
            </w:pPr>
            <w:r w:rsidRPr="00AD694F">
              <w:rPr>
                <w:rFonts w:ascii="Times New Roman" w:hAnsi="Times New Roman" w:cs="Times New Roman"/>
                <w:sz w:val="24"/>
                <w:szCs w:val="24"/>
              </w:rPr>
              <w:t>тел. +7(36561)</w:t>
            </w:r>
            <w:r w:rsidR="005262D0" w:rsidRPr="00AD694F">
              <w:rPr>
                <w:rFonts w:ascii="Times New Roman" w:hAnsi="Times New Roman" w:cs="Times New Roman"/>
                <w:color w:val="000000"/>
                <w:sz w:val="24"/>
                <w:szCs w:val="24"/>
              </w:rPr>
              <w:t>3</w:t>
            </w:r>
            <w:r w:rsidR="005262D0" w:rsidRPr="009D5B82">
              <w:rPr>
                <w:rFonts w:ascii="Times New Roman" w:hAnsi="Times New Roman" w:cs="Times New Roman"/>
                <w:color w:val="000000"/>
                <w:sz w:val="24"/>
                <w:szCs w:val="24"/>
              </w:rPr>
              <w:t>-</w:t>
            </w:r>
            <w:r w:rsidR="00540501">
              <w:rPr>
                <w:rFonts w:ascii="Times New Roman" w:hAnsi="Times New Roman" w:cs="Times New Roman"/>
                <w:color w:val="000000"/>
                <w:sz w:val="24"/>
                <w:szCs w:val="24"/>
              </w:rPr>
              <w:t>71-58</w:t>
            </w:r>
            <w:r w:rsidR="009D5B82">
              <w:rPr>
                <w:rFonts w:ascii="Arial" w:hAnsi="Arial" w:cs="Arial"/>
                <w:color w:val="000000"/>
              </w:rPr>
              <w:t xml:space="preserve"> </w:t>
            </w:r>
            <w:r w:rsidR="00F84835" w:rsidRPr="00AD694F">
              <w:rPr>
                <w:rFonts w:ascii="Times New Roman" w:hAnsi="Times New Roman" w:cs="Times New Roman"/>
                <w:sz w:val="24"/>
                <w:szCs w:val="24"/>
              </w:rPr>
              <w:t>–</w:t>
            </w:r>
            <w:r w:rsidR="00F61F2D" w:rsidRPr="00AD694F">
              <w:rPr>
                <w:rFonts w:ascii="Times New Roman" w:hAnsi="Times New Roman" w:cs="Times New Roman"/>
                <w:sz w:val="24"/>
                <w:szCs w:val="24"/>
              </w:rPr>
              <w:t xml:space="preserve"> </w:t>
            </w:r>
            <w:proofErr w:type="spellStart"/>
            <w:r w:rsidR="00540501">
              <w:rPr>
                <w:rFonts w:ascii="Times New Roman" w:hAnsi="Times New Roman" w:cs="Times New Roman"/>
                <w:color w:val="000000"/>
                <w:sz w:val="24"/>
                <w:szCs w:val="24"/>
              </w:rPr>
              <w:t>Шарафоненко</w:t>
            </w:r>
            <w:proofErr w:type="spellEnd"/>
            <w:r w:rsidR="00540501">
              <w:rPr>
                <w:rFonts w:ascii="Times New Roman" w:hAnsi="Times New Roman" w:cs="Times New Roman"/>
                <w:color w:val="000000"/>
                <w:sz w:val="24"/>
                <w:szCs w:val="24"/>
              </w:rPr>
              <w:t xml:space="preserve"> Ирина Витальевна</w:t>
            </w:r>
            <w:r w:rsidR="001343E4">
              <w:rPr>
                <w:rFonts w:ascii="Times New Roman" w:hAnsi="Times New Roman" w:cs="Times New Roman"/>
                <w:color w:val="000000"/>
                <w:sz w:val="24"/>
                <w:szCs w:val="24"/>
              </w:rPr>
              <w:t xml:space="preserve"> </w:t>
            </w:r>
            <w:r w:rsidR="006F767D">
              <w:rPr>
                <w:rFonts w:ascii="Times New Roman" w:hAnsi="Times New Roman" w:cs="Times New Roman"/>
                <w:color w:val="000000"/>
                <w:sz w:val="24"/>
                <w:szCs w:val="24"/>
              </w:rPr>
              <w:t>-</w:t>
            </w:r>
            <w:r w:rsidR="00A0322D" w:rsidRPr="00AD694F">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540501" w:rsidRDefault="00E50E79" w:rsidP="00540501">
            <w:pPr>
              <w:jc w:val="center"/>
              <w:rPr>
                <w:rFonts w:ascii="Times New Roman" w:hAnsi="Times New Roman" w:cs="Times New Roman"/>
                <w:sz w:val="28"/>
                <w:szCs w:val="24"/>
              </w:rPr>
            </w:pPr>
            <w:r>
              <w:rPr>
                <w:rFonts w:ascii="Times New Roman" w:hAnsi="Times New Roman" w:cs="Times New Roman"/>
                <w:sz w:val="24"/>
                <w:szCs w:val="24"/>
              </w:rPr>
              <w:t xml:space="preserve">Приобретение </w:t>
            </w:r>
            <w:r w:rsidR="00540501">
              <w:t xml:space="preserve"> </w:t>
            </w:r>
            <w:r w:rsidR="00540501" w:rsidRPr="00540501">
              <w:rPr>
                <w:rFonts w:ascii="Times New Roman" w:hAnsi="Times New Roman" w:cs="Times New Roman"/>
                <w:sz w:val="24"/>
              </w:rPr>
              <w:t xml:space="preserve">металлопроката  для </w:t>
            </w:r>
            <w:proofErr w:type="spellStart"/>
            <w:r w:rsidR="00540501" w:rsidRPr="00540501">
              <w:rPr>
                <w:rFonts w:ascii="Times New Roman" w:hAnsi="Times New Roman" w:cs="Times New Roman"/>
                <w:sz w:val="24"/>
              </w:rPr>
              <w:t>технужд</w:t>
            </w:r>
            <w:proofErr w:type="spellEnd"/>
            <w:r w:rsidR="00540501" w:rsidRPr="00540501">
              <w:rPr>
                <w:rFonts w:ascii="Times New Roman" w:hAnsi="Times New Roman" w:cs="Times New Roman"/>
                <w:sz w:val="24"/>
              </w:rPr>
              <w:t xml:space="preserve"> 23900 (лист 12ст3) </w:t>
            </w:r>
          </w:p>
          <w:p w:rsidR="00A63CB3" w:rsidRPr="000904C3" w:rsidRDefault="00701B02" w:rsidP="00540501">
            <w:pPr>
              <w:jc w:val="center"/>
              <w:rPr>
                <w:rFonts w:ascii="Times New Roman" w:eastAsia="Albany AMT" w:hAnsi="Times New Roman" w:cs="Times New Roman"/>
                <w:bCs/>
                <w:sz w:val="24"/>
                <w:szCs w:val="24"/>
              </w:rPr>
            </w:pPr>
            <w:r w:rsidRPr="000904C3">
              <w:rPr>
                <w:rFonts w:ascii="Times New Roman" w:hAnsi="Times New Roman" w:cs="Times New Roman"/>
                <w:sz w:val="24"/>
                <w:szCs w:val="24"/>
              </w:rPr>
              <w:t>Количество и объем поставки: согласно техническому заданию</w:t>
            </w:r>
            <w:r w:rsidR="00F84835" w:rsidRPr="000904C3">
              <w:rPr>
                <w:rFonts w:ascii="Times New Roman" w:hAnsi="Times New Roman" w:cs="Times New Roman"/>
                <w:sz w:val="24"/>
                <w:szCs w:val="24"/>
              </w:rPr>
              <w:t>.</w:t>
            </w:r>
            <w:r w:rsidRPr="000904C3">
              <w:rPr>
                <w:rFonts w:ascii="Times New Roman" w:hAnsi="Times New Roman" w:cs="Times New Roman"/>
                <w:sz w:val="24"/>
                <w:szCs w:val="24"/>
              </w:rPr>
              <w:t xml:space="preserve"> (Приложение №1 к документации о закупке).</w:t>
            </w:r>
          </w:p>
        </w:tc>
      </w:tr>
      <w:tr w:rsidR="00A606A3" w:rsidRPr="001B4074" w:rsidTr="00540501">
        <w:trPr>
          <w:trHeight w:val="780"/>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A606A3" w:rsidRPr="00A4455F" w:rsidRDefault="00540501" w:rsidP="00540501">
            <w:pPr>
              <w:contextualSpacing/>
              <w:jc w:val="center"/>
              <w:rPr>
                <w:rFonts w:ascii="Times New Roman" w:hAnsi="Times New Roman" w:cs="Times New Roman"/>
                <w:sz w:val="24"/>
                <w:szCs w:val="24"/>
              </w:rPr>
            </w:pPr>
            <w:r>
              <w:rPr>
                <w:rFonts w:ascii="Times New Roman" w:hAnsi="Times New Roman" w:cs="Times New Roman"/>
                <w:sz w:val="24"/>
              </w:rPr>
              <w:t>В течение 14 календарных</w:t>
            </w:r>
            <w:r w:rsidR="00E50E79" w:rsidRPr="00E50E79">
              <w:rPr>
                <w:rFonts w:ascii="Times New Roman" w:hAnsi="Times New Roman" w:cs="Times New Roman"/>
                <w:sz w:val="24"/>
              </w:rPr>
              <w:t xml:space="preserve"> дней с момента оплаты авансового платежа.</w:t>
            </w:r>
          </w:p>
        </w:tc>
      </w:tr>
      <w:tr w:rsidR="00A606A3" w:rsidRPr="001B4074" w:rsidTr="00540501">
        <w:trPr>
          <w:trHeight w:val="705"/>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C82AE2" w:rsidRPr="00540501" w:rsidRDefault="00540501" w:rsidP="00540501">
            <w:pPr>
              <w:contextualSpacing/>
              <w:jc w:val="both"/>
              <w:rPr>
                <w:rFonts w:ascii="Times New Roman" w:hAnsi="Times New Roman" w:cs="Times New Roman"/>
                <w:i/>
              </w:rPr>
            </w:pPr>
            <w:r w:rsidRPr="0061268C">
              <w:rPr>
                <w:rFonts w:ascii="Times New Roman" w:hAnsi="Times New Roman" w:cs="Times New Roman"/>
                <w:i/>
              </w:rPr>
              <w:t>Товар поставляе</w:t>
            </w:r>
            <w:r>
              <w:rPr>
                <w:rFonts w:ascii="Times New Roman" w:hAnsi="Times New Roman" w:cs="Times New Roman"/>
                <w:i/>
              </w:rPr>
              <w:t>тся силами и за счет Покупателя самовывозом со склада Поставщика, расположенного в Краснодарском крае.</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1B4074" w:rsidRDefault="0068453C" w:rsidP="0068453C">
            <w:pPr>
              <w:ind w:firstLine="567"/>
              <w:contextualSpacing/>
              <w:jc w:val="center"/>
              <w:rPr>
                <w:rFonts w:ascii="Times New Roman" w:hAnsi="Times New Roman" w:cs="Times New Roman"/>
                <w:sz w:val="24"/>
                <w:szCs w:val="24"/>
              </w:rPr>
            </w:pPr>
            <w:r>
              <w:rPr>
                <w:rFonts w:ascii="Times New Roman" w:hAnsi="Times New Roman" w:cs="Times New Roman"/>
                <w:color w:val="000000"/>
                <w:sz w:val="24"/>
                <w:szCs w:val="24"/>
              </w:rPr>
              <w:t>Республика Крым, г. Керчь.</w:t>
            </w:r>
          </w:p>
        </w:tc>
      </w:tr>
      <w:tr w:rsidR="00A606A3" w:rsidRPr="001B4074" w:rsidTr="0046661D">
        <w:trPr>
          <w:trHeight w:val="69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1B4074" w:rsidRDefault="00540501" w:rsidP="00C93951">
            <w:pPr>
              <w:jc w:val="center"/>
              <w:rPr>
                <w:rFonts w:ascii="Times New Roman" w:hAnsi="Times New Roman" w:cs="Times New Roman"/>
                <w:b/>
                <w:sz w:val="24"/>
                <w:szCs w:val="24"/>
              </w:rPr>
            </w:pPr>
            <w:r>
              <w:rPr>
                <w:rFonts w:ascii="Times New Roman" w:hAnsi="Times New Roman" w:cs="Times New Roman"/>
                <w:b/>
                <w:sz w:val="24"/>
                <w:szCs w:val="24"/>
              </w:rPr>
              <w:t>1 100 166,09</w:t>
            </w:r>
            <w:r w:rsidR="00EC64AE">
              <w:rPr>
                <w:rFonts w:ascii="Times New Roman" w:hAnsi="Times New Roman" w:cs="Times New Roman"/>
                <w:b/>
                <w:sz w:val="24"/>
                <w:szCs w:val="24"/>
              </w:rPr>
              <w:t xml:space="preserve"> </w:t>
            </w:r>
            <w:r w:rsidR="00C93951">
              <w:rPr>
                <w:rFonts w:ascii="Times New Roman" w:hAnsi="Times New Roman" w:cs="Times New Roman"/>
                <w:b/>
                <w:sz w:val="24"/>
                <w:szCs w:val="24"/>
              </w:rPr>
              <w:t>рублей с НДС</w:t>
            </w:r>
            <w:r w:rsidR="00EC64AE">
              <w:rPr>
                <w:rFonts w:ascii="Times New Roman" w:hAnsi="Times New Roman" w:cs="Times New Roman"/>
                <w:b/>
                <w:sz w:val="24"/>
                <w:szCs w:val="24"/>
              </w:rPr>
              <w:t xml:space="preserve"> 22%</w:t>
            </w:r>
            <w:r w:rsidR="00C93951">
              <w:rPr>
                <w:rFonts w:ascii="Times New Roman" w:hAnsi="Times New Roman" w:cs="Times New Roman"/>
                <w:b/>
                <w:sz w:val="24"/>
                <w:szCs w:val="24"/>
              </w:rPr>
              <w:t>.</w:t>
            </w:r>
            <w:r w:rsidR="005B262D">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Default="00247353" w:rsidP="00247353">
            <w:pPr>
              <w:jc w:val="both"/>
              <w:rPr>
                <w:rFonts w:ascii="Times New Roman" w:hAnsi="Times New Roman" w:cs="Times New Roman"/>
                <w:sz w:val="24"/>
                <w:szCs w:val="24"/>
              </w:rPr>
            </w:pPr>
            <w:r>
              <w:rPr>
                <w:rFonts w:ascii="Times New Roman" w:hAnsi="Times New Roman" w:cs="Times New Roman"/>
                <w:sz w:val="24"/>
                <w:szCs w:val="24"/>
              </w:rPr>
              <w:t xml:space="preserve">  </w:t>
            </w:r>
            <w:r w:rsidR="00A606A3" w:rsidRPr="005B262D">
              <w:rPr>
                <w:rFonts w:ascii="Times New Roman" w:hAnsi="Times New Roman" w:cs="Times New Roman"/>
                <w:sz w:val="24"/>
                <w:szCs w:val="24"/>
              </w:rPr>
              <w:t>Товар  должен быть новым, ранее не эксплуатируемым, не восстано</w:t>
            </w:r>
            <w:r w:rsidR="00736FD3" w:rsidRPr="005B262D">
              <w:rPr>
                <w:rFonts w:ascii="Times New Roman" w:hAnsi="Times New Roman" w:cs="Times New Roman"/>
                <w:sz w:val="24"/>
                <w:szCs w:val="24"/>
              </w:rPr>
              <w:t xml:space="preserve">вленным, произведенным не ранее </w:t>
            </w:r>
            <w:r w:rsidR="00540501">
              <w:rPr>
                <w:rFonts w:ascii="Times New Roman" w:hAnsi="Times New Roman" w:cs="Times New Roman"/>
                <w:sz w:val="24"/>
                <w:szCs w:val="24"/>
              </w:rPr>
              <w:t>2025-</w:t>
            </w:r>
            <w:r w:rsidR="00A4455F">
              <w:rPr>
                <w:rFonts w:ascii="Times New Roman" w:hAnsi="Times New Roman" w:cs="Times New Roman"/>
                <w:sz w:val="24"/>
                <w:szCs w:val="24"/>
              </w:rPr>
              <w:t>2026г</w:t>
            </w:r>
            <w:r w:rsidR="00C82AE2">
              <w:rPr>
                <w:rFonts w:ascii="Times New Roman" w:hAnsi="Times New Roman" w:cs="Times New Roman"/>
                <w:sz w:val="24"/>
                <w:szCs w:val="24"/>
              </w:rPr>
              <w:t>. на территории РФ.</w:t>
            </w:r>
          </w:p>
          <w:p w:rsidR="00A606A3" w:rsidRPr="001B4074" w:rsidRDefault="00EC154B" w:rsidP="00540501">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540501">
              <w:rPr>
                <w:rFonts w:ascii="Times New Roman" w:hAnsi="Times New Roman" w:cs="Times New Roman"/>
                <w:sz w:val="24"/>
                <w:szCs w:val="24"/>
              </w:rPr>
              <w:t>12 месяцев до выдачи в производство</w:t>
            </w:r>
            <w:r w:rsidR="0068453C">
              <w:rPr>
                <w:rFonts w:ascii="Times New Roman" w:hAnsi="Times New Roman" w:cs="Times New Roman"/>
                <w:sz w:val="24"/>
                <w:szCs w:val="24"/>
              </w:rPr>
              <w:t>.</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C94A5E">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доставкой,</w:t>
            </w:r>
            <w:r w:rsidRPr="001B4074">
              <w:rPr>
                <w:rFonts w:ascii="Times New Roman" w:hAnsi="Times New Roman" w:cs="Times New Roman"/>
                <w:sz w:val="24"/>
                <w:szCs w:val="24"/>
              </w:rPr>
              <w:t xml:space="preserve"> 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540501"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540501"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945377" w:rsidRPr="001B4074" w:rsidRDefault="00945377" w:rsidP="00945377">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Pr>
                <w:rFonts w:ascii="Times New Roman" w:hAnsi="Times New Roman" w:cs="Times New Roman"/>
                <w:sz w:val="24"/>
                <w:szCs w:val="24"/>
              </w:rPr>
              <w:t>–</w:t>
            </w:r>
            <w:r w:rsidRPr="001B4074">
              <w:rPr>
                <w:rFonts w:ascii="Times New Roman" w:hAnsi="Times New Roman" w:cs="Times New Roman"/>
                <w:sz w:val="24"/>
                <w:szCs w:val="24"/>
              </w:rPr>
              <w:t xml:space="preserve"> </w:t>
            </w:r>
            <w:r>
              <w:rPr>
                <w:rFonts w:ascii="Times New Roman" w:hAnsi="Times New Roman" w:cs="Times New Roman"/>
                <w:sz w:val="24"/>
                <w:szCs w:val="24"/>
              </w:rPr>
              <w:t xml:space="preserve">с момента размещения </w:t>
            </w:r>
          </w:p>
          <w:p w:rsidR="00A606A3" w:rsidRPr="001B4074" w:rsidRDefault="00945377" w:rsidP="00945377">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Pr>
                <w:rFonts w:ascii="Times New Roman" w:hAnsi="Times New Roman" w:cs="Times New Roman"/>
                <w:sz w:val="24"/>
                <w:szCs w:val="24"/>
              </w:rPr>
              <w:t>дата и время указаны на площадке размещения.</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540501" w:rsidP="00C82AE2">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19</w:t>
            </w:r>
            <w:r w:rsidR="00A606A3" w:rsidRPr="001B4074">
              <w:rPr>
                <w:rFonts w:ascii="Times New Roman" w:hAnsi="Times New Roman" w:cs="Times New Roman"/>
                <w:sz w:val="24"/>
                <w:szCs w:val="24"/>
              </w:rPr>
              <w:t>.</w:t>
            </w:r>
            <w:r w:rsidR="004E0BC8">
              <w:rPr>
                <w:rFonts w:ascii="Times New Roman" w:hAnsi="Times New Roman" w:cs="Times New Roman"/>
                <w:sz w:val="24"/>
                <w:szCs w:val="24"/>
              </w:rPr>
              <w:t>10</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w:t>
            </w:r>
            <w:r w:rsidRPr="001B4074">
              <w:rPr>
                <w:rFonts w:ascii="Times New Roman" w:hAnsi="Times New Roman" w:cs="Times New Roman"/>
                <w:sz w:val="24"/>
                <w:szCs w:val="24"/>
              </w:rPr>
              <w:lastRenderedPageBreak/>
              <w:t>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9) 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Pr="00C1774E">
              <w:rPr>
                <w:rFonts w:ascii="Times New Roman" w:hAnsi="Times New Roman" w:cs="Times New Roman"/>
                <w:b/>
                <w:sz w:val="24"/>
                <w:szCs w:val="24"/>
                <w:highlight w:val="yellow"/>
              </w:rPr>
              <w:t xml:space="preserve">) </w:t>
            </w:r>
            <w:r w:rsidR="00C1774E" w:rsidRPr="00C1774E">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Pr>
                <w:rFonts w:ascii="Times New Roman" w:hAnsi="Times New Roman" w:cs="Times New Roman"/>
                <w:b/>
                <w:sz w:val="24"/>
                <w:szCs w:val="24"/>
                <w:highlight w:val="yellow"/>
              </w:rPr>
              <w:t>жащим образом заверенные копии)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11)  Письменное согласие на предоставление необходимых документов отделу снабжения при заключении договора в случае выбора победителем.</w:t>
            </w:r>
          </w:p>
          <w:p w:rsidR="00514E35" w:rsidRDefault="00A606A3" w:rsidP="00C82AE2">
            <w:pPr>
              <w:tabs>
                <w:tab w:val="left" w:pos="-851"/>
                <w:tab w:val="left" w:pos="142"/>
                <w:tab w:val="left" w:pos="993"/>
              </w:tabs>
              <w:autoSpaceDE w:val="0"/>
              <w:ind w:firstLine="567"/>
              <w:jc w:val="both"/>
              <w:rPr>
                <w:rFonts w:ascii="Times New Roman" w:hAnsi="Times New Roman" w:cs="Times New Roman"/>
                <w:b/>
                <w:sz w:val="24"/>
                <w:szCs w:val="24"/>
              </w:rPr>
            </w:pPr>
            <w:r w:rsidRPr="00413AC3">
              <w:rPr>
                <w:rFonts w:ascii="Times New Roman" w:hAnsi="Times New Roman" w:cs="Times New Roman"/>
                <w:b/>
                <w:sz w:val="24"/>
                <w:szCs w:val="24"/>
                <w:highlight w:val="yellow"/>
              </w:rPr>
              <w:t>12) Выписка из сервиса оценки юридических лиц (ИФНС)</w:t>
            </w:r>
            <w:r w:rsidR="00C94A5E" w:rsidRPr="00413AC3">
              <w:rPr>
                <w:rFonts w:ascii="Times New Roman" w:hAnsi="Times New Roman" w:cs="Times New Roman"/>
                <w:b/>
                <w:sz w:val="24"/>
                <w:szCs w:val="24"/>
                <w:highlight w:val="yellow"/>
              </w:rPr>
              <w:t xml:space="preserve"> на актуальную дату</w:t>
            </w:r>
            <w:r w:rsidRPr="00413AC3">
              <w:rPr>
                <w:rFonts w:ascii="Times New Roman" w:hAnsi="Times New Roman" w:cs="Times New Roman"/>
                <w:b/>
                <w:sz w:val="24"/>
                <w:szCs w:val="24"/>
                <w:highlight w:val="yellow"/>
              </w:rPr>
              <w:t>;</w:t>
            </w:r>
          </w:p>
          <w:p w:rsidR="00F148FA" w:rsidRPr="001B4074" w:rsidRDefault="00F148FA" w:rsidP="00C82AE2">
            <w:pPr>
              <w:tabs>
                <w:tab w:val="left" w:pos="-851"/>
                <w:tab w:val="left" w:pos="142"/>
                <w:tab w:val="left" w:pos="993"/>
              </w:tabs>
              <w:autoSpaceDE w:val="0"/>
              <w:ind w:firstLine="567"/>
              <w:jc w:val="both"/>
              <w:rPr>
                <w:rFonts w:ascii="Times New Roman" w:hAnsi="Times New Roman" w:cs="Times New Roman"/>
                <w:b/>
                <w:sz w:val="24"/>
                <w:szCs w:val="24"/>
              </w:rPr>
            </w:pPr>
            <w:r w:rsidRPr="00F148FA">
              <w:rPr>
                <w:rFonts w:ascii="Times New Roman" w:hAnsi="Times New Roman" w:cs="Times New Roman"/>
                <w:b/>
                <w:sz w:val="24"/>
                <w:szCs w:val="24"/>
                <w:highlight w:val="yellow"/>
              </w:rPr>
              <w:t xml:space="preserve">13) 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514E35" w:rsidRPr="002B3BF4" w:rsidRDefault="00C1774E" w:rsidP="00FB6A9B">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46661D">
        <w:trPr>
          <w:trHeight w:val="578"/>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C82AE2" w:rsidRPr="00C82AE2" w:rsidRDefault="00C82AE2" w:rsidP="00C82AE2">
            <w:pPr>
              <w:ind w:firstLine="567"/>
              <w:jc w:val="both"/>
              <w:rPr>
                <w:rFonts w:ascii="Times New Roman" w:hAnsi="Times New Roman" w:cs="Times New Roman"/>
                <w:sz w:val="24"/>
                <w:szCs w:val="24"/>
              </w:rPr>
            </w:pPr>
            <w:r w:rsidRPr="00C82AE2">
              <w:rPr>
                <w:rFonts w:ascii="Times New Roman" w:hAnsi="Times New Roman" w:cs="Times New Roman"/>
                <w:sz w:val="24"/>
                <w:szCs w:val="24"/>
              </w:rPr>
              <w:t xml:space="preserve">- авансовый платёж </w:t>
            </w:r>
            <w:r w:rsidR="00540501">
              <w:rPr>
                <w:rFonts w:ascii="Times New Roman" w:hAnsi="Times New Roman" w:cs="Times New Roman"/>
                <w:sz w:val="24"/>
                <w:szCs w:val="24"/>
              </w:rPr>
              <w:t>в размере 8</w:t>
            </w:r>
            <w:r>
              <w:rPr>
                <w:rFonts w:ascii="Times New Roman" w:hAnsi="Times New Roman" w:cs="Times New Roman"/>
                <w:sz w:val="24"/>
                <w:szCs w:val="24"/>
              </w:rPr>
              <w:t xml:space="preserve">0% </w:t>
            </w:r>
            <w:r w:rsidR="00540501">
              <w:rPr>
                <w:rFonts w:ascii="Times New Roman" w:hAnsi="Times New Roman" w:cs="Times New Roman"/>
                <w:sz w:val="24"/>
                <w:szCs w:val="24"/>
              </w:rPr>
              <w:t>производится в течение 10</w:t>
            </w:r>
            <w:r w:rsidRPr="00C82AE2">
              <w:rPr>
                <w:rFonts w:ascii="Times New Roman" w:hAnsi="Times New Roman" w:cs="Times New Roman"/>
                <w:sz w:val="24"/>
                <w:szCs w:val="24"/>
              </w:rPr>
              <w:t xml:space="preserve">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C82AE2" w:rsidRPr="00C82AE2" w:rsidRDefault="00C82AE2" w:rsidP="00C82AE2">
            <w:pPr>
              <w:autoSpaceDE w:val="0"/>
              <w:ind w:firstLine="567"/>
              <w:contextualSpacing/>
              <w:jc w:val="both"/>
              <w:rPr>
                <w:rFonts w:ascii="Times New Roman" w:eastAsia="DejaVu Sans" w:hAnsi="Times New Roman" w:cs="Times New Roman"/>
                <w:sz w:val="24"/>
                <w:szCs w:val="24"/>
              </w:rPr>
            </w:pPr>
            <w:r w:rsidRPr="00C82AE2">
              <w:rPr>
                <w:rFonts w:ascii="Times New Roman" w:eastAsia="DejaVu Sans" w:hAnsi="Times New Roman" w:cs="Times New Roman"/>
                <w:sz w:val="24"/>
                <w:szCs w:val="24"/>
              </w:rPr>
              <w:t>- окончательный расчет, с учетом ранее уплаченных авансовых пла</w:t>
            </w:r>
            <w:r w:rsidR="00540501">
              <w:rPr>
                <w:rFonts w:ascii="Times New Roman" w:eastAsia="DejaVu Sans" w:hAnsi="Times New Roman" w:cs="Times New Roman"/>
                <w:sz w:val="24"/>
                <w:szCs w:val="24"/>
              </w:rPr>
              <w:t>тежей, производится в течение 30</w:t>
            </w:r>
            <w:r w:rsidRPr="00C82AE2">
              <w:rPr>
                <w:rFonts w:ascii="Times New Roman" w:eastAsia="DejaVu Sans" w:hAnsi="Times New Roman" w:cs="Times New Roman"/>
                <w:sz w:val="24"/>
                <w:szCs w:val="24"/>
              </w:rPr>
              <w:t xml:space="preserve"> рабочих дней после приемки Товара по качеству и количеству на складе Покупателя без замечаний.</w:t>
            </w:r>
          </w:p>
          <w:p w:rsidR="00C82AE2" w:rsidRPr="00C82AE2" w:rsidRDefault="00C82AE2" w:rsidP="00C82AE2">
            <w:pPr>
              <w:autoSpaceDE w:val="0"/>
              <w:ind w:firstLine="567"/>
              <w:contextualSpacing/>
              <w:jc w:val="both"/>
              <w:rPr>
                <w:rFonts w:ascii="Times New Roman" w:eastAsia="DejaVu Sans" w:hAnsi="Times New Roman" w:cs="Times New Roman"/>
                <w:sz w:val="24"/>
                <w:szCs w:val="24"/>
              </w:rPr>
            </w:pPr>
            <w:r w:rsidRPr="00C82AE2">
              <w:rPr>
                <w:rFonts w:ascii="Times New Roman" w:eastAsia="DejaVu Sans" w:hAnsi="Times New Roman" w:cs="Times New Roman"/>
                <w:sz w:val="24"/>
                <w:szCs w:val="24"/>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FB6A9B" w:rsidRPr="006614D8" w:rsidRDefault="00FB6A9B" w:rsidP="00FB6A9B">
            <w:pPr>
              <w:ind w:firstLine="567"/>
              <w:jc w:val="both"/>
              <w:rPr>
                <w:rFonts w:ascii="Times New Roman" w:hAnsi="Times New Roman" w:cs="Times New Roman"/>
                <w:b/>
                <w:i/>
                <w:sz w:val="24"/>
                <w:szCs w:val="28"/>
              </w:rPr>
            </w:pPr>
            <w:proofErr w:type="gramStart"/>
            <w:r w:rsidRPr="006614D8">
              <w:rPr>
                <w:rFonts w:ascii="Times New Roman" w:hAnsi="Times New Roman" w:cs="Times New Roman"/>
                <w:b/>
                <w:i/>
                <w:sz w:val="24"/>
                <w:szCs w:val="28"/>
              </w:rPr>
              <w:t xml:space="preserve">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w:t>
            </w:r>
            <w:r w:rsidRPr="006614D8">
              <w:rPr>
                <w:rFonts w:ascii="Times New Roman" w:hAnsi="Times New Roman" w:cs="Times New Roman"/>
                <w:b/>
                <w:i/>
                <w:sz w:val="24"/>
                <w:szCs w:val="28"/>
              </w:rPr>
              <w:lastRenderedPageBreak/>
              <w:t>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6614D8">
              <w:rPr>
                <w:rFonts w:ascii="Times New Roman" w:hAnsi="Times New Roman" w:cs="Times New Roman"/>
                <w:b/>
                <w:i/>
                <w:sz w:val="24"/>
                <w:szCs w:val="28"/>
              </w:rPr>
              <w:t xml:space="preserve"> Договора о банковском сопровождении.</w:t>
            </w:r>
          </w:p>
          <w:p w:rsidR="001E5737" w:rsidRPr="001E5737" w:rsidRDefault="00FB6A9B" w:rsidP="006614D8">
            <w:pPr>
              <w:ind w:firstLine="567"/>
              <w:jc w:val="both"/>
              <w:rPr>
                <w:rFonts w:ascii="Times New Roman" w:hAnsi="Times New Roman" w:cs="Times New Roman"/>
                <w:b/>
                <w:i/>
                <w:color w:val="000000"/>
                <w:sz w:val="24"/>
                <w:szCs w:val="24"/>
              </w:rPr>
            </w:pPr>
            <w:r w:rsidRPr="006614D8">
              <w:rPr>
                <w:rFonts w:ascii="Times New Roman" w:hAnsi="Times New Roman" w:cs="Times New Roman"/>
                <w:b/>
                <w:i/>
                <w:sz w:val="24"/>
                <w:szCs w:val="28"/>
              </w:rPr>
              <w:t>На момент заключения настоящего договора уполномоченным банком Покупателя является ПРИВОЛЖСКИЙ Ф-Л ПАО «Банк ПСБ» (далее – уполномоченный банк).</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412F9C" w:rsidRPr="0046661D" w:rsidRDefault="00A606A3" w:rsidP="00FB6A9B">
            <w:pPr>
              <w:tabs>
                <w:tab w:val="left" w:pos="142"/>
                <w:tab w:val="left" w:pos="708"/>
                <w:tab w:val="left" w:pos="993"/>
              </w:tabs>
              <w:autoSpaceDE w:val="0"/>
              <w:jc w:val="both"/>
              <w:rPr>
                <w:rFonts w:ascii="Times New Roman" w:hAnsi="Times New Roman" w:cs="Times New Roman"/>
                <w:sz w:val="24"/>
                <w:szCs w:val="24"/>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Не совершает сделки/операции, с целью неуплаты или неполной </w:t>
            </w:r>
            <w:r w:rsidRPr="001B4074">
              <w:rPr>
                <w:rFonts w:ascii="Times New Roman" w:eastAsia="Times New Roman" w:hAnsi="Times New Roman" w:cs="Times New Roman"/>
                <w:sz w:val="24"/>
                <w:szCs w:val="24"/>
                <w:lang w:eastAsia="ru-RU"/>
              </w:rPr>
              <w:lastRenderedPageBreak/>
              <w:t>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54B95" w:rsidRPr="00154B95" w:rsidRDefault="00A606A3"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наличие у участника закупки признаков недобросовестности. Под </w:t>
            </w:r>
            <w:r w:rsidRPr="001B4074">
              <w:rPr>
                <w:rFonts w:ascii="Times New Roman" w:hAnsi="Times New Roman" w:cs="Times New Roman"/>
                <w:sz w:val="24"/>
                <w:szCs w:val="24"/>
              </w:rPr>
              <w:lastRenderedPageBreak/>
              <w:t>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466614" w:rsidRPr="001B4074" w:rsidRDefault="00A606A3" w:rsidP="00891DE3">
            <w:pPr>
              <w:widowControl w:val="0"/>
              <w:tabs>
                <w:tab w:val="left" w:pos="142"/>
              </w:tabs>
              <w:autoSpaceDE w:val="0"/>
              <w:jc w:val="both"/>
              <w:rPr>
                <w:rFonts w:ascii="Times New Roman" w:hAnsi="Times New Roman" w:cs="Times New Roman"/>
                <w:sz w:val="24"/>
                <w:szCs w:val="24"/>
              </w:rPr>
            </w:pPr>
            <w:r w:rsidRPr="006614D8">
              <w:rPr>
                <w:rFonts w:ascii="Times New Roman" w:hAnsi="Times New Roman" w:cs="Times New Roman"/>
                <w:sz w:val="24"/>
                <w:szCs w:val="24"/>
                <w:highlight w:val="yellow"/>
              </w:rPr>
              <w:t xml:space="preserve">-Протоколы, формируемые по результатам запроса коммерческих </w:t>
            </w:r>
            <w:r w:rsidRPr="006614D8">
              <w:rPr>
                <w:rFonts w:ascii="Times New Roman" w:hAnsi="Times New Roman" w:cs="Times New Roman"/>
                <w:sz w:val="24"/>
                <w:szCs w:val="24"/>
                <w:highlight w:val="yellow"/>
              </w:rPr>
              <w:lastRenderedPageBreak/>
              <w:t>предложений, не подлежат опубликованию в средствах массовой информации и размещению в сети Интернет.</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3B649E" w:rsidRDefault="003B649E" w:rsidP="00044BA5">
      <w:pPr>
        <w:tabs>
          <w:tab w:val="left" w:pos="231"/>
        </w:tabs>
        <w:spacing w:line="240" w:lineRule="auto"/>
        <w:ind w:left="-142" w:right="142" w:firstLine="426"/>
        <w:jc w:val="right"/>
        <w:rPr>
          <w:rFonts w:ascii="Times New Roman" w:hAnsi="Times New Roman" w:cs="Times New Roman"/>
          <w:sz w:val="24"/>
          <w:szCs w:val="24"/>
        </w:rPr>
      </w:pPr>
    </w:p>
    <w:p w:rsidR="003B649E" w:rsidRDefault="003B649E" w:rsidP="00044BA5">
      <w:pPr>
        <w:tabs>
          <w:tab w:val="left" w:pos="231"/>
        </w:tabs>
        <w:spacing w:line="240" w:lineRule="auto"/>
        <w:ind w:left="-142" w:right="142" w:firstLine="426"/>
        <w:jc w:val="right"/>
        <w:rPr>
          <w:rFonts w:ascii="Times New Roman" w:hAnsi="Times New Roman" w:cs="Times New Roman"/>
          <w:sz w:val="24"/>
          <w:szCs w:val="24"/>
        </w:rPr>
      </w:pPr>
    </w:p>
    <w:p w:rsidR="003B649E" w:rsidRDefault="003B649E"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3D36D5" w:rsidRDefault="003D36D5" w:rsidP="00044BA5">
      <w:pPr>
        <w:tabs>
          <w:tab w:val="left" w:pos="231"/>
        </w:tabs>
        <w:spacing w:line="240" w:lineRule="auto"/>
        <w:ind w:left="-142" w:right="142" w:firstLine="426"/>
        <w:jc w:val="right"/>
        <w:rPr>
          <w:rFonts w:ascii="Times New Roman" w:hAnsi="Times New Roman" w:cs="Times New Roman"/>
          <w:sz w:val="24"/>
          <w:szCs w:val="24"/>
        </w:rPr>
      </w:pPr>
    </w:p>
    <w:p w:rsidR="006614D8" w:rsidRDefault="006614D8" w:rsidP="00044BA5">
      <w:pPr>
        <w:tabs>
          <w:tab w:val="left" w:pos="231"/>
        </w:tabs>
        <w:spacing w:line="240" w:lineRule="auto"/>
        <w:ind w:left="-142" w:right="142" w:firstLine="426"/>
        <w:jc w:val="right"/>
        <w:rPr>
          <w:rFonts w:ascii="Times New Roman" w:hAnsi="Times New Roman" w:cs="Times New Roman"/>
          <w:sz w:val="24"/>
          <w:szCs w:val="24"/>
        </w:rPr>
      </w:pPr>
    </w:p>
    <w:p w:rsidR="00540501" w:rsidRDefault="00540501" w:rsidP="00044BA5">
      <w:pPr>
        <w:tabs>
          <w:tab w:val="left" w:pos="231"/>
        </w:tabs>
        <w:spacing w:line="240" w:lineRule="auto"/>
        <w:ind w:left="-142" w:right="142" w:firstLine="426"/>
        <w:jc w:val="right"/>
        <w:rPr>
          <w:rFonts w:ascii="Times New Roman" w:hAnsi="Times New Roman" w:cs="Times New Roman"/>
          <w:sz w:val="24"/>
          <w:szCs w:val="24"/>
        </w:rPr>
      </w:pPr>
    </w:p>
    <w:p w:rsidR="00891DE3" w:rsidRDefault="00891DE3" w:rsidP="00044BA5">
      <w:pPr>
        <w:tabs>
          <w:tab w:val="left" w:pos="231"/>
        </w:tabs>
        <w:spacing w:line="240" w:lineRule="auto"/>
        <w:ind w:left="-142" w:right="142" w:firstLine="426"/>
        <w:jc w:val="right"/>
        <w:rPr>
          <w:rFonts w:ascii="Times New Roman" w:hAnsi="Times New Roman" w:cs="Times New Roman"/>
          <w:sz w:val="24"/>
          <w:szCs w:val="24"/>
        </w:rPr>
      </w:pPr>
    </w:p>
    <w:p w:rsidR="006614D8" w:rsidRPr="001B4074" w:rsidRDefault="006614D8" w:rsidP="006614D8">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6614D8" w:rsidRPr="008816FB" w:rsidTr="00F148FA">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6614D8" w:rsidRPr="008816FB" w:rsidRDefault="006614D8" w:rsidP="00F148FA">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6614D8" w:rsidRPr="008816FB" w:rsidRDefault="006614D8" w:rsidP="00F148FA">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6614D8" w:rsidRPr="008816FB" w:rsidRDefault="006614D8" w:rsidP="00F148FA">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6614D8" w:rsidRPr="008816FB" w:rsidRDefault="006614D8" w:rsidP="00F148FA">
            <w:pPr>
              <w:tabs>
                <w:tab w:val="left" w:pos="231"/>
              </w:tabs>
              <w:spacing w:line="216" w:lineRule="auto"/>
              <w:ind w:right="142"/>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r>
      <w:tr w:rsidR="006614D8" w:rsidRPr="008816FB" w:rsidTr="00F148FA">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r>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lang w:val="en-US"/>
              </w:rPr>
            </w:pPr>
          </w:p>
          <w:p w:rsidR="006614D8" w:rsidRDefault="006614D8" w:rsidP="00F148FA">
            <w:pPr>
              <w:tabs>
                <w:tab w:val="left" w:pos="231"/>
              </w:tabs>
              <w:spacing w:line="216" w:lineRule="auto"/>
              <w:ind w:right="142"/>
              <w:jc w:val="center"/>
              <w:rPr>
                <w:rFonts w:ascii="Times New Roman" w:hAnsi="Times New Roman" w:cs="Times New Roman"/>
                <w:lang w:val="en-US"/>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p>
        </w:tc>
      </w:tr>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6614D8" w:rsidRPr="007F617C" w:rsidRDefault="006614D8" w:rsidP="00F148FA">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6614D8" w:rsidRPr="007F617C" w:rsidRDefault="006614D8" w:rsidP="00F148FA">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6614D8" w:rsidRPr="007F617C" w:rsidRDefault="006614D8" w:rsidP="00F148FA">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6614D8" w:rsidRDefault="006614D8" w:rsidP="00F148FA">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6614D8" w:rsidRPr="001B3645" w:rsidRDefault="006614D8" w:rsidP="00F148FA">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6614D8" w:rsidRPr="008816FB" w:rsidRDefault="006614D8" w:rsidP="00F148FA">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6614D8" w:rsidRPr="008816FB" w:rsidRDefault="006614D8" w:rsidP="00F148FA">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rPr>
            </w:pPr>
          </w:p>
          <w:p w:rsidR="006614D8" w:rsidRDefault="006614D8" w:rsidP="00F148FA">
            <w:pPr>
              <w:tabs>
                <w:tab w:val="left" w:pos="231"/>
              </w:tabs>
              <w:spacing w:line="216" w:lineRule="auto"/>
              <w:ind w:right="142"/>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6614D8" w:rsidRPr="008816FB" w:rsidRDefault="006614D8" w:rsidP="00F148FA">
            <w:pPr>
              <w:tabs>
                <w:tab w:val="left" w:pos="231"/>
              </w:tabs>
              <w:spacing w:line="216" w:lineRule="auto"/>
              <w:ind w:right="142"/>
              <w:rPr>
                <w:rFonts w:ascii="Times New Roman" w:hAnsi="Times New Roman" w:cs="Times New Roman"/>
              </w:rPr>
            </w:pPr>
          </w:p>
          <w:p w:rsidR="006614D8" w:rsidRPr="001B3645" w:rsidRDefault="006614D8" w:rsidP="00F148FA">
            <w:pPr>
              <w:tabs>
                <w:tab w:val="left" w:pos="231"/>
              </w:tabs>
              <w:spacing w:line="216" w:lineRule="auto"/>
              <w:ind w:right="142"/>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rPr>
                <w:rFonts w:ascii="Times New Roman" w:hAnsi="Times New Roman" w:cs="Times New Roman"/>
              </w:rPr>
            </w:pPr>
          </w:p>
          <w:p w:rsidR="006614D8"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r w:rsidR="006614D8" w:rsidRPr="008816FB" w:rsidTr="00F148FA">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center"/>
              <w:rPr>
                <w:rFonts w:ascii="Times New Roman" w:hAnsi="Times New Roman" w:cs="Times New Roman"/>
              </w:rPr>
            </w:pPr>
          </w:p>
          <w:p w:rsidR="006614D8" w:rsidRPr="008816FB" w:rsidRDefault="006614D8" w:rsidP="00F148FA">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14D8" w:rsidRPr="008816FB" w:rsidRDefault="006614D8" w:rsidP="00F148FA">
            <w:pPr>
              <w:tabs>
                <w:tab w:val="left" w:pos="231"/>
              </w:tabs>
              <w:spacing w:line="216" w:lineRule="auto"/>
              <w:ind w:right="142"/>
              <w:jc w:val="both"/>
              <w:rPr>
                <w:rFonts w:ascii="Times New Roman" w:hAnsi="Times New Roman" w:cs="Times New Roman"/>
              </w:rPr>
            </w:pPr>
          </w:p>
        </w:tc>
      </w:tr>
    </w:tbl>
    <w:p w:rsidR="006614D8" w:rsidRPr="001B4074" w:rsidRDefault="006614D8" w:rsidP="006614D8">
      <w:pPr>
        <w:widowControl w:val="0"/>
        <w:tabs>
          <w:tab w:val="left" w:pos="142"/>
        </w:tabs>
        <w:autoSpaceDE w:val="0"/>
        <w:spacing w:after="0" w:line="240" w:lineRule="auto"/>
        <w:ind w:firstLine="567"/>
        <w:jc w:val="right"/>
        <w:rPr>
          <w:rFonts w:ascii="Times New Roman" w:hAnsi="Times New Roman" w:cs="Times New Roman"/>
          <w:i/>
          <w:sz w:val="24"/>
          <w:szCs w:val="24"/>
        </w:rPr>
      </w:pPr>
    </w:p>
    <w:p w:rsidR="006614D8" w:rsidRPr="001B4074" w:rsidRDefault="006614D8" w:rsidP="006614D8">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6614D8" w:rsidRPr="001B4074" w:rsidRDefault="006614D8" w:rsidP="006614D8">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ind w:left="-142" w:right="142" w:firstLine="426"/>
        <w:jc w:val="both"/>
        <w:rPr>
          <w:rFonts w:ascii="Times New Roman" w:eastAsia="Times New Roman" w:hAnsi="Times New Roman" w:cs="Times New Roman"/>
          <w:sz w:val="24"/>
          <w:szCs w:val="24"/>
        </w:rPr>
      </w:pP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2F5A1E"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3D36D5" w:rsidRPr="001B4074" w:rsidRDefault="003D36D5" w:rsidP="00AD59F7">
      <w:pPr>
        <w:widowControl w:val="0"/>
        <w:tabs>
          <w:tab w:val="left" w:pos="142"/>
        </w:tabs>
        <w:autoSpaceDE w:val="0"/>
        <w:spacing w:after="0" w:line="240" w:lineRule="auto"/>
        <w:ind w:firstLine="567"/>
        <w:jc w:val="right"/>
        <w:rPr>
          <w:rFonts w:ascii="Times New Roman" w:hAnsi="Times New Roman" w:cs="Times New Roman"/>
          <w:sz w:val="24"/>
          <w:szCs w:val="24"/>
        </w:rPr>
      </w:pPr>
    </w:p>
    <w:p w:rsidR="003D36D5" w:rsidRPr="000D4B23" w:rsidRDefault="003D36D5" w:rsidP="003D36D5">
      <w:pPr>
        <w:jc w:val="center"/>
        <w:rPr>
          <w:rFonts w:ascii="Times New Roman" w:hAnsi="Times New Roman" w:cs="Times New Roman"/>
          <w:b/>
        </w:rPr>
      </w:pPr>
      <w:r w:rsidRPr="000D4B23">
        <w:rPr>
          <w:rFonts w:ascii="Times New Roman" w:hAnsi="Times New Roman" w:cs="Times New Roman"/>
          <w:b/>
        </w:rPr>
        <w:t>Техническое задание</w:t>
      </w:r>
    </w:p>
    <w:p w:rsidR="00540501" w:rsidRPr="00540501" w:rsidRDefault="00540501" w:rsidP="00540501">
      <w:pPr>
        <w:widowControl w:val="0"/>
        <w:spacing w:after="0" w:line="240" w:lineRule="auto"/>
        <w:jc w:val="center"/>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b/>
          <w:color w:val="000000"/>
          <w:sz w:val="24"/>
          <w:szCs w:val="24"/>
          <w:lang w:eastAsia="ru-RU" w:bidi="ru-RU"/>
        </w:rPr>
        <w:t xml:space="preserve">на приобретение металлопроката  для </w:t>
      </w:r>
      <w:proofErr w:type="spellStart"/>
      <w:r w:rsidRPr="00540501">
        <w:rPr>
          <w:rFonts w:ascii="Times New Roman" w:eastAsia="Courier New" w:hAnsi="Times New Roman" w:cs="Times New Roman"/>
          <w:b/>
          <w:color w:val="000000"/>
          <w:sz w:val="24"/>
          <w:szCs w:val="24"/>
          <w:lang w:eastAsia="ru-RU" w:bidi="ru-RU"/>
        </w:rPr>
        <w:t>технужд</w:t>
      </w:r>
      <w:proofErr w:type="spellEnd"/>
      <w:r w:rsidRPr="00540501">
        <w:rPr>
          <w:rFonts w:ascii="Times New Roman" w:eastAsia="Courier New" w:hAnsi="Times New Roman" w:cs="Times New Roman"/>
          <w:b/>
          <w:color w:val="000000"/>
          <w:sz w:val="24"/>
          <w:szCs w:val="24"/>
          <w:lang w:eastAsia="ru-RU" w:bidi="ru-RU"/>
        </w:rPr>
        <w:t xml:space="preserve"> 23900 (лист 12ст3) . </w:t>
      </w:r>
    </w:p>
    <w:tbl>
      <w:tblPr>
        <w:tblStyle w:val="13"/>
        <w:tblW w:w="0" w:type="auto"/>
        <w:tblInd w:w="-34" w:type="dxa"/>
        <w:tblLayout w:type="fixed"/>
        <w:tblLook w:val="04A0" w:firstRow="1" w:lastRow="0" w:firstColumn="1" w:lastColumn="0" w:noHBand="0" w:noVBand="1"/>
      </w:tblPr>
      <w:tblGrid>
        <w:gridCol w:w="2093"/>
        <w:gridCol w:w="8188"/>
      </w:tblGrid>
      <w:tr w:rsidR="00540501" w:rsidRPr="00540501" w:rsidTr="00540501">
        <w:trPr>
          <w:trHeight w:val="763"/>
        </w:trPr>
        <w:tc>
          <w:tcPr>
            <w:tcW w:w="2093" w:type="dxa"/>
          </w:tcPr>
          <w:p w:rsidR="00540501" w:rsidRPr="00540501" w:rsidRDefault="00540501" w:rsidP="00540501">
            <w:pPr>
              <w:ind w:left="34"/>
              <w:contextualSpacing/>
              <w:jc w:val="both"/>
              <w:rPr>
                <w:rFonts w:ascii="Times New Roman" w:hAnsi="Times New Roman" w:cs="Times New Roman"/>
                <w:color w:val="000000"/>
              </w:rPr>
            </w:pPr>
            <w:r w:rsidRPr="00540501">
              <w:rPr>
                <w:rFonts w:ascii="Times New Roman" w:hAnsi="Times New Roman" w:cs="Times New Roman"/>
                <w:color w:val="000000"/>
              </w:rPr>
              <w:t xml:space="preserve">1.1. Предмет настоящего технического задания. </w:t>
            </w:r>
          </w:p>
        </w:tc>
        <w:tc>
          <w:tcPr>
            <w:tcW w:w="8188" w:type="dxa"/>
          </w:tcPr>
          <w:p w:rsidR="00540501" w:rsidRPr="00540501" w:rsidRDefault="00540501" w:rsidP="00540501">
            <w:pPr>
              <w:contextualSpacing/>
              <w:jc w:val="both"/>
              <w:rPr>
                <w:rFonts w:ascii="Times New Roman" w:hAnsi="Times New Roman" w:cs="Times New Roman"/>
                <w:i/>
                <w:color w:val="000000"/>
              </w:rPr>
            </w:pPr>
            <w:r w:rsidRPr="00540501">
              <w:rPr>
                <w:rFonts w:ascii="Times New Roman" w:hAnsi="Times New Roman" w:cs="Times New Roman"/>
                <w:i/>
                <w:color w:val="000000"/>
              </w:rPr>
              <w:t xml:space="preserve">Поставка металлопроката  для </w:t>
            </w:r>
            <w:proofErr w:type="spellStart"/>
            <w:r w:rsidRPr="00540501">
              <w:rPr>
                <w:rFonts w:ascii="Times New Roman" w:hAnsi="Times New Roman" w:cs="Times New Roman"/>
                <w:i/>
                <w:color w:val="000000"/>
              </w:rPr>
              <w:t>технужд</w:t>
            </w:r>
            <w:proofErr w:type="spellEnd"/>
            <w:r w:rsidRPr="00540501">
              <w:rPr>
                <w:rFonts w:ascii="Times New Roman" w:hAnsi="Times New Roman" w:cs="Times New Roman"/>
                <w:i/>
                <w:color w:val="000000"/>
              </w:rPr>
              <w:t xml:space="preserve"> заказа 901 проекта 23900 (далее – Товар) </w:t>
            </w:r>
            <w:r w:rsidRPr="00540501">
              <w:rPr>
                <w:rFonts w:ascii="Times New Roman" w:hAnsi="Times New Roman"/>
                <w:color w:val="000000"/>
                <w:sz w:val="21"/>
                <w:szCs w:val="21"/>
              </w:rPr>
              <w:t>в целях исполнения государственного оборонного заказа по Контракту № ГК 2028…………2843/901-20-ОКР/5904 от 14.08.2020 г.,  заключенного во исполнение  Государственного контракта № 2028…………..2843 от 25.05.2020г (присвоен ИГК2028…………………2843).</w:t>
            </w:r>
          </w:p>
        </w:tc>
      </w:tr>
      <w:tr w:rsidR="00540501" w:rsidRPr="00540501" w:rsidTr="00540501">
        <w:tc>
          <w:tcPr>
            <w:tcW w:w="2093" w:type="dxa"/>
          </w:tcPr>
          <w:p w:rsidR="00540501" w:rsidRPr="00540501" w:rsidRDefault="00540501" w:rsidP="00540501">
            <w:pPr>
              <w:contextualSpacing/>
              <w:jc w:val="both"/>
              <w:rPr>
                <w:rFonts w:ascii="Times New Roman" w:hAnsi="Times New Roman" w:cs="Times New Roman"/>
                <w:color w:val="000000"/>
              </w:rPr>
            </w:pPr>
            <w:r w:rsidRPr="00540501">
              <w:rPr>
                <w:rFonts w:ascii="Times New Roman" w:hAnsi="Times New Roman" w:cs="Times New Roman"/>
                <w:color w:val="000000"/>
              </w:rPr>
              <w:t>1.2. Основание для проведения закупки.</w:t>
            </w:r>
          </w:p>
        </w:tc>
        <w:tc>
          <w:tcPr>
            <w:tcW w:w="8188" w:type="dxa"/>
          </w:tcPr>
          <w:p w:rsidR="00540501" w:rsidRPr="00540501" w:rsidRDefault="00540501" w:rsidP="00540501">
            <w:pPr>
              <w:autoSpaceDE w:val="0"/>
              <w:autoSpaceDN w:val="0"/>
              <w:adjustRightInd w:val="0"/>
              <w:rPr>
                <w:rFonts w:ascii="Times New Roman" w:hAnsi="Times New Roman" w:cs="Times New Roman"/>
                <w:i/>
                <w:color w:val="000000"/>
              </w:rPr>
            </w:pPr>
            <w:proofErr w:type="spellStart"/>
            <w:r w:rsidRPr="00540501">
              <w:rPr>
                <w:rFonts w:ascii="Times New Roman" w:hAnsi="Times New Roman" w:cs="Times New Roman"/>
                <w:i/>
                <w:color w:val="000000"/>
              </w:rPr>
              <w:t>Сз</w:t>
            </w:r>
            <w:proofErr w:type="spellEnd"/>
            <w:r w:rsidRPr="00540501">
              <w:rPr>
                <w:rFonts w:ascii="Times New Roman" w:hAnsi="Times New Roman" w:cs="Times New Roman"/>
                <w:i/>
                <w:color w:val="000000"/>
              </w:rPr>
              <w:t xml:space="preserve"> 200/2555-сз от 19.08.2026 (№5-11/1481 от 18.08.2026)</w:t>
            </w:r>
          </w:p>
        </w:tc>
      </w:tr>
      <w:tr w:rsidR="00540501" w:rsidRPr="00540501" w:rsidTr="00540501">
        <w:tc>
          <w:tcPr>
            <w:tcW w:w="2093" w:type="dxa"/>
          </w:tcPr>
          <w:p w:rsidR="00540501" w:rsidRPr="00540501" w:rsidRDefault="00540501" w:rsidP="00540501">
            <w:pPr>
              <w:contextualSpacing/>
              <w:jc w:val="both"/>
              <w:rPr>
                <w:rFonts w:ascii="Times New Roman" w:hAnsi="Times New Roman" w:cs="Times New Roman"/>
                <w:color w:val="000000"/>
              </w:rPr>
            </w:pPr>
            <w:r w:rsidRPr="00540501">
              <w:rPr>
                <w:rFonts w:ascii="Times New Roman" w:hAnsi="Times New Roman" w:cs="Times New Roman"/>
                <w:color w:val="000000"/>
              </w:rPr>
              <w:t>1.3. Порядок поставки Товара:</w:t>
            </w:r>
          </w:p>
        </w:tc>
        <w:tc>
          <w:tcPr>
            <w:tcW w:w="8188" w:type="dxa"/>
          </w:tcPr>
          <w:p w:rsidR="00540501" w:rsidRPr="00540501" w:rsidRDefault="00540501" w:rsidP="00540501">
            <w:pPr>
              <w:contextualSpacing/>
              <w:jc w:val="both"/>
              <w:rPr>
                <w:rFonts w:ascii="Times New Roman" w:hAnsi="Times New Roman" w:cs="Times New Roman"/>
                <w:i/>
                <w:color w:val="000000"/>
              </w:rPr>
            </w:pPr>
            <w:r w:rsidRPr="00540501">
              <w:rPr>
                <w:rFonts w:ascii="Times New Roman" w:hAnsi="Times New Roman" w:cs="Times New Roman"/>
                <w:i/>
                <w:color w:val="000000"/>
              </w:rPr>
              <w:t>Товар поставляется силами и за счет Покупателя самовывозом со склада Поставщика, расположенного в Краснодарском крае</w:t>
            </w:r>
          </w:p>
          <w:p w:rsidR="00540501" w:rsidRPr="00540501" w:rsidRDefault="00540501" w:rsidP="00540501">
            <w:pPr>
              <w:ind w:firstLine="567"/>
              <w:contextualSpacing/>
              <w:jc w:val="both"/>
              <w:rPr>
                <w:rFonts w:ascii="Times New Roman" w:hAnsi="Times New Roman"/>
                <w:color w:val="000000"/>
                <w:sz w:val="21"/>
                <w:szCs w:val="21"/>
              </w:rPr>
            </w:pPr>
            <w:r w:rsidRPr="00540501">
              <w:rPr>
                <w:rFonts w:ascii="Times New Roman" w:eastAsia="Times New Roman" w:hAnsi="Times New Roman"/>
                <w:color w:val="000000"/>
                <w:sz w:val="21"/>
                <w:szCs w:val="21"/>
              </w:rPr>
              <w:t xml:space="preserve">Возможен </w:t>
            </w:r>
            <w:proofErr w:type="spellStart"/>
            <w:r w:rsidRPr="00540501">
              <w:rPr>
                <w:rFonts w:ascii="Times New Roman" w:eastAsia="Times New Roman" w:hAnsi="Times New Roman"/>
                <w:color w:val="000000"/>
                <w:sz w:val="21"/>
                <w:szCs w:val="21"/>
              </w:rPr>
              <w:t>толеранс</w:t>
            </w:r>
            <w:proofErr w:type="spellEnd"/>
            <w:r w:rsidRPr="00540501">
              <w:rPr>
                <w:rFonts w:ascii="Times New Roman" w:eastAsia="Times New Roman" w:hAnsi="Times New Roman"/>
                <w:color w:val="000000"/>
                <w:sz w:val="21"/>
                <w:szCs w:val="21"/>
              </w:rPr>
              <w:t xml:space="preserve">: -3%/+10% (минус три процента/плюс десять процентов) от общего объема поставки, обусловленный транзитной нормой отгрузки и технологическими особенностями производства. Товар оплачивается Покупателем </w:t>
            </w:r>
            <w:proofErr w:type="gramStart"/>
            <w:r w:rsidRPr="00540501">
              <w:rPr>
                <w:rFonts w:ascii="Times New Roman" w:eastAsia="Times New Roman" w:hAnsi="Times New Roman"/>
                <w:color w:val="000000"/>
                <w:sz w:val="21"/>
                <w:szCs w:val="21"/>
              </w:rPr>
              <w:t>согласно</w:t>
            </w:r>
            <w:proofErr w:type="gramEnd"/>
            <w:r w:rsidRPr="00540501">
              <w:rPr>
                <w:rFonts w:ascii="Times New Roman" w:eastAsia="Times New Roman" w:hAnsi="Times New Roman"/>
                <w:color w:val="000000"/>
                <w:sz w:val="21"/>
                <w:szCs w:val="21"/>
              </w:rPr>
              <w:t xml:space="preserve"> фактического объема поставки.</w:t>
            </w:r>
          </w:p>
        </w:tc>
      </w:tr>
      <w:tr w:rsidR="00540501" w:rsidRPr="00540501" w:rsidTr="00540501">
        <w:tc>
          <w:tcPr>
            <w:tcW w:w="2093" w:type="dxa"/>
          </w:tcPr>
          <w:p w:rsidR="00540501" w:rsidRPr="00540501" w:rsidRDefault="00540501" w:rsidP="00540501">
            <w:pPr>
              <w:tabs>
                <w:tab w:val="left" w:pos="343"/>
                <w:tab w:val="left" w:pos="549"/>
              </w:tabs>
              <w:contextualSpacing/>
              <w:jc w:val="both"/>
              <w:rPr>
                <w:rFonts w:ascii="Times New Roman" w:hAnsi="Times New Roman" w:cs="Times New Roman"/>
                <w:color w:val="000000"/>
              </w:rPr>
            </w:pPr>
            <w:r w:rsidRPr="00540501">
              <w:rPr>
                <w:rFonts w:ascii="Times New Roman" w:hAnsi="Times New Roman" w:cs="Times New Roman"/>
                <w:color w:val="000000"/>
              </w:rPr>
              <w:t>1.4.Срок поставки товара.</w:t>
            </w:r>
          </w:p>
        </w:tc>
        <w:tc>
          <w:tcPr>
            <w:tcW w:w="8188" w:type="dxa"/>
          </w:tcPr>
          <w:p w:rsidR="00540501" w:rsidRPr="00540501" w:rsidRDefault="00540501" w:rsidP="00540501">
            <w:pPr>
              <w:contextualSpacing/>
              <w:jc w:val="both"/>
              <w:rPr>
                <w:rFonts w:ascii="Times New Roman" w:hAnsi="Times New Roman" w:cs="Times New Roman"/>
                <w:i/>
                <w:color w:val="000000"/>
              </w:rPr>
            </w:pPr>
            <w:r w:rsidRPr="00540501">
              <w:rPr>
                <w:rFonts w:ascii="Times New Roman" w:hAnsi="Times New Roman" w:cs="Times New Roman"/>
                <w:i/>
                <w:color w:val="000000"/>
              </w:rPr>
              <w:t>В течение 14 (четырнадцати) календарных дней с момента оплаты авансового платежа в размере 80% от общей суммы, с правом досрочной поставки.</w:t>
            </w:r>
          </w:p>
        </w:tc>
      </w:tr>
      <w:tr w:rsidR="00540501" w:rsidRPr="00540501" w:rsidTr="00540501">
        <w:tc>
          <w:tcPr>
            <w:tcW w:w="2093" w:type="dxa"/>
          </w:tcPr>
          <w:p w:rsidR="00540501" w:rsidRPr="00540501" w:rsidRDefault="00540501" w:rsidP="00540501">
            <w:pPr>
              <w:tabs>
                <w:tab w:val="left" w:pos="343"/>
                <w:tab w:val="left" w:pos="549"/>
              </w:tabs>
              <w:contextualSpacing/>
              <w:jc w:val="both"/>
              <w:rPr>
                <w:rFonts w:ascii="Times New Roman" w:hAnsi="Times New Roman" w:cs="Times New Roman"/>
                <w:color w:val="000000"/>
              </w:rPr>
            </w:pPr>
            <w:r w:rsidRPr="00540501">
              <w:rPr>
                <w:rFonts w:ascii="Times New Roman" w:hAnsi="Times New Roman" w:cs="Times New Roman"/>
                <w:color w:val="000000"/>
              </w:rPr>
              <w:t>1.5. Требуемые документы при поставке товара</w:t>
            </w:r>
          </w:p>
        </w:tc>
        <w:tc>
          <w:tcPr>
            <w:tcW w:w="8188" w:type="dxa"/>
          </w:tcPr>
          <w:p w:rsidR="00540501" w:rsidRPr="00540501" w:rsidRDefault="00540501" w:rsidP="00540501">
            <w:pPr>
              <w:contextualSpacing/>
              <w:jc w:val="both"/>
              <w:rPr>
                <w:rFonts w:ascii="Times New Roman" w:hAnsi="Times New Roman" w:cs="Times New Roman"/>
                <w:i/>
                <w:color w:val="000000"/>
              </w:rPr>
            </w:pPr>
            <w:r w:rsidRPr="00540501">
              <w:rPr>
                <w:rFonts w:ascii="Times New Roman" w:hAnsi="Times New Roman" w:cs="Times New Roman"/>
                <w:i/>
                <w:color w:val="000000"/>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540501" w:rsidRPr="00540501" w:rsidTr="00540501">
        <w:tc>
          <w:tcPr>
            <w:tcW w:w="2093" w:type="dxa"/>
          </w:tcPr>
          <w:p w:rsidR="00540501" w:rsidRPr="00540501" w:rsidRDefault="00540501" w:rsidP="00540501">
            <w:pPr>
              <w:tabs>
                <w:tab w:val="left" w:pos="343"/>
                <w:tab w:val="left" w:pos="549"/>
              </w:tabs>
              <w:contextualSpacing/>
              <w:jc w:val="both"/>
              <w:rPr>
                <w:rFonts w:ascii="Times New Roman" w:hAnsi="Times New Roman" w:cs="Times New Roman"/>
                <w:color w:val="000000"/>
              </w:rPr>
            </w:pPr>
            <w:r w:rsidRPr="00540501">
              <w:rPr>
                <w:rFonts w:ascii="Times New Roman" w:hAnsi="Times New Roman" w:cs="Times New Roman"/>
                <w:color w:val="000000"/>
              </w:rPr>
              <w:t xml:space="preserve">1.6. Необходимость предоставления образцов </w:t>
            </w:r>
          </w:p>
        </w:tc>
        <w:tc>
          <w:tcPr>
            <w:tcW w:w="8188" w:type="dxa"/>
          </w:tcPr>
          <w:p w:rsidR="00540501" w:rsidRPr="00540501" w:rsidRDefault="00540501" w:rsidP="00540501">
            <w:pPr>
              <w:contextualSpacing/>
              <w:jc w:val="both"/>
              <w:rPr>
                <w:rFonts w:ascii="Times New Roman" w:hAnsi="Times New Roman" w:cs="Times New Roman"/>
                <w:i/>
                <w:color w:val="000000"/>
              </w:rPr>
            </w:pPr>
            <w:r w:rsidRPr="00540501">
              <w:rPr>
                <w:rFonts w:ascii="Times New Roman" w:hAnsi="Times New Roman" w:cs="Times New Roman"/>
                <w:i/>
                <w:color w:val="000000"/>
              </w:rPr>
              <w:t xml:space="preserve">Не требуется  </w:t>
            </w:r>
          </w:p>
        </w:tc>
      </w:tr>
    </w:tbl>
    <w:p w:rsidR="00540501" w:rsidRPr="00540501" w:rsidRDefault="00540501" w:rsidP="00540501">
      <w:pPr>
        <w:widowControl w:val="0"/>
        <w:spacing w:after="0" w:line="240" w:lineRule="auto"/>
        <w:contextualSpacing/>
        <w:jc w:val="both"/>
        <w:rPr>
          <w:rFonts w:ascii="Times New Roman" w:eastAsia="Courier New" w:hAnsi="Times New Roman" w:cs="Times New Roman"/>
          <w:color w:val="000000"/>
          <w:sz w:val="24"/>
          <w:szCs w:val="24"/>
          <w:lang w:eastAsia="ru-RU" w:bidi="ru-RU"/>
        </w:rPr>
      </w:pPr>
    </w:p>
    <w:p w:rsidR="00540501" w:rsidRPr="00540501" w:rsidRDefault="00540501" w:rsidP="00540501">
      <w:pPr>
        <w:widowControl w:val="0"/>
        <w:spacing w:after="0" w:line="240" w:lineRule="auto"/>
        <w:contextualSpacing/>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1.7. Перечень необходимых материалов (Товара):</w:t>
      </w:r>
    </w:p>
    <w:tbl>
      <w:tblPr>
        <w:tblW w:w="5000" w:type="pct"/>
        <w:tblLayout w:type="fixed"/>
        <w:tblLook w:val="04A0" w:firstRow="1" w:lastRow="0" w:firstColumn="1" w:lastColumn="0" w:noHBand="0" w:noVBand="1"/>
      </w:tblPr>
      <w:tblGrid>
        <w:gridCol w:w="808"/>
        <w:gridCol w:w="4786"/>
        <w:gridCol w:w="1785"/>
        <w:gridCol w:w="1112"/>
        <w:gridCol w:w="1789"/>
      </w:tblGrid>
      <w:tr w:rsidR="00540501" w:rsidRPr="00540501" w:rsidTr="00540501">
        <w:trPr>
          <w:trHeight w:val="315"/>
        </w:trPr>
        <w:tc>
          <w:tcPr>
            <w:tcW w:w="393"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rPr>
                <w:rFonts w:ascii="Times New Roman" w:eastAsia="Times New Roman" w:hAnsi="Times New Roman" w:cs="Times New Roman"/>
                <w:color w:val="000000"/>
                <w:sz w:val="24"/>
                <w:szCs w:val="24"/>
                <w:lang w:eastAsia="ru-RU"/>
              </w:rPr>
            </w:pPr>
            <w:r w:rsidRPr="00540501">
              <w:rPr>
                <w:rFonts w:ascii="Times New Roman" w:eastAsia="Times New Roman" w:hAnsi="Times New Roman" w:cs="Times New Roman"/>
                <w:color w:val="000000"/>
                <w:sz w:val="24"/>
                <w:szCs w:val="24"/>
                <w:lang w:eastAsia="ru-RU"/>
              </w:rPr>
              <w:t xml:space="preserve">№ </w:t>
            </w:r>
            <w:proofErr w:type="gramStart"/>
            <w:r w:rsidRPr="00540501">
              <w:rPr>
                <w:rFonts w:ascii="Times New Roman" w:eastAsia="Times New Roman" w:hAnsi="Times New Roman" w:cs="Times New Roman"/>
                <w:color w:val="000000"/>
                <w:sz w:val="24"/>
                <w:szCs w:val="24"/>
                <w:lang w:eastAsia="ru-RU"/>
              </w:rPr>
              <w:t>п</w:t>
            </w:r>
            <w:proofErr w:type="gramEnd"/>
            <w:r w:rsidRPr="00540501">
              <w:rPr>
                <w:rFonts w:ascii="Times New Roman" w:eastAsia="Times New Roman" w:hAnsi="Times New Roman" w:cs="Times New Roman"/>
                <w:color w:val="000000"/>
                <w:sz w:val="24"/>
                <w:szCs w:val="24"/>
                <w:lang w:eastAsia="ru-RU"/>
              </w:rPr>
              <w:t>/п</w:t>
            </w:r>
          </w:p>
        </w:tc>
        <w:tc>
          <w:tcPr>
            <w:tcW w:w="2328"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jc w:val="center"/>
              <w:rPr>
                <w:rFonts w:ascii="Times New Roman" w:eastAsia="Times New Roman" w:hAnsi="Times New Roman" w:cs="Times New Roman"/>
                <w:color w:val="000000"/>
                <w:sz w:val="24"/>
                <w:szCs w:val="24"/>
                <w:lang w:eastAsia="ru-RU"/>
              </w:rPr>
            </w:pPr>
            <w:r w:rsidRPr="00540501">
              <w:rPr>
                <w:rFonts w:ascii="Times New Roman" w:eastAsia="Times New Roman" w:hAnsi="Times New Roman" w:cs="Times New Roman"/>
                <w:color w:val="000000"/>
                <w:sz w:val="24"/>
                <w:szCs w:val="24"/>
                <w:lang w:eastAsia="ru-RU"/>
              </w:rPr>
              <w:t>Наименование</w:t>
            </w:r>
          </w:p>
        </w:tc>
        <w:tc>
          <w:tcPr>
            <w:tcW w:w="868"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jc w:val="center"/>
              <w:rPr>
                <w:rFonts w:ascii="Times New Roman" w:eastAsia="Times New Roman" w:hAnsi="Times New Roman" w:cs="Times New Roman"/>
                <w:color w:val="000000"/>
                <w:sz w:val="24"/>
                <w:szCs w:val="24"/>
                <w:lang w:eastAsia="ru-RU"/>
              </w:rPr>
            </w:pPr>
            <w:r w:rsidRPr="00540501">
              <w:rPr>
                <w:rFonts w:ascii="Times New Roman" w:eastAsia="Times New Roman" w:hAnsi="Times New Roman" w:cs="Times New Roman"/>
                <w:color w:val="000000"/>
                <w:sz w:val="24"/>
                <w:szCs w:val="24"/>
                <w:lang w:eastAsia="ru-RU"/>
              </w:rPr>
              <w:t xml:space="preserve">Потребность, </w:t>
            </w:r>
            <w:proofErr w:type="gramStart"/>
            <w:r w:rsidRPr="00540501">
              <w:rPr>
                <w:rFonts w:ascii="Times New Roman" w:eastAsia="Times New Roman" w:hAnsi="Times New Roman" w:cs="Times New Roman"/>
                <w:color w:val="000000"/>
                <w:sz w:val="24"/>
                <w:szCs w:val="24"/>
                <w:lang w:eastAsia="ru-RU"/>
              </w:rPr>
              <w:t>кг</w:t>
            </w:r>
            <w:proofErr w:type="gramEnd"/>
          </w:p>
        </w:tc>
        <w:tc>
          <w:tcPr>
            <w:tcW w:w="541"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jc w:val="right"/>
              <w:rPr>
                <w:rFonts w:ascii="Times New Roman" w:eastAsia="Times New Roman" w:hAnsi="Times New Roman" w:cs="Times New Roman"/>
                <w:color w:val="000000"/>
                <w:sz w:val="24"/>
                <w:szCs w:val="24"/>
                <w:lang w:eastAsia="ru-RU"/>
              </w:rPr>
            </w:pPr>
            <w:r w:rsidRPr="00540501">
              <w:rPr>
                <w:rFonts w:ascii="Times New Roman" w:eastAsia="Times New Roman" w:hAnsi="Times New Roman" w:cs="Times New Roman"/>
                <w:color w:val="000000"/>
                <w:sz w:val="24"/>
                <w:szCs w:val="24"/>
                <w:lang w:eastAsia="ru-RU"/>
              </w:rPr>
              <w:t>Цена с НДС</w:t>
            </w:r>
          </w:p>
        </w:tc>
        <w:tc>
          <w:tcPr>
            <w:tcW w:w="870"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jc w:val="right"/>
              <w:rPr>
                <w:rFonts w:ascii="Times New Roman" w:eastAsia="Times New Roman" w:hAnsi="Times New Roman" w:cs="Times New Roman"/>
                <w:color w:val="000000"/>
                <w:sz w:val="24"/>
                <w:szCs w:val="24"/>
                <w:lang w:eastAsia="ru-RU"/>
              </w:rPr>
            </w:pPr>
            <w:r w:rsidRPr="00540501">
              <w:rPr>
                <w:rFonts w:ascii="Times New Roman" w:eastAsia="Times New Roman" w:hAnsi="Times New Roman" w:cs="Times New Roman"/>
                <w:color w:val="000000"/>
                <w:sz w:val="24"/>
                <w:szCs w:val="24"/>
                <w:lang w:eastAsia="ru-RU"/>
              </w:rPr>
              <w:t xml:space="preserve">Сумма </w:t>
            </w:r>
            <w:proofErr w:type="spellStart"/>
            <w:r w:rsidRPr="00540501">
              <w:rPr>
                <w:rFonts w:ascii="Times New Roman" w:eastAsia="Times New Roman" w:hAnsi="Times New Roman" w:cs="Times New Roman"/>
                <w:color w:val="000000"/>
                <w:sz w:val="24"/>
                <w:szCs w:val="24"/>
                <w:lang w:eastAsia="ru-RU"/>
              </w:rPr>
              <w:t>сНДС</w:t>
            </w:r>
            <w:proofErr w:type="spellEnd"/>
          </w:p>
        </w:tc>
      </w:tr>
      <w:tr w:rsidR="00540501" w:rsidRPr="00540501" w:rsidTr="00540501">
        <w:trPr>
          <w:trHeight w:val="315"/>
        </w:trPr>
        <w:tc>
          <w:tcPr>
            <w:tcW w:w="393" w:type="pct"/>
            <w:vMerge/>
            <w:tcBorders>
              <w:top w:val="single" w:sz="4" w:space="0" w:color="auto"/>
              <w:left w:val="single" w:sz="4" w:space="0" w:color="auto"/>
              <w:bottom w:val="single" w:sz="4" w:space="0" w:color="auto"/>
              <w:right w:val="single" w:sz="4" w:space="0" w:color="auto"/>
            </w:tcBorders>
            <w:vAlign w:val="center"/>
            <w:hideMark/>
          </w:tcPr>
          <w:p w:rsidR="00540501" w:rsidRPr="00540501" w:rsidRDefault="00540501" w:rsidP="00540501">
            <w:pPr>
              <w:spacing w:after="0" w:line="240" w:lineRule="auto"/>
              <w:rPr>
                <w:rFonts w:ascii="Times New Roman" w:eastAsia="Times New Roman" w:hAnsi="Times New Roman" w:cs="Times New Roman"/>
                <w:color w:val="000000"/>
                <w:sz w:val="24"/>
                <w:szCs w:val="24"/>
                <w:lang w:eastAsia="ru-RU"/>
              </w:rPr>
            </w:pPr>
          </w:p>
        </w:tc>
        <w:tc>
          <w:tcPr>
            <w:tcW w:w="2328" w:type="pct"/>
            <w:vMerge/>
            <w:tcBorders>
              <w:top w:val="single" w:sz="4" w:space="0" w:color="auto"/>
              <w:left w:val="single" w:sz="4" w:space="0" w:color="auto"/>
              <w:bottom w:val="single" w:sz="4" w:space="0" w:color="auto"/>
              <w:right w:val="single" w:sz="4" w:space="0" w:color="auto"/>
            </w:tcBorders>
            <w:vAlign w:val="center"/>
            <w:hideMark/>
          </w:tcPr>
          <w:p w:rsidR="00540501" w:rsidRPr="00540501" w:rsidRDefault="00540501" w:rsidP="00540501">
            <w:pPr>
              <w:spacing w:after="0" w:line="240" w:lineRule="auto"/>
              <w:rPr>
                <w:rFonts w:ascii="Times New Roman" w:eastAsia="Times New Roman" w:hAnsi="Times New Roman" w:cs="Times New Roman"/>
                <w:color w:val="000000"/>
                <w:sz w:val="24"/>
                <w:szCs w:val="24"/>
                <w:lang w:eastAsia="ru-RU"/>
              </w:rPr>
            </w:pPr>
          </w:p>
        </w:tc>
        <w:tc>
          <w:tcPr>
            <w:tcW w:w="868" w:type="pct"/>
            <w:vMerge/>
            <w:tcBorders>
              <w:top w:val="single" w:sz="4" w:space="0" w:color="auto"/>
              <w:left w:val="single" w:sz="4" w:space="0" w:color="auto"/>
              <w:bottom w:val="single" w:sz="4" w:space="0" w:color="auto"/>
              <w:right w:val="single" w:sz="4" w:space="0" w:color="auto"/>
            </w:tcBorders>
            <w:vAlign w:val="center"/>
            <w:hideMark/>
          </w:tcPr>
          <w:p w:rsidR="00540501" w:rsidRPr="00540501" w:rsidRDefault="00540501" w:rsidP="00540501">
            <w:pPr>
              <w:spacing w:after="0" w:line="240" w:lineRule="auto"/>
              <w:rPr>
                <w:rFonts w:ascii="Times New Roman" w:eastAsia="Times New Roman" w:hAnsi="Times New Roman" w:cs="Times New Roman"/>
                <w:color w:val="000000"/>
                <w:sz w:val="24"/>
                <w:szCs w:val="24"/>
                <w:lang w:eastAsia="ru-RU"/>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540501" w:rsidRPr="00540501" w:rsidRDefault="00540501" w:rsidP="00540501">
            <w:pPr>
              <w:spacing w:after="0" w:line="240" w:lineRule="auto"/>
              <w:rPr>
                <w:rFonts w:ascii="Times New Roman" w:eastAsia="Times New Roman" w:hAnsi="Times New Roman" w:cs="Times New Roman"/>
                <w:color w:val="000000"/>
                <w:sz w:val="24"/>
                <w:szCs w:val="24"/>
                <w:lang w:eastAsia="ru-RU"/>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rsidR="00540501" w:rsidRPr="00540501" w:rsidRDefault="00540501" w:rsidP="00540501">
            <w:pPr>
              <w:spacing w:after="0" w:line="240" w:lineRule="auto"/>
              <w:rPr>
                <w:rFonts w:ascii="Times New Roman" w:eastAsia="Times New Roman" w:hAnsi="Times New Roman" w:cs="Times New Roman"/>
                <w:color w:val="000000"/>
                <w:sz w:val="24"/>
                <w:szCs w:val="24"/>
                <w:lang w:eastAsia="ru-RU"/>
              </w:rPr>
            </w:pPr>
          </w:p>
        </w:tc>
      </w:tr>
      <w:tr w:rsidR="00540501" w:rsidRPr="00540501" w:rsidTr="00540501">
        <w:trPr>
          <w:trHeight w:val="315"/>
        </w:trPr>
        <w:tc>
          <w:tcPr>
            <w:tcW w:w="393" w:type="pct"/>
            <w:tcBorders>
              <w:top w:val="nil"/>
              <w:left w:val="single" w:sz="4" w:space="0" w:color="auto"/>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jc w:val="right"/>
              <w:rPr>
                <w:rFonts w:ascii="Times New Roman" w:eastAsia="Times New Roman" w:hAnsi="Times New Roman" w:cs="Times New Roman"/>
                <w:color w:val="000000"/>
                <w:sz w:val="24"/>
                <w:szCs w:val="24"/>
                <w:lang w:eastAsia="ru-RU"/>
              </w:rPr>
            </w:pPr>
            <w:r w:rsidRPr="00540501">
              <w:rPr>
                <w:rFonts w:ascii="Times New Roman" w:eastAsia="Times New Roman" w:hAnsi="Times New Roman" w:cs="Times New Roman"/>
                <w:color w:val="000000"/>
                <w:sz w:val="24"/>
                <w:szCs w:val="24"/>
                <w:lang w:eastAsia="ru-RU"/>
              </w:rPr>
              <w:t>1</w:t>
            </w:r>
          </w:p>
        </w:tc>
        <w:tc>
          <w:tcPr>
            <w:tcW w:w="2328" w:type="pct"/>
            <w:tcBorders>
              <w:top w:val="nil"/>
              <w:left w:val="nil"/>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rPr>
                <w:rFonts w:ascii="Times New Roman" w:eastAsia="Times New Roman" w:hAnsi="Times New Roman" w:cs="Times New Roman"/>
                <w:color w:val="000000"/>
                <w:sz w:val="24"/>
                <w:szCs w:val="24"/>
                <w:lang w:eastAsia="ru-RU"/>
              </w:rPr>
            </w:pPr>
            <w:r w:rsidRPr="00540501">
              <w:rPr>
                <w:rFonts w:ascii="Times New Roman" w:eastAsia="Times New Roman" w:hAnsi="Times New Roman" w:cs="Times New Roman"/>
                <w:color w:val="000000"/>
                <w:sz w:val="24"/>
                <w:szCs w:val="24"/>
                <w:lang w:eastAsia="ru-RU"/>
              </w:rPr>
              <w:t xml:space="preserve">Лист 12х1500х6000мм ст3 ГОСТ 19903 </w:t>
            </w:r>
            <w:proofErr w:type="gramStart"/>
            <w:r w:rsidRPr="00540501">
              <w:rPr>
                <w:rFonts w:ascii="Times New Roman" w:eastAsia="Times New Roman" w:hAnsi="Times New Roman" w:cs="Times New Roman"/>
                <w:color w:val="000000"/>
                <w:sz w:val="24"/>
                <w:szCs w:val="24"/>
                <w:lang w:eastAsia="ru-RU"/>
              </w:rPr>
              <w:t xml:space="preserve">( </w:t>
            </w:r>
            <w:proofErr w:type="gramEnd"/>
            <w:r w:rsidRPr="00540501">
              <w:rPr>
                <w:rFonts w:ascii="Times New Roman" w:eastAsia="Times New Roman" w:hAnsi="Times New Roman" w:cs="Times New Roman"/>
                <w:color w:val="000000"/>
                <w:sz w:val="24"/>
                <w:szCs w:val="24"/>
                <w:lang w:eastAsia="ru-RU"/>
              </w:rPr>
              <w:t>14шт)</w:t>
            </w:r>
          </w:p>
        </w:tc>
        <w:tc>
          <w:tcPr>
            <w:tcW w:w="868" w:type="pct"/>
            <w:tcBorders>
              <w:top w:val="nil"/>
              <w:left w:val="nil"/>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jc w:val="right"/>
              <w:rPr>
                <w:rFonts w:ascii="Times New Roman" w:eastAsia="Times New Roman" w:hAnsi="Times New Roman" w:cs="Times New Roman"/>
                <w:color w:val="000000"/>
                <w:sz w:val="24"/>
                <w:szCs w:val="24"/>
                <w:lang w:eastAsia="ru-RU"/>
              </w:rPr>
            </w:pPr>
            <w:r w:rsidRPr="00540501">
              <w:rPr>
                <w:rFonts w:ascii="Times New Roman" w:eastAsia="Times New Roman" w:hAnsi="Times New Roman" w:cs="Times New Roman"/>
                <w:color w:val="000000"/>
                <w:sz w:val="24"/>
                <w:szCs w:val="24"/>
                <w:lang w:eastAsia="ru-RU"/>
              </w:rPr>
              <w:t>11 869,00</w:t>
            </w:r>
          </w:p>
        </w:tc>
        <w:tc>
          <w:tcPr>
            <w:tcW w:w="541" w:type="pct"/>
            <w:tcBorders>
              <w:top w:val="nil"/>
              <w:left w:val="nil"/>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jc w:val="right"/>
              <w:rPr>
                <w:rFonts w:ascii="Times New Roman" w:eastAsia="Times New Roman" w:hAnsi="Times New Roman" w:cs="Times New Roman"/>
                <w:color w:val="000000"/>
                <w:sz w:val="24"/>
                <w:szCs w:val="24"/>
                <w:lang w:eastAsia="ru-RU"/>
              </w:rPr>
            </w:pPr>
            <w:r w:rsidRPr="00540501">
              <w:rPr>
                <w:rFonts w:ascii="Times New Roman" w:eastAsia="Times New Roman" w:hAnsi="Times New Roman" w:cs="Times New Roman"/>
                <w:color w:val="000000"/>
                <w:sz w:val="24"/>
                <w:szCs w:val="24"/>
                <w:lang w:eastAsia="ru-RU"/>
              </w:rPr>
              <w:t>92,69</w:t>
            </w:r>
          </w:p>
        </w:tc>
        <w:tc>
          <w:tcPr>
            <w:tcW w:w="870" w:type="pct"/>
            <w:tcBorders>
              <w:top w:val="nil"/>
              <w:left w:val="nil"/>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jc w:val="right"/>
              <w:rPr>
                <w:rFonts w:ascii="Times New Roman" w:eastAsia="Times New Roman" w:hAnsi="Times New Roman" w:cs="Times New Roman"/>
                <w:color w:val="000000"/>
                <w:sz w:val="24"/>
                <w:szCs w:val="24"/>
                <w:lang w:eastAsia="ru-RU"/>
              </w:rPr>
            </w:pPr>
            <w:r w:rsidRPr="00540501">
              <w:rPr>
                <w:rFonts w:ascii="Times New Roman" w:eastAsia="Times New Roman" w:hAnsi="Times New Roman" w:cs="Times New Roman"/>
                <w:color w:val="000000"/>
                <w:sz w:val="24"/>
                <w:szCs w:val="24"/>
                <w:lang w:eastAsia="ru-RU"/>
              </w:rPr>
              <w:t>1 100 166,09</w:t>
            </w:r>
          </w:p>
        </w:tc>
      </w:tr>
      <w:tr w:rsidR="00540501" w:rsidRPr="00540501" w:rsidTr="00540501">
        <w:trPr>
          <w:trHeight w:val="315"/>
        </w:trPr>
        <w:tc>
          <w:tcPr>
            <w:tcW w:w="393" w:type="pct"/>
            <w:tcBorders>
              <w:top w:val="nil"/>
              <w:left w:val="single" w:sz="4" w:space="0" w:color="auto"/>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rPr>
                <w:rFonts w:ascii="Times New Roman" w:eastAsia="Times New Roman" w:hAnsi="Times New Roman" w:cs="Times New Roman"/>
                <w:color w:val="000000"/>
                <w:sz w:val="24"/>
                <w:szCs w:val="24"/>
                <w:lang w:eastAsia="ru-RU"/>
              </w:rPr>
            </w:pPr>
            <w:r w:rsidRPr="00540501">
              <w:rPr>
                <w:rFonts w:ascii="Times New Roman" w:eastAsia="Times New Roman" w:hAnsi="Times New Roman" w:cs="Times New Roman"/>
                <w:color w:val="000000"/>
                <w:sz w:val="24"/>
                <w:szCs w:val="24"/>
                <w:lang w:eastAsia="ru-RU"/>
              </w:rPr>
              <w:t> </w:t>
            </w:r>
          </w:p>
        </w:tc>
        <w:tc>
          <w:tcPr>
            <w:tcW w:w="2328" w:type="pct"/>
            <w:tcBorders>
              <w:top w:val="nil"/>
              <w:left w:val="nil"/>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jc w:val="right"/>
              <w:rPr>
                <w:rFonts w:ascii="Times New Roman" w:eastAsia="Times New Roman" w:hAnsi="Times New Roman" w:cs="Times New Roman"/>
                <w:b/>
                <w:bCs/>
                <w:color w:val="000000"/>
                <w:sz w:val="24"/>
                <w:szCs w:val="24"/>
                <w:lang w:eastAsia="ru-RU"/>
              </w:rPr>
            </w:pPr>
            <w:r w:rsidRPr="00540501">
              <w:rPr>
                <w:rFonts w:ascii="Times New Roman" w:eastAsia="Times New Roman" w:hAnsi="Times New Roman" w:cs="Times New Roman"/>
                <w:b/>
                <w:bCs/>
                <w:color w:val="000000"/>
                <w:sz w:val="24"/>
                <w:szCs w:val="24"/>
                <w:lang w:eastAsia="ru-RU"/>
              </w:rPr>
              <w:t>Итого:</w:t>
            </w:r>
          </w:p>
        </w:tc>
        <w:tc>
          <w:tcPr>
            <w:tcW w:w="868" w:type="pct"/>
            <w:tcBorders>
              <w:top w:val="single" w:sz="4" w:space="0" w:color="auto"/>
              <w:left w:val="nil"/>
              <w:bottom w:val="single" w:sz="4" w:space="0" w:color="auto"/>
              <w:right w:val="nil"/>
            </w:tcBorders>
            <w:shd w:val="clear" w:color="auto" w:fill="auto"/>
            <w:noWrap/>
            <w:vAlign w:val="bottom"/>
            <w:hideMark/>
          </w:tcPr>
          <w:p w:rsidR="00540501" w:rsidRPr="00540501" w:rsidRDefault="00540501" w:rsidP="00540501">
            <w:pPr>
              <w:spacing w:after="0" w:line="240" w:lineRule="auto"/>
              <w:jc w:val="right"/>
              <w:rPr>
                <w:rFonts w:ascii="Times New Roman" w:eastAsia="Times New Roman" w:hAnsi="Times New Roman" w:cs="Times New Roman"/>
                <w:b/>
                <w:bCs/>
                <w:color w:val="000000"/>
                <w:sz w:val="24"/>
                <w:szCs w:val="24"/>
                <w:lang w:eastAsia="ru-RU"/>
              </w:rPr>
            </w:pPr>
            <w:r w:rsidRPr="00540501">
              <w:rPr>
                <w:rFonts w:ascii="Times New Roman" w:eastAsia="Times New Roman" w:hAnsi="Times New Roman" w:cs="Times New Roman"/>
                <w:b/>
                <w:bCs/>
                <w:color w:val="000000"/>
                <w:sz w:val="24"/>
                <w:szCs w:val="24"/>
                <w:lang w:eastAsia="ru-RU"/>
              </w:rPr>
              <w:t>11 869,00</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jc w:val="right"/>
              <w:rPr>
                <w:rFonts w:ascii="Times New Roman" w:eastAsia="Times New Roman" w:hAnsi="Times New Roman" w:cs="Times New Roman"/>
                <w:color w:val="000000"/>
                <w:sz w:val="24"/>
                <w:szCs w:val="24"/>
                <w:lang w:eastAsia="ru-RU"/>
              </w:rPr>
            </w:pPr>
            <w:r w:rsidRPr="00540501">
              <w:rPr>
                <w:rFonts w:ascii="Times New Roman" w:eastAsia="Times New Roman" w:hAnsi="Times New Roman" w:cs="Times New Roman"/>
                <w:color w:val="000000"/>
                <w:sz w:val="24"/>
                <w:szCs w:val="24"/>
                <w:lang w:eastAsia="ru-RU"/>
              </w:rPr>
              <w:t> </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jc w:val="right"/>
              <w:rPr>
                <w:rFonts w:ascii="Times New Roman" w:eastAsia="Times New Roman" w:hAnsi="Times New Roman" w:cs="Times New Roman"/>
                <w:b/>
                <w:bCs/>
                <w:color w:val="000000"/>
                <w:sz w:val="24"/>
                <w:szCs w:val="24"/>
                <w:lang w:eastAsia="ru-RU"/>
              </w:rPr>
            </w:pPr>
            <w:r w:rsidRPr="00540501">
              <w:rPr>
                <w:rFonts w:ascii="Times New Roman" w:eastAsia="Times New Roman" w:hAnsi="Times New Roman" w:cs="Times New Roman"/>
                <w:b/>
                <w:bCs/>
                <w:color w:val="000000"/>
                <w:sz w:val="24"/>
                <w:szCs w:val="24"/>
                <w:lang w:eastAsia="ru-RU"/>
              </w:rPr>
              <w:t>1 100 166,09</w:t>
            </w:r>
          </w:p>
        </w:tc>
      </w:tr>
      <w:tr w:rsidR="00540501" w:rsidRPr="00540501" w:rsidTr="00540501">
        <w:trPr>
          <w:trHeight w:val="315"/>
        </w:trPr>
        <w:tc>
          <w:tcPr>
            <w:tcW w:w="393" w:type="pct"/>
            <w:tcBorders>
              <w:top w:val="nil"/>
              <w:left w:val="single" w:sz="4" w:space="0" w:color="auto"/>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rPr>
                <w:rFonts w:ascii="Times New Roman" w:eastAsia="Times New Roman" w:hAnsi="Times New Roman" w:cs="Times New Roman"/>
                <w:color w:val="000000"/>
                <w:sz w:val="24"/>
                <w:szCs w:val="24"/>
                <w:lang w:eastAsia="ru-RU"/>
              </w:rPr>
            </w:pPr>
            <w:r w:rsidRPr="00540501">
              <w:rPr>
                <w:rFonts w:ascii="Times New Roman" w:eastAsia="Times New Roman" w:hAnsi="Times New Roman" w:cs="Times New Roman"/>
                <w:color w:val="000000"/>
                <w:sz w:val="24"/>
                <w:szCs w:val="24"/>
                <w:lang w:eastAsia="ru-RU"/>
              </w:rPr>
              <w:t> </w:t>
            </w:r>
          </w:p>
        </w:tc>
        <w:tc>
          <w:tcPr>
            <w:tcW w:w="2328" w:type="pct"/>
            <w:tcBorders>
              <w:top w:val="nil"/>
              <w:left w:val="nil"/>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jc w:val="right"/>
              <w:rPr>
                <w:rFonts w:ascii="Times New Roman" w:eastAsia="Times New Roman" w:hAnsi="Times New Roman" w:cs="Times New Roman"/>
                <w:b/>
                <w:bCs/>
                <w:color w:val="000000"/>
                <w:sz w:val="24"/>
                <w:szCs w:val="24"/>
                <w:lang w:eastAsia="ru-RU"/>
              </w:rPr>
            </w:pPr>
            <w:r w:rsidRPr="00540501">
              <w:rPr>
                <w:rFonts w:ascii="Times New Roman" w:eastAsia="Times New Roman" w:hAnsi="Times New Roman" w:cs="Times New Roman"/>
                <w:b/>
                <w:bCs/>
                <w:color w:val="000000"/>
                <w:sz w:val="24"/>
                <w:szCs w:val="24"/>
                <w:lang w:eastAsia="ru-RU"/>
              </w:rPr>
              <w:t xml:space="preserve">В том числе НДС 22% </w:t>
            </w:r>
          </w:p>
        </w:tc>
        <w:tc>
          <w:tcPr>
            <w:tcW w:w="2279" w:type="pct"/>
            <w:gridSpan w:val="3"/>
            <w:tcBorders>
              <w:top w:val="single" w:sz="4" w:space="0" w:color="auto"/>
              <w:left w:val="nil"/>
              <w:bottom w:val="single" w:sz="4" w:space="0" w:color="auto"/>
              <w:right w:val="single" w:sz="4" w:space="0" w:color="auto"/>
            </w:tcBorders>
            <w:shd w:val="clear" w:color="auto" w:fill="auto"/>
            <w:noWrap/>
            <w:vAlign w:val="bottom"/>
            <w:hideMark/>
          </w:tcPr>
          <w:p w:rsidR="00540501" w:rsidRPr="00540501" w:rsidRDefault="00540501" w:rsidP="00540501">
            <w:pPr>
              <w:spacing w:after="0" w:line="240" w:lineRule="auto"/>
              <w:jc w:val="right"/>
              <w:rPr>
                <w:rFonts w:ascii="Times New Roman" w:eastAsia="Times New Roman" w:hAnsi="Times New Roman" w:cs="Times New Roman"/>
                <w:b/>
                <w:bCs/>
                <w:color w:val="000000"/>
                <w:sz w:val="24"/>
                <w:szCs w:val="24"/>
                <w:lang w:eastAsia="ru-RU"/>
              </w:rPr>
            </w:pPr>
            <w:r w:rsidRPr="00540501">
              <w:rPr>
                <w:rFonts w:ascii="Times New Roman" w:eastAsia="Times New Roman" w:hAnsi="Times New Roman" w:cs="Times New Roman"/>
                <w:b/>
                <w:bCs/>
                <w:color w:val="000000"/>
                <w:sz w:val="24"/>
                <w:szCs w:val="24"/>
                <w:lang w:eastAsia="ru-RU"/>
              </w:rPr>
              <w:t>198 390,61</w:t>
            </w:r>
          </w:p>
        </w:tc>
      </w:tr>
    </w:tbl>
    <w:p w:rsidR="00540501" w:rsidRPr="00540501" w:rsidRDefault="00540501" w:rsidP="00540501">
      <w:pPr>
        <w:widowControl w:val="0"/>
        <w:tabs>
          <w:tab w:val="left" w:pos="993"/>
        </w:tabs>
        <w:spacing w:after="0" w:line="240" w:lineRule="auto"/>
        <w:jc w:val="both"/>
        <w:rPr>
          <w:rFonts w:ascii="Times New Roman" w:eastAsia="Courier New" w:hAnsi="Times New Roman" w:cs="Times New Roman"/>
          <w:b/>
          <w:color w:val="000000"/>
          <w:sz w:val="24"/>
          <w:szCs w:val="24"/>
          <w:lang w:eastAsia="ru-RU" w:bidi="ru-RU"/>
        </w:rPr>
      </w:pPr>
    </w:p>
    <w:p w:rsidR="00540501" w:rsidRPr="00540501" w:rsidRDefault="00540501" w:rsidP="00540501">
      <w:pPr>
        <w:widowControl w:val="0"/>
        <w:tabs>
          <w:tab w:val="left" w:pos="993"/>
        </w:tabs>
        <w:spacing w:after="0" w:line="240" w:lineRule="auto"/>
        <w:ind w:firstLine="567"/>
        <w:jc w:val="both"/>
        <w:rPr>
          <w:rFonts w:ascii="Times New Roman" w:eastAsia="Courier New" w:hAnsi="Times New Roman" w:cs="Times New Roman"/>
          <w:b/>
          <w:color w:val="000000"/>
          <w:sz w:val="24"/>
          <w:szCs w:val="24"/>
          <w:lang w:eastAsia="ru-RU" w:bidi="ru-RU"/>
        </w:rPr>
      </w:pPr>
      <w:r w:rsidRPr="00540501">
        <w:rPr>
          <w:rFonts w:ascii="Times New Roman" w:eastAsia="Courier New" w:hAnsi="Times New Roman" w:cs="Times New Roman"/>
          <w:b/>
          <w:color w:val="000000"/>
          <w:sz w:val="24"/>
          <w:szCs w:val="24"/>
          <w:lang w:eastAsia="ru-RU" w:bidi="ru-RU"/>
        </w:rPr>
        <w:t xml:space="preserve">2. Требования к качеству и техническим характеристикам товара: </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2.1 Качество поставляемого товара должно соответствовать отнесенным Законом в области стандартизации документам:</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 национальные стандарты РФ;</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 правила по стандартизации, нормы и рекомендации в области стандартизации;</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-общероссийские классификаторы технико-экономической и социальной информации.</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b/>
          <w:color w:val="000000"/>
          <w:sz w:val="24"/>
          <w:szCs w:val="24"/>
          <w:lang w:eastAsia="ru-RU" w:bidi="ru-RU"/>
        </w:rPr>
      </w:pPr>
      <w:r w:rsidRPr="00540501">
        <w:rPr>
          <w:rFonts w:ascii="Times New Roman" w:eastAsia="Courier New" w:hAnsi="Times New Roman" w:cs="Times New Roman"/>
          <w:b/>
          <w:color w:val="000000"/>
          <w:sz w:val="24"/>
          <w:szCs w:val="24"/>
          <w:lang w:eastAsia="ru-RU" w:bidi="ru-RU"/>
        </w:rPr>
        <w:t>3. Гарантийные обязательства:</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 xml:space="preserve">3.1. Товар  должен быть новым, ранее не эксплуатируемым, не восстановленным, произведенным в  2025г-2026г, </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3.2. Гарантийный срок: 12 месяцев до выдачи в производство.</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b/>
          <w:color w:val="000000"/>
          <w:sz w:val="24"/>
          <w:szCs w:val="24"/>
          <w:lang w:eastAsia="ru-RU" w:bidi="ru-RU"/>
        </w:rPr>
      </w:pPr>
      <w:r w:rsidRPr="00540501">
        <w:rPr>
          <w:rFonts w:ascii="Times New Roman" w:eastAsia="Courier New" w:hAnsi="Times New Roman" w:cs="Times New Roman"/>
          <w:b/>
          <w:color w:val="000000"/>
          <w:sz w:val="24"/>
          <w:szCs w:val="24"/>
          <w:lang w:eastAsia="ru-RU" w:bidi="ru-RU"/>
        </w:rPr>
        <w:t>4. Требования к Поставщику:</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4.2. Не должен находиться в процессе ликвидации, банкротства и на его имущество не должен быть наложен арест.</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4.3. Обладать необходимыми профессиональными знаниями, опытом и репутацией;</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lastRenderedPageBreak/>
        <w:t>4.4. Иметь ресурсные возможности (финансовые, материально-технические, трудовые);</w:t>
      </w:r>
    </w:p>
    <w:p w:rsidR="00540501" w:rsidRPr="00540501" w:rsidRDefault="00540501" w:rsidP="00540501">
      <w:pPr>
        <w:widowControl w:val="0"/>
        <w:spacing w:after="0" w:line="240" w:lineRule="auto"/>
        <w:ind w:firstLine="567"/>
        <w:contextualSpacing/>
        <w:jc w:val="both"/>
        <w:rPr>
          <w:rFonts w:ascii="Times New Roman" w:eastAsia="Times New Roman" w:hAnsi="Times New Roman" w:cs="Times New Roman"/>
          <w:color w:val="000000"/>
          <w:sz w:val="24"/>
          <w:szCs w:val="24"/>
          <w:lang w:eastAsia="ru-RU" w:bidi="ru-RU"/>
        </w:rPr>
      </w:pPr>
      <w:r w:rsidRPr="00540501">
        <w:rPr>
          <w:rFonts w:ascii="Times New Roman" w:eastAsia="Times New Roman" w:hAnsi="Times New Roman" w:cs="Times New Roman"/>
          <w:color w:val="000000"/>
          <w:sz w:val="24"/>
          <w:szCs w:val="24"/>
          <w:lang w:eastAsia="ru-RU" w:bidi="ru-RU"/>
        </w:rPr>
        <w:t>4.5. Является добросовестным налогоплательщиком (своевременно и полно исчисляет и уплачивает налоги);</w:t>
      </w:r>
    </w:p>
    <w:p w:rsidR="00540501" w:rsidRPr="00540501" w:rsidRDefault="00540501" w:rsidP="00540501">
      <w:pPr>
        <w:widowControl w:val="0"/>
        <w:spacing w:after="0" w:line="240" w:lineRule="auto"/>
        <w:ind w:firstLine="567"/>
        <w:contextualSpacing/>
        <w:jc w:val="both"/>
        <w:rPr>
          <w:rFonts w:ascii="Times New Roman" w:eastAsia="Times New Roman" w:hAnsi="Times New Roman" w:cs="Times New Roman"/>
          <w:color w:val="000000"/>
          <w:sz w:val="24"/>
          <w:szCs w:val="24"/>
          <w:lang w:eastAsia="ru-RU" w:bidi="ru-RU"/>
        </w:rPr>
      </w:pPr>
      <w:r w:rsidRPr="00540501">
        <w:rPr>
          <w:rFonts w:ascii="Times New Roman" w:eastAsia="Times New Roman" w:hAnsi="Times New Roman" w:cs="Times New Roman"/>
          <w:color w:val="000000"/>
          <w:sz w:val="24"/>
          <w:szCs w:val="24"/>
          <w:lang w:eastAsia="ru-RU" w:bidi="ru-RU"/>
        </w:rPr>
        <w:t>4.6. Не искажает факты хозяйственной жизни и не ведет фиктивный документооборот;</w:t>
      </w:r>
    </w:p>
    <w:p w:rsidR="00540501" w:rsidRPr="00540501" w:rsidRDefault="00540501" w:rsidP="00540501">
      <w:pPr>
        <w:widowControl w:val="0"/>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sz w:val="24"/>
          <w:szCs w:val="24"/>
          <w:lang w:eastAsia="ru-RU" w:bidi="ru-RU"/>
        </w:rPr>
      </w:pPr>
      <w:r w:rsidRPr="00540501">
        <w:rPr>
          <w:rFonts w:ascii="Times New Roman" w:eastAsia="Times New Roman" w:hAnsi="Times New Roman" w:cs="Times New Roman"/>
          <w:color w:val="000000"/>
          <w:sz w:val="24"/>
          <w:szCs w:val="24"/>
          <w:lang w:eastAsia="ru-RU" w:bidi="ru-RU"/>
        </w:rPr>
        <w:t>4.7. Не совершает сделки/операции, с целью неуплаты или неполной оплаты и/или зачета/возврата суммы налога;</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540501">
        <w:rPr>
          <w:rFonts w:ascii="Times New Roman" w:eastAsia="Times New Roman" w:hAnsi="Times New Roman" w:cs="Times New Roman"/>
          <w:color w:val="000000"/>
          <w:sz w:val="24"/>
          <w:szCs w:val="24"/>
          <w:lang w:eastAsia="ru-RU" w:bidi="ru-RU"/>
        </w:rPr>
        <w:t>4.8. В составе исполнительного органа нет дисквалифицированных лиц</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 xml:space="preserve">4.9. </w:t>
      </w:r>
      <w:proofErr w:type="gramStart"/>
      <w:r w:rsidRPr="00540501">
        <w:rPr>
          <w:rFonts w:ascii="Times New Roman" w:eastAsia="Courier New" w:hAnsi="Times New Roman" w:cs="Times New Roman"/>
          <w:color w:val="000000"/>
          <w:sz w:val="24"/>
          <w:szCs w:val="24"/>
          <w:lang w:eastAsia="ru-RU" w:bidi="ru-RU"/>
        </w:rPr>
        <w:t>Способен</w:t>
      </w:r>
      <w:proofErr w:type="gramEnd"/>
      <w:r w:rsidRPr="00540501">
        <w:rPr>
          <w:rFonts w:ascii="Times New Roman" w:eastAsia="Courier New" w:hAnsi="Times New Roman" w:cs="Times New Roman"/>
          <w:color w:val="000000"/>
          <w:sz w:val="24"/>
          <w:szCs w:val="24"/>
          <w:lang w:eastAsia="ru-RU" w:bidi="ru-RU"/>
        </w:rPr>
        <w:t xml:space="preserve"> выполнить обязательства по договору в требуемые сроки и с должным качеством.</w:t>
      </w:r>
    </w:p>
    <w:p w:rsidR="00540501" w:rsidRPr="00540501" w:rsidRDefault="00540501" w:rsidP="00540501">
      <w:pPr>
        <w:widowControl w:val="0"/>
        <w:tabs>
          <w:tab w:val="left" w:pos="993"/>
        </w:tabs>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4.10. Соответствует требованиям, указанным в документации о закупке.</w:t>
      </w:r>
    </w:p>
    <w:p w:rsidR="00540501" w:rsidRPr="00540501" w:rsidRDefault="00540501" w:rsidP="00540501">
      <w:pPr>
        <w:widowControl w:val="0"/>
        <w:spacing w:after="0" w:line="240" w:lineRule="auto"/>
        <w:ind w:firstLine="567"/>
        <w:contextualSpacing/>
        <w:jc w:val="both"/>
        <w:rPr>
          <w:rFonts w:ascii="Times New Roman" w:eastAsia="Courier New" w:hAnsi="Times New Roman" w:cs="Times New Roman"/>
          <w:b/>
          <w:color w:val="000000"/>
          <w:sz w:val="24"/>
          <w:szCs w:val="24"/>
          <w:lang w:eastAsia="ru-RU" w:bidi="ru-RU"/>
        </w:rPr>
      </w:pPr>
      <w:r w:rsidRPr="00540501">
        <w:rPr>
          <w:rFonts w:ascii="Times New Roman" w:eastAsia="Courier New" w:hAnsi="Times New Roman" w:cs="Times New Roman"/>
          <w:b/>
          <w:color w:val="000000"/>
          <w:sz w:val="24"/>
          <w:szCs w:val="24"/>
          <w:lang w:eastAsia="ru-RU" w:bidi="ru-RU"/>
        </w:rPr>
        <w:t>5. Условия оплаты:</w:t>
      </w:r>
    </w:p>
    <w:p w:rsidR="00540501" w:rsidRPr="00540501" w:rsidRDefault="00540501" w:rsidP="00540501">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 xml:space="preserve">5.1. </w:t>
      </w:r>
      <w:proofErr w:type="gramStart"/>
      <w:r w:rsidRPr="00540501">
        <w:rPr>
          <w:rFonts w:ascii="Times New Roman" w:eastAsia="Courier New" w:hAnsi="Times New Roman" w:cs="Times New Roman"/>
          <w:color w:val="000000"/>
          <w:sz w:val="24"/>
          <w:szCs w:val="24"/>
          <w:lang w:eastAsia="ru-RU" w:bidi="ru-RU"/>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540501">
        <w:rPr>
          <w:rFonts w:ascii="Times New Roman" w:eastAsia="Courier New" w:hAnsi="Times New Roman" w:cs="Times New Roman"/>
          <w:color w:val="000000"/>
          <w:sz w:val="24"/>
          <w:szCs w:val="24"/>
          <w:lang w:eastAsia="ru-RU" w:bidi="ru-RU"/>
        </w:rPr>
        <w:t xml:space="preserve"> Договора о банковском сопровождении.</w:t>
      </w:r>
    </w:p>
    <w:p w:rsidR="00540501" w:rsidRPr="00540501" w:rsidRDefault="00540501" w:rsidP="00540501">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540501" w:rsidRPr="00540501" w:rsidRDefault="00540501" w:rsidP="00540501">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 xml:space="preserve">5.2.  Условия оплаты товара: </w:t>
      </w:r>
    </w:p>
    <w:p w:rsidR="00540501" w:rsidRPr="00540501" w:rsidRDefault="00540501" w:rsidP="00540501">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 авансовый платёж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80%.  При заключении договора с банковской гарантией, оплата аванса производится только после предоставления указанной гарантии.</w:t>
      </w:r>
    </w:p>
    <w:p w:rsidR="00540501" w:rsidRPr="00540501" w:rsidRDefault="00540501" w:rsidP="00540501">
      <w:pPr>
        <w:widowControl w:val="0"/>
        <w:autoSpaceDE w:val="0"/>
        <w:spacing w:after="0" w:line="240" w:lineRule="auto"/>
        <w:ind w:firstLine="567"/>
        <w:contextualSpacing/>
        <w:jc w:val="both"/>
        <w:rPr>
          <w:rFonts w:ascii="Times New Roman" w:eastAsia="DejaVu Sans" w:hAnsi="Times New Roman" w:cs="Times New Roman"/>
          <w:color w:val="000000"/>
          <w:sz w:val="24"/>
          <w:szCs w:val="24"/>
          <w:lang w:eastAsia="ru-RU" w:bidi="ru-RU"/>
        </w:rPr>
      </w:pPr>
      <w:r w:rsidRPr="00540501">
        <w:rPr>
          <w:rFonts w:ascii="Times New Roman" w:eastAsia="DejaVu Sans" w:hAnsi="Times New Roman" w:cs="Times New Roman"/>
          <w:color w:val="000000"/>
          <w:sz w:val="24"/>
          <w:szCs w:val="24"/>
          <w:lang w:eastAsia="ru-RU" w:bidi="ru-RU"/>
        </w:rPr>
        <w:t>- окончательный расчет, с учетом ранее уплаченных авансовых платежей, производится в течение 30(тридцати) рабочих дней после приемки Товара по качеству и количеству на складе Покупателя без замечаний.</w:t>
      </w:r>
    </w:p>
    <w:p w:rsidR="00540501" w:rsidRPr="00540501" w:rsidRDefault="00540501" w:rsidP="00540501">
      <w:pPr>
        <w:widowControl w:val="0"/>
        <w:autoSpaceDE w:val="0"/>
        <w:spacing w:after="0" w:line="240" w:lineRule="auto"/>
        <w:ind w:firstLine="567"/>
        <w:contextualSpacing/>
        <w:jc w:val="both"/>
        <w:rPr>
          <w:rFonts w:ascii="Times New Roman" w:eastAsia="DejaVu Sans" w:hAnsi="Times New Roman" w:cs="Times New Roman"/>
          <w:color w:val="000000"/>
          <w:sz w:val="24"/>
          <w:szCs w:val="24"/>
          <w:lang w:eastAsia="ru-RU" w:bidi="ru-RU"/>
        </w:rPr>
      </w:pPr>
      <w:r w:rsidRPr="00540501">
        <w:rPr>
          <w:rFonts w:ascii="Times New Roman" w:eastAsia="DejaVu Sans" w:hAnsi="Times New Roman" w:cs="Times New Roman"/>
          <w:color w:val="000000"/>
          <w:sz w:val="24"/>
          <w:szCs w:val="24"/>
          <w:lang w:eastAsia="ru-RU" w:bidi="ru-RU"/>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w:t>
      </w:r>
    </w:p>
    <w:p w:rsidR="00540501" w:rsidRPr="00540501" w:rsidRDefault="00540501" w:rsidP="00540501">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540501">
        <w:rPr>
          <w:rFonts w:ascii="Times New Roman" w:eastAsia="Courier New" w:hAnsi="Times New Roman" w:cs="Times New Roman"/>
          <w:color w:val="000000"/>
          <w:sz w:val="24"/>
          <w:szCs w:val="24"/>
          <w:lang w:eastAsia="ru-RU" w:bidi="ru-RU"/>
        </w:rPr>
        <w:t xml:space="preserve">5.3.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540501">
        <w:rPr>
          <w:rFonts w:ascii="Times New Roman" w:eastAsia="Courier New" w:hAnsi="Times New Roman" w:cs="Times New Roman"/>
          <w:color w:val="000000"/>
          <w:sz w:val="24"/>
          <w:szCs w:val="24"/>
          <w:lang w:eastAsia="ru-RU" w:bidi="ru-RU"/>
        </w:rPr>
        <w:t>расходы</w:t>
      </w:r>
      <w:proofErr w:type="gramEnd"/>
      <w:r w:rsidRPr="00540501">
        <w:rPr>
          <w:rFonts w:ascii="Times New Roman" w:eastAsia="Courier New" w:hAnsi="Times New Roman" w:cs="Times New Roman"/>
          <w:color w:val="000000"/>
          <w:sz w:val="24"/>
          <w:szCs w:val="24"/>
          <w:lang w:eastAsia="ru-RU" w:bidi="ru-RU"/>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9B656D" w:rsidRDefault="009B656D" w:rsidP="009B656D"/>
    <w:p w:rsidR="009B656D" w:rsidRPr="00432C43" w:rsidRDefault="009B656D" w:rsidP="009B656D"/>
    <w:p w:rsidR="009B656D" w:rsidRDefault="009B656D" w:rsidP="00F1124E">
      <w:pPr>
        <w:jc w:val="center"/>
        <w:rPr>
          <w:rFonts w:ascii="Times New Roman" w:hAnsi="Times New Roman" w:cs="Times New Roman"/>
          <w:b/>
        </w:rPr>
      </w:pPr>
    </w:p>
    <w:p w:rsidR="00891DE3" w:rsidRDefault="00891DE3" w:rsidP="00F1124E">
      <w:pPr>
        <w:jc w:val="center"/>
        <w:rPr>
          <w:rFonts w:ascii="Times New Roman" w:hAnsi="Times New Roman" w:cs="Times New Roman"/>
          <w:b/>
        </w:rPr>
      </w:pPr>
    </w:p>
    <w:p w:rsidR="00891DE3" w:rsidRDefault="00891DE3" w:rsidP="00F1124E">
      <w:pPr>
        <w:jc w:val="center"/>
        <w:rPr>
          <w:rFonts w:ascii="Times New Roman" w:hAnsi="Times New Roman" w:cs="Times New Roman"/>
          <w:b/>
        </w:rPr>
      </w:pPr>
    </w:p>
    <w:p w:rsidR="00540501" w:rsidRDefault="00540501" w:rsidP="00F1124E">
      <w:pPr>
        <w:jc w:val="center"/>
        <w:rPr>
          <w:rFonts w:ascii="Times New Roman" w:hAnsi="Times New Roman" w:cs="Times New Roman"/>
          <w:b/>
        </w:rPr>
      </w:pPr>
    </w:p>
    <w:p w:rsidR="00540501" w:rsidRDefault="00540501" w:rsidP="00F1124E">
      <w:pPr>
        <w:jc w:val="center"/>
        <w:rPr>
          <w:rFonts w:ascii="Times New Roman" w:hAnsi="Times New Roman" w:cs="Times New Roman"/>
          <w:b/>
        </w:rPr>
      </w:pPr>
    </w:p>
    <w:p w:rsidR="00540501" w:rsidRDefault="00540501" w:rsidP="00F1124E">
      <w:pPr>
        <w:jc w:val="center"/>
        <w:rPr>
          <w:rFonts w:ascii="Times New Roman" w:hAnsi="Times New Roman" w:cs="Times New Roman"/>
          <w:b/>
        </w:rPr>
      </w:pPr>
    </w:p>
    <w:p w:rsidR="00540501" w:rsidRDefault="00540501" w:rsidP="00F1124E">
      <w:pPr>
        <w:jc w:val="center"/>
        <w:rPr>
          <w:rFonts w:ascii="Times New Roman" w:hAnsi="Times New Roman" w:cs="Times New Roman"/>
          <w:b/>
        </w:rPr>
      </w:pPr>
    </w:p>
    <w:p w:rsidR="00540501" w:rsidRDefault="00540501" w:rsidP="00F1124E">
      <w:pPr>
        <w:jc w:val="center"/>
        <w:rPr>
          <w:rFonts w:ascii="Times New Roman" w:hAnsi="Times New Roman" w:cs="Times New Roman"/>
          <w:b/>
        </w:rPr>
      </w:pPr>
    </w:p>
    <w:p w:rsidR="009B656D" w:rsidRDefault="009B656D" w:rsidP="00F1124E">
      <w:pPr>
        <w:jc w:val="center"/>
        <w:rPr>
          <w:rFonts w:ascii="Times New Roman" w:hAnsi="Times New Roman" w:cs="Times New Roman"/>
          <w:b/>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0"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105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95"/>
        <w:gridCol w:w="992"/>
        <w:gridCol w:w="993"/>
        <w:gridCol w:w="1275"/>
        <w:gridCol w:w="1701"/>
      </w:tblGrid>
      <w:tr w:rsidR="003D36D5" w:rsidRPr="000D4B23" w:rsidTr="00540501">
        <w:trPr>
          <w:trHeight w:val="1217"/>
        </w:trPr>
        <w:tc>
          <w:tcPr>
            <w:tcW w:w="567" w:type="dxa"/>
            <w:shd w:val="clear" w:color="auto" w:fill="auto"/>
            <w:noWrap/>
            <w:vAlign w:val="center"/>
            <w:hideMark/>
          </w:tcPr>
          <w:p w:rsidR="003D36D5" w:rsidRPr="000D4B23" w:rsidRDefault="003D36D5" w:rsidP="00540501">
            <w:pPr>
              <w:jc w:val="center"/>
              <w:rPr>
                <w:rFonts w:ascii="Times New Roman" w:eastAsia="Times New Roman" w:hAnsi="Times New Roman" w:cs="Times New Roman"/>
                <w:b/>
                <w:bCs/>
              </w:rPr>
            </w:pPr>
            <w:r w:rsidRPr="000D4B23">
              <w:rPr>
                <w:rFonts w:ascii="Times New Roman" w:eastAsia="Times New Roman" w:hAnsi="Times New Roman" w:cs="Times New Roman"/>
                <w:b/>
                <w:bCs/>
              </w:rPr>
              <w:t xml:space="preserve">№ </w:t>
            </w:r>
            <w:proofErr w:type="gramStart"/>
            <w:r w:rsidRPr="000D4B23">
              <w:rPr>
                <w:rFonts w:ascii="Times New Roman" w:eastAsia="Times New Roman" w:hAnsi="Times New Roman" w:cs="Times New Roman"/>
                <w:b/>
                <w:bCs/>
              </w:rPr>
              <w:t>П</w:t>
            </w:r>
            <w:proofErr w:type="gramEnd"/>
            <w:r w:rsidRPr="000D4B23">
              <w:rPr>
                <w:rFonts w:ascii="Times New Roman" w:eastAsia="Times New Roman" w:hAnsi="Times New Roman" w:cs="Times New Roman"/>
                <w:b/>
                <w:bCs/>
              </w:rPr>
              <w:t>/п</w:t>
            </w:r>
          </w:p>
        </w:tc>
        <w:tc>
          <w:tcPr>
            <w:tcW w:w="4995" w:type="dxa"/>
            <w:shd w:val="clear" w:color="auto" w:fill="auto"/>
            <w:vAlign w:val="center"/>
            <w:hideMark/>
          </w:tcPr>
          <w:p w:rsidR="003D36D5" w:rsidRPr="000D4B23" w:rsidRDefault="003D36D5" w:rsidP="00540501">
            <w:pPr>
              <w:jc w:val="center"/>
              <w:rPr>
                <w:rFonts w:ascii="Times New Roman" w:eastAsia="Times New Roman" w:hAnsi="Times New Roman" w:cs="Times New Roman"/>
                <w:b/>
                <w:bCs/>
              </w:rPr>
            </w:pPr>
            <w:r w:rsidRPr="000D4B23">
              <w:rPr>
                <w:rFonts w:ascii="Times New Roman" w:eastAsia="Times New Roman" w:hAnsi="Times New Roman" w:cs="Times New Roman"/>
                <w:b/>
                <w:bCs/>
              </w:rPr>
              <w:t>Наименование</w:t>
            </w:r>
          </w:p>
          <w:p w:rsidR="003D36D5" w:rsidRPr="000D4B23" w:rsidRDefault="003D36D5" w:rsidP="00540501">
            <w:pPr>
              <w:jc w:val="center"/>
              <w:rPr>
                <w:rFonts w:ascii="Times New Roman" w:eastAsia="Times New Roman" w:hAnsi="Times New Roman" w:cs="Times New Roman"/>
                <w:b/>
                <w:bCs/>
              </w:rPr>
            </w:pPr>
          </w:p>
        </w:tc>
        <w:tc>
          <w:tcPr>
            <w:tcW w:w="992" w:type="dxa"/>
            <w:shd w:val="clear" w:color="auto" w:fill="auto"/>
            <w:vAlign w:val="center"/>
            <w:hideMark/>
          </w:tcPr>
          <w:p w:rsidR="003D36D5" w:rsidRPr="000D4B23" w:rsidRDefault="003D36D5" w:rsidP="00540501">
            <w:pPr>
              <w:jc w:val="center"/>
              <w:rPr>
                <w:rFonts w:ascii="Times New Roman" w:eastAsia="Times New Roman" w:hAnsi="Times New Roman" w:cs="Times New Roman"/>
                <w:b/>
                <w:bCs/>
              </w:rPr>
            </w:pPr>
            <w:r w:rsidRPr="000D4B23">
              <w:rPr>
                <w:rFonts w:ascii="Times New Roman" w:eastAsia="Times New Roman" w:hAnsi="Times New Roman" w:cs="Times New Roman"/>
                <w:b/>
                <w:bCs/>
              </w:rPr>
              <w:t>Ед. изм.</w:t>
            </w:r>
          </w:p>
        </w:tc>
        <w:tc>
          <w:tcPr>
            <w:tcW w:w="993" w:type="dxa"/>
            <w:vAlign w:val="center"/>
          </w:tcPr>
          <w:p w:rsidR="003D36D5" w:rsidRPr="000D4B23" w:rsidRDefault="003D36D5" w:rsidP="00540501">
            <w:pPr>
              <w:jc w:val="center"/>
              <w:rPr>
                <w:rFonts w:ascii="Times New Roman" w:eastAsia="Times New Roman" w:hAnsi="Times New Roman" w:cs="Times New Roman"/>
                <w:b/>
                <w:bCs/>
              </w:rPr>
            </w:pPr>
            <w:r w:rsidRPr="000D4B23">
              <w:rPr>
                <w:rFonts w:ascii="Times New Roman" w:eastAsia="Times New Roman" w:hAnsi="Times New Roman" w:cs="Times New Roman"/>
                <w:b/>
                <w:bCs/>
              </w:rPr>
              <w:t>Кол-во.</w:t>
            </w:r>
          </w:p>
        </w:tc>
        <w:tc>
          <w:tcPr>
            <w:tcW w:w="1275" w:type="dxa"/>
            <w:vAlign w:val="center"/>
          </w:tcPr>
          <w:p w:rsidR="003D36D5" w:rsidRPr="000D4B23" w:rsidRDefault="003D36D5" w:rsidP="00540501">
            <w:pPr>
              <w:tabs>
                <w:tab w:val="left" w:pos="1026"/>
              </w:tabs>
              <w:ind w:right="34"/>
              <w:jc w:val="center"/>
              <w:rPr>
                <w:rFonts w:ascii="Times New Roman" w:eastAsia="Times New Roman" w:hAnsi="Times New Roman" w:cs="Times New Roman"/>
                <w:b/>
                <w:bCs/>
              </w:rPr>
            </w:pPr>
            <w:r w:rsidRPr="000D4B23">
              <w:rPr>
                <w:rFonts w:ascii="Times New Roman" w:hAnsi="Times New Roman" w:cs="Times New Roman"/>
                <w:b/>
                <w:color w:val="000000" w:themeColor="text1"/>
              </w:rPr>
              <w:t xml:space="preserve">Цена за 1 </w:t>
            </w:r>
            <w:r w:rsidR="00540501">
              <w:rPr>
                <w:rFonts w:ascii="Times New Roman" w:hAnsi="Times New Roman" w:cs="Times New Roman"/>
                <w:b/>
              </w:rPr>
              <w:t>кг</w:t>
            </w:r>
            <w:r w:rsidRPr="000D4B23">
              <w:rPr>
                <w:rFonts w:ascii="Times New Roman" w:hAnsi="Times New Roman" w:cs="Times New Roman"/>
                <w:b/>
                <w:color w:val="000000" w:themeColor="text1"/>
              </w:rPr>
              <w:t>, в руб. с НДС</w:t>
            </w:r>
          </w:p>
        </w:tc>
        <w:tc>
          <w:tcPr>
            <w:tcW w:w="1701" w:type="dxa"/>
            <w:shd w:val="clear" w:color="auto" w:fill="auto"/>
            <w:vAlign w:val="center"/>
            <w:hideMark/>
          </w:tcPr>
          <w:p w:rsidR="003D36D5" w:rsidRPr="000D4B23" w:rsidRDefault="003D36D5" w:rsidP="00540501">
            <w:pPr>
              <w:ind w:right="329"/>
              <w:jc w:val="center"/>
              <w:rPr>
                <w:rFonts w:ascii="Times New Roman" w:eastAsia="Times New Roman" w:hAnsi="Times New Roman" w:cs="Times New Roman"/>
                <w:b/>
                <w:bCs/>
              </w:rPr>
            </w:pPr>
            <w:r w:rsidRPr="000D4B23">
              <w:rPr>
                <w:rFonts w:ascii="Times New Roman" w:eastAsia="Times New Roman" w:hAnsi="Times New Roman" w:cs="Times New Roman"/>
                <w:b/>
                <w:bCs/>
              </w:rPr>
              <w:t>Сумма с НДС, руб.</w:t>
            </w:r>
          </w:p>
        </w:tc>
      </w:tr>
      <w:tr w:rsidR="003D36D5" w:rsidRPr="000D4B23" w:rsidTr="00540501">
        <w:trPr>
          <w:trHeight w:val="466"/>
        </w:trPr>
        <w:tc>
          <w:tcPr>
            <w:tcW w:w="567" w:type="dxa"/>
            <w:shd w:val="clear" w:color="auto" w:fill="auto"/>
            <w:noWrap/>
            <w:vAlign w:val="center"/>
          </w:tcPr>
          <w:p w:rsidR="003D36D5" w:rsidRPr="000D4B23" w:rsidRDefault="003D36D5" w:rsidP="00540501">
            <w:pPr>
              <w:jc w:val="center"/>
              <w:rPr>
                <w:rFonts w:ascii="Times New Roman" w:hAnsi="Times New Roman" w:cs="Times New Roman"/>
              </w:rPr>
            </w:pPr>
            <w:r w:rsidRPr="000D4B23">
              <w:rPr>
                <w:rFonts w:ascii="Times New Roman" w:hAnsi="Times New Roman" w:cs="Times New Roman"/>
              </w:rPr>
              <w:t>1</w:t>
            </w:r>
          </w:p>
        </w:tc>
        <w:tc>
          <w:tcPr>
            <w:tcW w:w="4995" w:type="dxa"/>
            <w:shd w:val="clear" w:color="auto" w:fill="auto"/>
            <w:vAlign w:val="center"/>
          </w:tcPr>
          <w:p w:rsidR="003D36D5" w:rsidRPr="000D4B23" w:rsidRDefault="003D36D5" w:rsidP="00540501">
            <w:pPr>
              <w:jc w:val="center"/>
              <w:rPr>
                <w:rFonts w:ascii="Times New Roman" w:hAnsi="Times New Roman" w:cs="Times New Roman"/>
              </w:rPr>
            </w:pPr>
          </w:p>
        </w:tc>
        <w:tc>
          <w:tcPr>
            <w:tcW w:w="992" w:type="dxa"/>
            <w:shd w:val="clear" w:color="auto" w:fill="auto"/>
            <w:vAlign w:val="center"/>
          </w:tcPr>
          <w:p w:rsidR="003D36D5" w:rsidRPr="000D4B23" w:rsidRDefault="003D36D5" w:rsidP="00540501">
            <w:pPr>
              <w:jc w:val="center"/>
              <w:rPr>
                <w:rFonts w:ascii="Times New Roman" w:hAnsi="Times New Roman" w:cs="Times New Roman"/>
              </w:rPr>
            </w:pPr>
          </w:p>
        </w:tc>
        <w:tc>
          <w:tcPr>
            <w:tcW w:w="993" w:type="dxa"/>
            <w:vAlign w:val="center"/>
          </w:tcPr>
          <w:p w:rsidR="003D36D5" w:rsidRPr="000D4B23" w:rsidRDefault="003D36D5" w:rsidP="00540501">
            <w:pPr>
              <w:jc w:val="center"/>
              <w:rPr>
                <w:rFonts w:ascii="Times New Roman" w:hAnsi="Times New Roman" w:cs="Times New Roman"/>
              </w:rPr>
            </w:pPr>
          </w:p>
        </w:tc>
        <w:tc>
          <w:tcPr>
            <w:tcW w:w="1275" w:type="dxa"/>
            <w:vAlign w:val="center"/>
          </w:tcPr>
          <w:p w:rsidR="003D36D5" w:rsidRPr="000D4B23" w:rsidRDefault="003D36D5" w:rsidP="00540501">
            <w:pPr>
              <w:jc w:val="center"/>
              <w:rPr>
                <w:rFonts w:ascii="Times New Roman" w:hAnsi="Times New Roman" w:cs="Times New Roman"/>
              </w:rPr>
            </w:pPr>
          </w:p>
        </w:tc>
        <w:tc>
          <w:tcPr>
            <w:tcW w:w="1701" w:type="dxa"/>
            <w:shd w:val="clear" w:color="auto" w:fill="auto"/>
            <w:vAlign w:val="center"/>
          </w:tcPr>
          <w:p w:rsidR="003D36D5" w:rsidRPr="000D4B23" w:rsidRDefault="003D36D5" w:rsidP="00540501">
            <w:pPr>
              <w:jc w:val="center"/>
              <w:rPr>
                <w:rFonts w:ascii="Times New Roman" w:hAnsi="Times New Roman" w:cs="Times New Roman"/>
              </w:rPr>
            </w:pPr>
          </w:p>
        </w:tc>
      </w:tr>
      <w:tr w:rsidR="003D36D5" w:rsidRPr="000D4B23" w:rsidTr="00540501">
        <w:trPr>
          <w:trHeight w:val="369"/>
        </w:trPr>
        <w:tc>
          <w:tcPr>
            <w:tcW w:w="8822" w:type="dxa"/>
            <w:gridSpan w:val="5"/>
            <w:shd w:val="clear" w:color="auto" w:fill="auto"/>
            <w:noWrap/>
            <w:vAlign w:val="center"/>
          </w:tcPr>
          <w:p w:rsidR="003D36D5" w:rsidRPr="000D4B23" w:rsidRDefault="003D36D5" w:rsidP="00540501">
            <w:pPr>
              <w:jc w:val="right"/>
              <w:rPr>
                <w:rFonts w:ascii="Times New Roman" w:hAnsi="Times New Roman" w:cs="Times New Roman"/>
                <w:b/>
                <w:bCs/>
              </w:rPr>
            </w:pPr>
            <w:r w:rsidRPr="000D4B23">
              <w:rPr>
                <w:rFonts w:ascii="Times New Roman" w:hAnsi="Times New Roman" w:cs="Times New Roman"/>
                <w:b/>
                <w:bCs/>
              </w:rPr>
              <w:t>Итого с НДС:</w:t>
            </w:r>
          </w:p>
        </w:tc>
        <w:tc>
          <w:tcPr>
            <w:tcW w:w="1701" w:type="dxa"/>
            <w:shd w:val="clear" w:color="auto" w:fill="auto"/>
            <w:vAlign w:val="bottom"/>
          </w:tcPr>
          <w:p w:rsidR="003D36D5" w:rsidRPr="00572E7A" w:rsidRDefault="003D36D5" w:rsidP="00540501">
            <w:pPr>
              <w:jc w:val="right"/>
              <w:rPr>
                <w:rFonts w:ascii="Times New Roman" w:hAnsi="Times New Roman" w:cs="Times New Roman"/>
                <w:b/>
                <w:bCs/>
              </w:rPr>
            </w:pPr>
          </w:p>
        </w:tc>
      </w:tr>
    </w:tbl>
    <w:p w:rsidR="004A5C14" w:rsidRPr="00540501" w:rsidRDefault="004A5C14" w:rsidP="00264010">
      <w:pPr>
        <w:numPr>
          <w:ilvl w:val="0"/>
          <w:numId w:val="8"/>
        </w:numPr>
        <w:tabs>
          <w:tab w:val="left" w:pos="284"/>
        </w:tabs>
        <w:suppressAutoHyphens/>
        <w:spacing w:after="0" w:line="240" w:lineRule="auto"/>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w:t>
      </w:r>
      <w:r w:rsidR="00016A92">
        <w:rPr>
          <w:rFonts w:ascii="Times New Roman" w:eastAsia="Calibri" w:hAnsi="Times New Roman" w:cs="Times New Roman"/>
          <w:i/>
          <w:sz w:val="24"/>
          <w:szCs w:val="24"/>
          <w:lang w:eastAsia="zh-CN"/>
        </w:rPr>
        <w:t xml:space="preserve"> 22% </w:t>
      </w:r>
      <w:r w:rsidRPr="001B4074">
        <w:rPr>
          <w:rFonts w:ascii="Times New Roman" w:eastAsia="Calibri" w:hAnsi="Times New Roman" w:cs="Times New Roman"/>
          <w:i/>
          <w:sz w:val="24"/>
          <w:szCs w:val="24"/>
          <w:lang w:eastAsia="zh-CN"/>
        </w:rPr>
        <w:t xml:space="preserve"> и/или без учета НДС</w:t>
      </w:r>
      <w:r w:rsidR="00016A92">
        <w:rPr>
          <w:rFonts w:ascii="Times New Roman" w:eastAsia="Calibri" w:hAnsi="Times New Roman" w:cs="Times New Roman"/>
          <w:i/>
          <w:sz w:val="24"/>
          <w:szCs w:val="24"/>
          <w:lang w:eastAsia="zh-CN"/>
        </w:rPr>
        <w:t xml:space="preserve"> 22%</w:t>
      </w:r>
      <w:r w:rsidRPr="001B4074">
        <w:rPr>
          <w:rFonts w:ascii="Times New Roman" w:eastAsia="Calibri" w:hAnsi="Times New Roman" w:cs="Times New Roman"/>
          <w:b/>
          <w:bCs/>
          <w:i/>
          <w:sz w:val="24"/>
          <w:szCs w:val="24"/>
          <w:lang w:eastAsia="zh-CN"/>
        </w:rPr>
        <w:t>.</w:t>
      </w:r>
    </w:p>
    <w:p w:rsidR="00540501" w:rsidRPr="001B4074" w:rsidRDefault="00540501" w:rsidP="00540501">
      <w:pPr>
        <w:tabs>
          <w:tab w:val="left" w:pos="284"/>
        </w:tabs>
        <w:suppressAutoHyphens/>
        <w:spacing w:after="0" w:line="240" w:lineRule="auto"/>
        <w:ind w:left="720"/>
        <w:contextualSpacing/>
        <w:jc w:val="both"/>
        <w:rPr>
          <w:rFonts w:ascii="Times New Roman" w:eastAsia="Calibri" w:hAnsi="Times New Roman" w:cs="Times New Roman"/>
          <w:b/>
          <w:bCs/>
          <w:sz w:val="24"/>
          <w:szCs w:val="24"/>
          <w:lang w:eastAsia="zh-CN"/>
        </w:rPr>
      </w:pPr>
      <w:r w:rsidRPr="00540501">
        <w:rPr>
          <w:rFonts w:ascii="Times New Roman" w:eastAsia="Times New Roman" w:hAnsi="Times New Roman" w:cs="Courier New"/>
          <w:color w:val="000000"/>
          <w:sz w:val="21"/>
          <w:szCs w:val="21"/>
          <w:lang w:eastAsia="ru-RU" w:bidi="ru-RU"/>
        </w:rPr>
        <w:t xml:space="preserve">Возможен </w:t>
      </w:r>
      <w:proofErr w:type="spellStart"/>
      <w:r w:rsidRPr="00540501">
        <w:rPr>
          <w:rFonts w:ascii="Times New Roman" w:eastAsia="Times New Roman" w:hAnsi="Times New Roman" w:cs="Courier New"/>
          <w:color w:val="000000"/>
          <w:sz w:val="21"/>
          <w:szCs w:val="21"/>
          <w:lang w:eastAsia="ru-RU" w:bidi="ru-RU"/>
        </w:rPr>
        <w:t>толеранс</w:t>
      </w:r>
      <w:proofErr w:type="spellEnd"/>
      <w:r w:rsidRPr="00540501">
        <w:rPr>
          <w:rFonts w:ascii="Times New Roman" w:eastAsia="Times New Roman" w:hAnsi="Times New Roman" w:cs="Courier New"/>
          <w:color w:val="000000"/>
          <w:sz w:val="21"/>
          <w:szCs w:val="21"/>
          <w:lang w:eastAsia="ru-RU" w:bidi="ru-RU"/>
        </w:rPr>
        <w:t xml:space="preserve">: -3%/+10% (минус три процента/плюс десять процентов) от общего объема поставки, обусловленный транзитной нормой отгрузки и технологическими особенностями производства. Товар оплачивается Покупателем </w:t>
      </w:r>
      <w:proofErr w:type="gramStart"/>
      <w:r w:rsidRPr="00540501">
        <w:rPr>
          <w:rFonts w:ascii="Times New Roman" w:eastAsia="Times New Roman" w:hAnsi="Times New Roman" w:cs="Courier New"/>
          <w:color w:val="000000"/>
          <w:sz w:val="21"/>
          <w:szCs w:val="21"/>
          <w:lang w:eastAsia="ru-RU" w:bidi="ru-RU"/>
        </w:rPr>
        <w:t>согласно</w:t>
      </w:r>
      <w:proofErr w:type="gramEnd"/>
      <w:r w:rsidRPr="00540501">
        <w:rPr>
          <w:rFonts w:ascii="Times New Roman" w:eastAsia="Times New Roman" w:hAnsi="Times New Roman" w:cs="Courier New"/>
          <w:color w:val="000000"/>
          <w:sz w:val="21"/>
          <w:szCs w:val="21"/>
          <w:lang w:eastAsia="ru-RU" w:bidi="ru-RU"/>
        </w:rPr>
        <w:t xml:space="preserve"> фактического объема поставки.</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адрес</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A23B29">
        <w:rPr>
          <w:rFonts w:ascii="Times New Roman" w:eastAsia="Times New Roman" w:hAnsi="Times New Roman" w:cs="Times New Roman"/>
          <w:b/>
          <w:i/>
          <w:sz w:val="24"/>
          <w:szCs w:val="24"/>
          <w:lang w:eastAsia="zh-CN"/>
        </w:rPr>
        <w:t>(завод)</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lastRenderedPageBreak/>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016A92">
        <w:rPr>
          <w:rFonts w:ascii="Times New Roman" w:eastAsia="Calibri" w:hAnsi="Times New Roman" w:cs="Times New Roman"/>
          <w:b/>
          <w:sz w:val="24"/>
          <w:szCs w:val="24"/>
          <w:lang w:eastAsia="zh-CN"/>
        </w:rPr>
        <w:t>14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w:t>
      </w:r>
      <w:r w:rsidR="00016A92">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w:t>
      </w:r>
      <w:r w:rsidR="00016A92">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4A5C14" w:rsidRDefault="004A5C14" w:rsidP="00264010">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Default="003D36D5" w:rsidP="00264010">
      <w:pPr>
        <w:suppressAutoHyphens/>
        <w:spacing w:after="0" w:line="240" w:lineRule="exact"/>
        <w:rPr>
          <w:rFonts w:ascii="Times New Roman" w:eastAsia="Calibri" w:hAnsi="Times New Roman" w:cs="Times New Roman"/>
          <w:sz w:val="28"/>
          <w:szCs w:val="28"/>
          <w:lang w:eastAsia="zh-CN"/>
        </w:rPr>
      </w:pPr>
    </w:p>
    <w:p w:rsidR="003D36D5" w:rsidRPr="002F4EBF" w:rsidRDefault="003D36D5" w:rsidP="00264010">
      <w:pPr>
        <w:suppressAutoHyphens/>
        <w:spacing w:after="0" w:line="240" w:lineRule="exact"/>
        <w:rPr>
          <w:rFonts w:ascii="Times New Roman" w:eastAsia="Calibri" w:hAnsi="Times New Roman" w:cs="Times New Roman"/>
          <w:sz w:val="28"/>
          <w:szCs w:val="28"/>
          <w:lang w:eastAsia="zh-CN"/>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Pr>
          <w:rFonts w:ascii="Times New Roman" w:eastAsia="Calibri" w:hAnsi="Times New Roman" w:cs="Times New Roman"/>
          <w:b/>
          <w:bCs/>
          <w:sz w:val="24"/>
          <w:szCs w:val="24"/>
          <w:lang w:val="en-US" w:eastAsia="zh-CN"/>
        </w:rPr>
        <w:t xml:space="preserve"> </w:t>
      </w:r>
      <w:r w:rsidR="00C14721">
        <w:rPr>
          <w:rFonts w:ascii="Times New Roman" w:eastAsia="Calibri" w:hAnsi="Times New Roman" w:cs="Times New Roman"/>
          <w:b/>
          <w:bCs/>
          <w:sz w:val="24"/>
          <w:szCs w:val="24"/>
          <w:lang w:val="en-US" w:eastAsia="zh-CN"/>
        </w:rPr>
        <w:t>PDF)</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4"/>
        <w:gridCol w:w="3033"/>
        <w:gridCol w:w="1573"/>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AC1F18" w:rsidRDefault="00AC1F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B338D7" w:rsidRDefault="00B338D7" w:rsidP="00B338D7">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AC1F18" w:rsidRPr="00AC1F18" w:rsidRDefault="00AC1F18" w:rsidP="00AC1F18">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Pr="00F148FA">
        <w:rPr>
          <w:rFonts w:ascii="Times New Roman" w:eastAsia="Calibri" w:hAnsi="Times New Roman" w:cs="Times New Roman"/>
          <w:b/>
          <w:bCs/>
          <w:sz w:val="24"/>
          <w:szCs w:val="24"/>
          <w:lang w:eastAsia="zh-CN"/>
        </w:rPr>
        <w:t xml:space="preserve"> </w:t>
      </w:r>
      <w:r>
        <w:rPr>
          <w:rFonts w:ascii="Times New Roman" w:eastAsia="Calibri" w:hAnsi="Times New Roman" w:cs="Times New Roman"/>
          <w:b/>
          <w:bCs/>
          <w:sz w:val="24"/>
          <w:szCs w:val="24"/>
          <w:lang w:val="en-US" w:eastAsia="zh-CN"/>
        </w:rPr>
        <w:t>PDF</w:t>
      </w:r>
      <w:r w:rsidRPr="00F148FA">
        <w:rPr>
          <w:rFonts w:ascii="Times New Roman" w:eastAsia="Calibri" w:hAnsi="Times New Roman" w:cs="Times New Roman"/>
          <w:b/>
          <w:bCs/>
          <w:sz w:val="24"/>
          <w:szCs w:val="24"/>
          <w:lang w:eastAsia="zh-CN"/>
        </w:rPr>
        <w:t>)</w:t>
      </w:r>
    </w:p>
    <w:p w:rsidR="00F117AD" w:rsidRPr="007B5BB0" w:rsidRDefault="00F117AD" w:rsidP="00F117AD">
      <w:pPr>
        <w:pStyle w:val="23"/>
        <w:shd w:val="clear" w:color="auto" w:fill="auto"/>
        <w:spacing w:before="0" w:after="543" w:line="220" w:lineRule="exact"/>
        <w:rPr>
          <w:sz w:val="24"/>
          <w:szCs w:val="24"/>
        </w:rPr>
      </w:pPr>
    </w:p>
    <w:p w:rsidR="00F117AD" w:rsidRPr="007B5BB0" w:rsidRDefault="00F117AD" w:rsidP="00F117AD">
      <w:pPr>
        <w:pStyle w:val="23"/>
        <w:shd w:val="clear" w:color="auto" w:fill="auto"/>
        <w:spacing w:before="0" w:after="543" w:line="220" w:lineRule="exact"/>
        <w:rPr>
          <w:sz w:val="24"/>
          <w:szCs w:val="24"/>
        </w:rPr>
      </w:pPr>
      <w:r w:rsidRPr="007B5BB0">
        <w:rPr>
          <w:sz w:val="24"/>
          <w:szCs w:val="24"/>
        </w:rPr>
        <w:t xml:space="preserve">Исх. №_______ от ___________________  </w:t>
      </w:r>
      <w:proofErr w:type="gramStart"/>
      <w:r w:rsidRPr="007B5BB0">
        <w:rPr>
          <w:sz w:val="24"/>
          <w:szCs w:val="24"/>
        </w:rPr>
        <w:t>г</w:t>
      </w:r>
      <w:proofErr w:type="gramEnd"/>
      <w:r w:rsidRPr="007B5BB0">
        <w:rPr>
          <w:sz w:val="24"/>
          <w:szCs w:val="24"/>
        </w:rPr>
        <w:t>.</w:t>
      </w:r>
    </w:p>
    <w:p w:rsidR="00F117AD" w:rsidRPr="007B5BB0" w:rsidRDefault="00F117AD" w:rsidP="00F117AD">
      <w:pPr>
        <w:pStyle w:val="40"/>
        <w:shd w:val="clear" w:color="auto" w:fill="auto"/>
        <w:spacing w:before="0" w:after="76" w:line="220" w:lineRule="exact"/>
        <w:ind w:right="20"/>
        <w:rPr>
          <w:sz w:val="24"/>
          <w:szCs w:val="24"/>
        </w:rPr>
      </w:pPr>
    </w:p>
    <w:p w:rsidR="00F117AD" w:rsidRPr="007B5BB0" w:rsidRDefault="00F117AD" w:rsidP="00F117AD">
      <w:pPr>
        <w:pStyle w:val="40"/>
        <w:shd w:val="clear" w:color="auto" w:fill="auto"/>
        <w:spacing w:before="0" w:after="0" w:line="240" w:lineRule="exact"/>
        <w:ind w:right="20"/>
        <w:rPr>
          <w:sz w:val="24"/>
          <w:szCs w:val="24"/>
        </w:rPr>
      </w:pPr>
      <w:r w:rsidRPr="007B5BB0">
        <w:rPr>
          <w:sz w:val="24"/>
          <w:szCs w:val="24"/>
        </w:rPr>
        <w:t>Гарантийное письмо</w:t>
      </w:r>
    </w:p>
    <w:p w:rsidR="00F117AD" w:rsidRPr="007B5BB0" w:rsidRDefault="00F117AD" w:rsidP="00F117AD">
      <w:pPr>
        <w:pStyle w:val="40"/>
        <w:shd w:val="clear" w:color="auto" w:fill="auto"/>
        <w:spacing w:before="0" w:after="0" w:line="240" w:lineRule="exact"/>
        <w:ind w:right="20"/>
        <w:rPr>
          <w:sz w:val="24"/>
          <w:szCs w:val="24"/>
        </w:rPr>
      </w:pPr>
    </w:p>
    <w:p w:rsidR="00F117AD" w:rsidRPr="007B5BB0" w:rsidRDefault="00F117AD" w:rsidP="00F117AD">
      <w:pPr>
        <w:pStyle w:val="23"/>
        <w:shd w:val="clear" w:color="auto" w:fill="auto"/>
        <w:spacing w:before="0" w:after="0" w:line="240" w:lineRule="auto"/>
        <w:ind w:firstLine="740"/>
        <w:jc w:val="both"/>
        <w:rPr>
          <w:rStyle w:val="24"/>
          <w:sz w:val="24"/>
          <w:szCs w:val="24"/>
        </w:rPr>
      </w:pPr>
      <w:r w:rsidRPr="007B5BB0">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Pr="007B5BB0">
        <w:rPr>
          <w:rStyle w:val="24"/>
          <w:b w:val="0"/>
          <w:sz w:val="24"/>
          <w:szCs w:val="24"/>
        </w:rPr>
        <w:t xml:space="preserve">поставку </w:t>
      </w:r>
      <w:r w:rsidRPr="007B5BB0">
        <w:rPr>
          <w:rStyle w:val="24"/>
          <w:sz w:val="24"/>
          <w:szCs w:val="24"/>
        </w:rPr>
        <w:t xml:space="preserve">________________________________________________________,  </w:t>
      </w:r>
      <w:r w:rsidRPr="007B5BB0">
        <w:rPr>
          <w:rStyle w:val="24"/>
          <w:b w:val="0"/>
          <w:sz w:val="24"/>
          <w:szCs w:val="24"/>
        </w:rPr>
        <w:t>а так же</w:t>
      </w:r>
      <w:r w:rsidRPr="007B5BB0">
        <w:rPr>
          <w:rStyle w:val="24"/>
          <w:sz w:val="24"/>
          <w:szCs w:val="24"/>
        </w:rPr>
        <w:t xml:space="preserve"> </w:t>
      </w:r>
      <w:r w:rsidRPr="007B5BB0">
        <w:rPr>
          <w:sz w:val="24"/>
          <w:szCs w:val="24"/>
        </w:rPr>
        <w:t xml:space="preserve"> гарантируем  предоставление паспортов (сертификатов) качества завода изготовителя на товар при поставке.</w:t>
      </w:r>
    </w:p>
    <w:p w:rsidR="00F117AD" w:rsidRDefault="00F117AD" w:rsidP="00F117AD">
      <w:pPr>
        <w:pStyle w:val="23"/>
        <w:shd w:val="clear" w:color="auto" w:fill="auto"/>
        <w:spacing w:before="0" w:after="0" w:line="240" w:lineRule="auto"/>
        <w:ind w:firstLine="740"/>
        <w:jc w:val="both"/>
        <w:rPr>
          <w:sz w:val="24"/>
          <w:szCs w:val="24"/>
        </w:rPr>
      </w:pPr>
    </w:p>
    <w:p w:rsidR="00F117AD" w:rsidRPr="007B5BB0" w:rsidRDefault="00F117AD" w:rsidP="00F117AD">
      <w:pPr>
        <w:pStyle w:val="23"/>
        <w:shd w:val="clear" w:color="auto" w:fill="auto"/>
        <w:spacing w:before="0" w:after="0" w:line="240" w:lineRule="auto"/>
        <w:ind w:firstLine="740"/>
        <w:jc w:val="both"/>
        <w:rPr>
          <w:sz w:val="24"/>
          <w:szCs w:val="24"/>
        </w:rPr>
      </w:pPr>
    </w:p>
    <w:p w:rsidR="00F117AD" w:rsidRPr="007B5BB0" w:rsidRDefault="00F117AD" w:rsidP="00F117AD">
      <w:pPr>
        <w:pStyle w:val="23"/>
        <w:shd w:val="clear" w:color="auto" w:fill="auto"/>
        <w:tabs>
          <w:tab w:val="left" w:pos="7481"/>
        </w:tabs>
        <w:spacing w:before="0" w:after="0" w:line="240" w:lineRule="auto"/>
        <w:ind w:firstLine="740"/>
        <w:jc w:val="both"/>
        <w:rPr>
          <w:sz w:val="24"/>
          <w:szCs w:val="24"/>
        </w:rPr>
      </w:pPr>
      <w:r w:rsidRPr="007B5BB0">
        <w:rPr>
          <w:sz w:val="24"/>
          <w:szCs w:val="24"/>
        </w:rPr>
        <w:t>Директор                                   (</w:t>
      </w:r>
      <w:r w:rsidRPr="007B5BB0">
        <w:rPr>
          <w:sz w:val="24"/>
          <w:szCs w:val="24"/>
          <w:u w:val="single"/>
        </w:rPr>
        <w:t xml:space="preserve">подпись, печать)  </w:t>
      </w:r>
      <w:r w:rsidRPr="007B5BB0">
        <w:rPr>
          <w:sz w:val="24"/>
          <w:szCs w:val="24"/>
        </w:rPr>
        <w:t xml:space="preserve">                 Ф.И.О.</w:t>
      </w: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Pr="007B5BB0"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F117AD" w:rsidRDefault="00F117AD"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C54C0C" w:rsidRDefault="00C54C0C" w:rsidP="00C54C0C">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B338D7" w:rsidRDefault="00B338D7" w:rsidP="00F117AD">
      <w:pPr>
        <w:spacing w:after="0" w:line="240" w:lineRule="auto"/>
        <w:ind w:firstLine="567"/>
        <w:jc w:val="both"/>
        <w:rPr>
          <w:rFonts w:ascii="Times New Roman" w:hAnsi="Times New Roman" w:cs="Times New Roman"/>
          <w:i/>
          <w:sz w:val="24"/>
          <w:szCs w:val="24"/>
        </w:rPr>
      </w:pPr>
    </w:p>
    <w:p w:rsidR="00F148FA" w:rsidRPr="00234226" w:rsidRDefault="00F148FA" w:rsidP="00F148FA">
      <w:pPr>
        <w:pStyle w:val="23"/>
        <w:shd w:val="clear" w:color="auto" w:fill="auto"/>
        <w:spacing w:before="0" w:after="0" w:line="240" w:lineRule="auto"/>
        <w:ind w:hanging="36"/>
        <w:rPr>
          <w:b/>
          <w:i/>
          <w:sz w:val="24"/>
          <w:szCs w:val="24"/>
        </w:rPr>
      </w:pPr>
      <w:r w:rsidRPr="00234226">
        <w:rPr>
          <w:i/>
          <w:sz w:val="24"/>
          <w:szCs w:val="24"/>
          <w:u w:val="single"/>
        </w:rPr>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r w:rsidRPr="00234226">
        <w:rPr>
          <w:b/>
          <w:i/>
          <w:sz w:val="24"/>
          <w:szCs w:val="24"/>
        </w:rPr>
        <w:t>.</w:t>
      </w:r>
    </w:p>
    <w:p w:rsidR="00F148FA" w:rsidRPr="00234226" w:rsidRDefault="00F148FA" w:rsidP="00F148FA">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F148FA" w:rsidRPr="00234226" w:rsidRDefault="00F148FA" w:rsidP="00F148FA">
      <w:pPr>
        <w:pStyle w:val="23"/>
        <w:shd w:val="clear" w:color="auto" w:fill="auto"/>
        <w:spacing w:before="0" w:after="0" w:line="240" w:lineRule="auto"/>
        <w:ind w:hanging="36"/>
        <w:rPr>
          <w:b/>
          <w:i/>
          <w:sz w:val="24"/>
          <w:szCs w:val="24"/>
        </w:rPr>
      </w:pPr>
    </w:p>
    <w:p w:rsidR="00F148FA" w:rsidRPr="00234226" w:rsidRDefault="00F148FA" w:rsidP="00F148FA">
      <w:pPr>
        <w:pStyle w:val="23"/>
        <w:shd w:val="clear" w:color="auto" w:fill="auto"/>
        <w:spacing w:before="0" w:after="0" w:line="240" w:lineRule="auto"/>
        <w:rPr>
          <w:b/>
          <w:sz w:val="24"/>
          <w:szCs w:val="24"/>
        </w:rPr>
      </w:pPr>
      <w:r w:rsidRPr="00234226">
        <w:rPr>
          <w:sz w:val="24"/>
          <w:szCs w:val="24"/>
        </w:rPr>
        <w:t xml:space="preserve">Исх.    №_______ от   _________  </w:t>
      </w:r>
    </w:p>
    <w:p w:rsidR="00F148FA" w:rsidRPr="00234226" w:rsidRDefault="00F148FA" w:rsidP="00F148FA">
      <w:pPr>
        <w:pStyle w:val="23"/>
        <w:shd w:val="clear" w:color="auto" w:fill="auto"/>
        <w:spacing w:before="0" w:after="0" w:line="240" w:lineRule="auto"/>
        <w:rPr>
          <w:b/>
          <w:sz w:val="24"/>
          <w:szCs w:val="24"/>
        </w:rPr>
      </w:pPr>
    </w:p>
    <w:p w:rsidR="00F148FA" w:rsidRPr="00234226" w:rsidRDefault="00F148FA" w:rsidP="00F148FA">
      <w:pPr>
        <w:pStyle w:val="23"/>
        <w:shd w:val="clear" w:color="auto" w:fill="auto"/>
        <w:spacing w:before="0" w:after="0" w:line="240" w:lineRule="auto"/>
        <w:rPr>
          <w:b/>
          <w:sz w:val="24"/>
          <w:szCs w:val="24"/>
        </w:rPr>
      </w:pPr>
    </w:p>
    <w:p w:rsidR="00F148FA" w:rsidRPr="00234226" w:rsidRDefault="00F148FA" w:rsidP="00F148FA">
      <w:pPr>
        <w:pStyle w:val="23"/>
        <w:shd w:val="clear" w:color="auto" w:fill="auto"/>
        <w:spacing w:before="0" w:after="0" w:line="240" w:lineRule="auto"/>
        <w:rPr>
          <w:b/>
          <w:sz w:val="24"/>
          <w:szCs w:val="24"/>
        </w:rPr>
      </w:pPr>
    </w:p>
    <w:p w:rsidR="00F148FA" w:rsidRPr="00234226" w:rsidRDefault="00F148FA" w:rsidP="00F148FA">
      <w:pPr>
        <w:pStyle w:val="23"/>
        <w:shd w:val="clear" w:color="auto" w:fill="auto"/>
        <w:spacing w:before="0" w:after="0" w:line="240" w:lineRule="auto"/>
        <w:rPr>
          <w:b/>
          <w:sz w:val="24"/>
          <w:szCs w:val="24"/>
        </w:rPr>
      </w:pPr>
    </w:p>
    <w:p w:rsidR="00F148FA" w:rsidRPr="00234226" w:rsidRDefault="00F148FA" w:rsidP="00F148FA">
      <w:pPr>
        <w:pStyle w:val="40"/>
        <w:shd w:val="clear" w:color="auto" w:fill="auto"/>
        <w:spacing w:before="0" w:after="0" w:line="240" w:lineRule="auto"/>
        <w:ind w:right="20"/>
        <w:rPr>
          <w:sz w:val="24"/>
          <w:szCs w:val="24"/>
        </w:rPr>
      </w:pPr>
    </w:p>
    <w:p w:rsidR="00F148FA" w:rsidRPr="00234226" w:rsidRDefault="00F148FA" w:rsidP="00F148FA">
      <w:pPr>
        <w:pStyle w:val="40"/>
        <w:shd w:val="clear" w:color="auto" w:fill="auto"/>
        <w:spacing w:before="0" w:after="0" w:line="240" w:lineRule="auto"/>
        <w:ind w:right="20"/>
        <w:rPr>
          <w:sz w:val="24"/>
          <w:szCs w:val="24"/>
        </w:rPr>
      </w:pPr>
      <w:r w:rsidRPr="00234226">
        <w:rPr>
          <w:sz w:val="24"/>
          <w:szCs w:val="24"/>
        </w:rPr>
        <w:t>Гарантийное письмо</w:t>
      </w:r>
    </w:p>
    <w:p w:rsidR="00F148FA" w:rsidRPr="00234226" w:rsidRDefault="00F148FA" w:rsidP="00F148FA">
      <w:pPr>
        <w:pStyle w:val="40"/>
        <w:shd w:val="clear" w:color="auto" w:fill="auto"/>
        <w:spacing w:before="0" w:after="0" w:line="240" w:lineRule="exact"/>
        <w:ind w:right="20"/>
        <w:rPr>
          <w:sz w:val="24"/>
          <w:szCs w:val="24"/>
        </w:rPr>
      </w:pPr>
    </w:p>
    <w:p w:rsidR="00F148FA" w:rsidRPr="00234226" w:rsidRDefault="00F148FA" w:rsidP="00F148FA">
      <w:pPr>
        <w:pStyle w:val="23"/>
        <w:shd w:val="clear" w:color="auto" w:fill="auto"/>
        <w:spacing w:line="240" w:lineRule="exact"/>
        <w:ind w:firstLine="740"/>
        <w:jc w:val="both"/>
        <w:rPr>
          <w:rStyle w:val="24"/>
          <w:b w:val="0"/>
          <w:sz w:val="24"/>
          <w:szCs w:val="24"/>
        </w:rPr>
      </w:pPr>
      <w:r w:rsidRPr="00234226">
        <w:rPr>
          <w:rStyle w:val="24"/>
          <w:b w:val="0"/>
          <w:sz w:val="24"/>
          <w:szCs w:val="24"/>
        </w:rPr>
        <w:t>Компания _(наименование организации)_ настоящим подтверждает свое согласие на подписание договора на условиях, изложенных в проекте договора и техническом задании Заказчика.</w:t>
      </w:r>
    </w:p>
    <w:p w:rsidR="00F148FA" w:rsidRDefault="00F148FA" w:rsidP="00F148FA">
      <w:pPr>
        <w:pStyle w:val="23"/>
        <w:shd w:val="clear" w:color="auto" w:fill="auto"/>
        <w:spacing w:line="240" w:lineRule="exact"/>
        <w:ind w:firstLine="740"/>
        <w:rPr>
          <w:rStyle w:val="24"/>
          <w:sz w:val="24"/>
          <w:szCs w:val="24"/>
        </w:rPr>
      </w:pPr>
    </w:p>
    <w:p w:rsidR="00F148FA" w:rsidRDefault="00F148FA" w:rsidP="00F148FA">
      <w:pPr>
        <w:pStyle w:val="23"/>
        <w:shd w:val="clear" w:color="auto" w:fill="auto"/>
        <w:spacing w:line="240" w:lineRule="exact"/>
        <w:ind w:firstLine="740"/>
        <w:rPr>
          <w:rStyle w:val="24"/>
          <w:sz w:val="24"/>
          <w:szCs w:val="24"/>
        </w:rPr>
      </w:pPr>
    </w:p>
    <w:p w:rsidR="00F148FA" w:rsidRPr="003F39C8" w:rsidRDefault="00F148FA" w:rsidP="00F148FA">
      <w:pPr>
        <w:pStyle w:val="23"/>
        <w:shd w:val="clear" w:color="auto" w:fill="auto"/>
        <w:spacing w:line="240" w:lineRule="exact"/>
        <w:ind w:firstLine="740"/>
        <w:rPr>
          <w:b/>
          <w:sz w:val="24"/>
          <w:szCs w:val="24"/>
        </w:rPr>
      </w:pPr>
    </w:p>
    <w:p w:rsidR="00F148FA" w:rsidRDefault="00F148FA" w:rsidP="00F148FA">
      <w:pPr>
        <w:pStyle w:val="23"/>
        <w:shd w:val="clear" w:color="auto" w:fill="auto"/>
        <w:spacing w:line="240" w:lineRule="exact"/>
        <w:ind w:firstLine="740"/>
        <w:rPr>
          <w:sz w:val="24"/>
          <w:szCs w:val="24"/>
        </w:rPr>
      </w:pPr>
    </w:p>
    <w:p w:rsidR="00F148FA" w:rsidRPr="00AC2EA6" w:rsidRDefault="00F148FA" w:rsidP="00F148FA">
      <w:pPr>
        <w:pStyle w:val="23"/>
        <w:shd w:val="clear" w:color="auto" w:fill="auto"/>
        <w:spacing w:line="240" w:lineRule="exact"/>
        <w:ind w:firstLine="740"/>
        <w:rPr>
          <w:sz w:val="24"/>
          <w:szCs w:val="24"/>
        </w:rPr>
      </w:pPr>
    </w:p>
    <w:p w:rsidR="00F148FA" w:rsidRPr="00350F9B" w:rsidRDefault="00F148FA" w:rsidP="00F148FA">
      <w:pPr>
        <w:pStyle w:val="23"/>
        <w:shd w:val="clear" w:color="auto" w:fill="auto"/>
        <w:spacing w:line="240" w:lineRule="exact"/>
        <w:ind w:firstLine="740"/>
        <w:rPr>
          <w:sz w:val="24"/>
          <w:szCs w:val="24"/>
        </w:rPr>
      </w:pPr>
    </w:p>
    <w:p w:rsidR="00F148FA" w:rsidRPr="003F39C8" w:rsidRDefault="00F148FA" w:rsidP="00F148FA">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F148FA" w:rsidRPr="00350F9B" w:rsidRDefault="00F148FA" w:rsidP="00F148FA">
      <w:pPr>
        <w:pStyle w:val="23"/>
        <w:shd w:val="clear" w:color="auto" w:fill="auto"/>
        <w:tabs>
          <w:tab w:val="left" w:pos="7481"/>
        </w:tabs>
        <w:spacing w:line="240" w:lineRule="exact"/>
        <w:ind w:firstLine="740"/>
        <w:rPr>
          <w:sz w:val="24"/>
          <w:szCs w:val="24"/>
        </w:rPr>
      </w:pPr>
    </w:p>
    <w:p w:rsidR="00F148FA" w:rsidRPr="00350F9B" w:rsidRDefault="00F148FA" w:rsidP="00F148FA">
      <w:pPr>
        <w:pStyle w:val="23"/>
        <w:shd w:val="clear" w:color="auto" w:fill="auto"/>
        <w:tabs>
          <w:tab w:val="left" w:pos="7481"/>
        </w:tabs>
        <w:spacing w:line="240" w:lineRule="exact"/>
        <w:ind w:firstLine="740"/>
        <w:rPr>
          <w:sz w:val="24"/>
          <w:szCs w:val="24"/>
        </w:rPr>
      </w:pPr>
    </w:p>
    <w:p w:rsidR="00F148FA" w:rsidRDefault="00F148FA" w:rsidP="00F148FA">
      <w:pPr>
        <w:pStyle w:val="23"/>
        <w:shd w:val="clear" w:color="auto" w:fill="auto"/>
        <w:tabs>
          <w:tab w:val="left" w:pos="7481"/>
        </w:tabs>
        <w:spacing w:line="240" w:lineRule="exact"/>
        <w:ind w:firstLine="740"/>
        <w:rPr>
          <w:sz w:val="24"/>
          <w:szCs w:val="24"/>
        </w:rPr>
      </w:pPr>
    </w:p>
    <w:p w:rsidR="00234226" w:rsidRPr="00350F9B" w:rsidRDefault="00234226" w:rsidP="00F148FA">
      <w:pPr>
        <w:pStyle w:val="23"/>
        <w:shd w:val="clear" w:color="auto" w:fill="auto"/>
        <w:tabs>
          <w:tab w:val="left" w:pos="7481"/>
        </w:tabs>
        <w:spacing w:line="240" w:lineRule="exact"/>
        <w:ind w:firstLine="740"/>
        <w:rPr>
          <w:sz w:val="24"/>
          <w:szCs w:val="24"/>
        </w:rPr>
      </w:pPr>
    </w:p>
    <w:p w:rsidR="00F148FA" w:rsidRDefault="00C54C0C" w:rsidP="00C54C0C">
      <w:pPr>
        <w:jc w:val="both"/>
        <w:rPr>
          <w:rFonts w:ascii="Times New Roman" w:hAnsi="Times New Roman" w:cs="Times New Roman"/>
          <w:i/>
          <w:sz w:val="24"/>
          <w:szCs w:val="24"/>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w:t>
      </w:r>
      <w:r>
        <w:rPr>
          <w:rFonts w:ascii="Times New Roman" w:hAnsi="Times New Roman" w:cs="Times New Roman"/>
          <w:i/>
          <w:sz w:val="18"/>
          <w:szCs w:val="18"/>
        </w:rPr>
        <w:t>нта можно будет оспорить в суде.</w:t>
      </w:r>
    </w:p>
    <w:p w:rsidR="00C54C0C" w:rsidRPr="00234226" w:rsidRDefault="00C54C0C" w:rsidP="00C54C0C">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p>
    <w:p w:rsidR="00C54C0C" w:rsidRPr="00234226" w:rsidRDefault="00C54C0C" w:rsidP="00C54C0C">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C54C0C" w:rsidRPr="00234226" w:rsidRDefault="00C54C0C" w:rsidP="00C54C0C">
      <w:pPr>
        <w:pStyle w:val="23"/>
        <w:shd w:val="clear" w:color="auto" w:fill="auto"/>
        <w:spacing w:before="0" w:after="0" w:line="240" w:lineRule="auto"/>
        <w:ind w:hanging="36"/>
        <w:rPr>
          <w:b/>
          <w:i/>
          <w:sz w:val="24"/>
          <w:szCs w:val="24"/>
        </w:rPr>
      </w:pPr>
    </w:p>
    <w:p w:rsidR="00C54C0C" w:rsidRPr="00234226" w:rsidRDefault="00C54C0C" w:rsidP="00C54C0C">
      <w:pPr>
        <w:pStyle w:val="23"/>
        <w:shd w:val="clear" w:color="auto" w:fill="auto"/>
        <w:spacing w:before="0" w:after="0" w:line="240" w:lineRule="auto"/>
        <w:rPr>
          <w:b/>
          <w:sz w:val="24"/>
          <w:szCs w:val="24"/>
        </w:rPr>
      </w:pPr>
      <w:r w:rsidRPr="00234226">
        <w:rPr>
          <w:sz w:val="24"/>
          <w:szCs w:val="24"/>
        </w:rPr>
        <w:t xml:space="preserve">Исх.    №_______ от   _________  </w:t>
      </w:r>
    </w:p>
    <w:p w:rsidR="00C54C0C" w:rsidRPr="00234226" w:rsidRDefault="00C54C0C" w:rsidP="00C54C0C">
      <w:pPr>
        <w:pStyle w:val="23"/>
        <w:shd w:val="clear" w:color="auto" w:fill="auto"/>
        <w:spacing w:before="0" w:after="0" w:line="240" w:lineRule="auto"/>
        <w:rPr>
          <w:b/>
          <w:sz w:val="24"/>
          <w:szCs w:val="24"/>
        </w:rPr>
      </w:pPr>
    </w:p>
    <w:p w:rsidR="00C54C0C" w:rsidRPr="00234226" w:rsidRDefault="00C54C0C" w:rsidP="00C54C0C">
      <w:pPr>
        <w:pStyle w:val="23"/>
        <w:shd w:val="clear" w:color="auto" w:fill="auto"/>
        <w:spacing w:before="0" w:after="0" w:line="240" w:lineRule="auto"/>
        <w:rPr>
          <w:b/>
          <w:sz w:val="24"/>
          <w:szCs w:val="24"/>
        </w:rPr>
      </w:pPr>
    </w:p>
    <w:p w:rsidR="00C54C0C" w:rsidRPr="00234226" w:rsidRDefault="00C54C0C" w:rsidP="00C54C0C">
      <w:pPr>
        <w:pStyle w:val="23"/>
        <w:shd w:val="clear" w:color="auto" w:fill="auto"/>
        <w:spacing w:before="0" w:after="0" w:line="240" w:lineRule="auto"/>
        <w:rPr>
          <w:b/>
          <w:sz w:val="24"/>
          <w:szCs w:val="24"/>
        </w:rPr>
      </w:pPr>
    </w:p>
    <w:p w:rsidR="00C54C0C" w:rsidRPr="00234226" w:rsidRDefault="00C54C0C" w:rsidP="00C54C0C">
      <w:pPr>
        <w:pStyle w:val="23"/>
        <w:shd w:val="clear" w:color="auto" w:fill="auto"/>
        <w:spacing w:before="0" w:after="0" w:line="240" w:lineRule="auto"/>
        <w:rPr>
          <w:b/>
          <w:sz w:val="24"/>
          <w:szCs w:val="24"/>
        </w:rPr>
      </w:pPr>
    </w:p>
    <w:p w:rsidR="00C54C0C" w:rsidRPr="00234226" w:rsidRDefault="00C54C0C" w:rsidP="00C54C0C">
      <w:pPr>
        <w:pStyle w:val="40"/>
        <w:shd w:val="clear" w:color="auto" w:fill="auto"/>
        <w:spacing w:before="0" w:after="0" w:line="240" w:lineRule="auto"/>
        <w:ind w:right="20"/>
        <w:rPr>
          <w:sz w:val="24"/>
          <w:szCs w:val="24"/>
        </w:rPr>
      </w:pPr>
    </w:p>
    <w:p w:rsidR="00C54C0C" w:rsidRPr="00234226" w:rsidRDefault="00C54C0C" w:rsidP="00C54C0C">
      <w:pPr>
        <w:pStyle w:val="40"/>
        <w:shd w:val="clear" w:color="auto" w:fill="auto"/>
        <w:spacing w:before="0" w:after="0" w:line="240" w:lineRule="auto"/>
        <w:ind w:right="20"/>
        <w:rPr>
          <w:sz w:val="24"/>
          <w:szCs w:val="24"/>
        </w:rPr>
      </w:pPr>
      <w:r w:rsidRPr="00234226">
        <w:rPr>
          <w:sz w:val="24"/>
          <w:szCs w:val="24"/>
        </w:rPr>
        <w:t>Гарантийное письмо</w:t>
      </w:r>
    </w:p>
    <w:p w:rsidR="00C54C0C" w:rsidRPr="00234226" w:rsidRDefault="00C54C0C" w:rsidP="00C54C0C">
      <w:pPr>
        <w:pStyle w:val="40"/>
        <w:shd w:val="clear" w:color="auto" w:fill="auto"/>
        <w:spacing w:before="0" w:after="0" w:line="240" w:lineRule="exact"/>
        <w:ind w:right="20"/>
        <w:rPr>
          <w:sz w:val="24"/>
          <w:szCs w:val="24"/>
        </w:rPr>
      </w:pPr>
    </w:p>
    <w:p w:rsidR="00C54C0C" w:rsidRPr="00262983" w:rsidRDefault="00C54C0C" w:rsidP="00C54C0C">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на поставку ______(наименование закупки)_______(№ процедуры)___.</w:t>
      </w:r>
    </w:p>
    <w:p w:rsidR="00C54C0C" w:rsidRDefault="00C54C0C" w:rsidP="00C54C0C">
      <w:pPr>
        <w:pStyle w:val="23"/>
        <w:shd w:val="clear" w:color="auto" w:fill="auto"/>
        <w:spacing w:line="240" w:lineRule="exact"/>
        <w:ind w:firstLine="740"/>
        <w:rPr>
          <w:rStyle w:val="24"/>
          <w:sz w:val="24"/>
          <w:szCs w:val="24"/>
        </w:rPr>
      </w:pPr>
    </w:p>
    <w:p w:rsidR="00C54C0C" w:rsidRDefault="00C54C0C" w:rsidP="00C54C0C">
      <w:pPr>
        <w:pStyle w:val="23"/>
        <w:shd w:val="clear" w:color="auto" w:fill="auto"/>
        <w:spacing w:line="240" w:lineRule="exact"/>
        <w:ind w:firstLine="740"/>
        <w:rPr>
          <w:rStyle w:val="24"/>
          <w:sz w:val="24"/>
          <w:szCs w:val="24"/>
        </w:rPr>
      </w:pPr>
    </w:p>
    <w:p w:rsidR="00C54C0C" w:rsidRPr="003F39C8" w:rsidRDefault="00C54C0C" w:rsidP="00C54C0C">
      <w:pPr>
        <w:pStyle w:val="23"/>
        <w:shd w:val="clear" w:color="auto" w:fill="auto"/>
        <w:spacing w:line="240" w:lineRule="exact"/>
        <w:ind w:firstLine="740"/>
        <w:rPr>
          <w:b/>
          <w:sz w:val="24"/>
          <w:szCs w:val="24"/>
        </w:rPr>
      </w:pPr>
    </w:p>
    <w:p w:rsidR="00C54C0C" w:rsidRDefault="00C54C0C" w:rsidP="00C54C0C">
      <w:pPr>
        <w:pStyle w:val="23"/>
        <w:shd w:val="clear" w:color="auto" w:fill="auto"/>
        <w:spacing w:line="240" w:lineRule="exact"/>
        <w:ind w:firstLine="740"/>
        <w:rPr>
          <w:sz w:val="24"/>
          <w:szCs w:val="24"/>
        </w:rPr>
      </w:pPr>
    </w:p>
    <w:p w:rsidR="00C54C0C" w:rsidRPr="00AC2EA6" w:rsidRDefault="00C54C0C" w:rsidP="00C54C0C">
      <w:pPr>
        <w:pStyle w:val="23"/>
        <w:shd w:val="clear" w:color="auto" w:fill="auto"/>
        <w:spacing w:line="240" w:lineRule="exact"/>
        <w:ind w:firstLine="740"/>
        <w:rPr>
          <w:sz w:val="24"/>
          <w:szCs w:val="24"/>
        </w:rPr>
      </w:pPr>
    </w:p>
    <w:p w:rsidR="00C54C0C" w:rsidRPr="00350F9B" w:rsidRDefault="00C54C0C" w:rsidP="00C54C0C">
      <w:pPr>
        <w:pStyle w:val="23"/>
        <w:shd w:val="clear" w:color="auto" w:fill="auto"/>
        <w:spacing w:line="240" w:lineRule="exact"/>
        <w:ind w:firstLine="740"/>
        <w:rPr>
          <w:sz w:val="24"/>
          <w:szCs w:val="24"/>
        </w:rPr>
      </w:pPr>
    </w:p>
    <w:p w:rsidR="00C54C0C" w:rsidRPr="003F39C8" w:rsidRDefault="00C54C0C" w:rsidP="00C54C0C">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C54C0C" w:rsidRPr="00350F9B" w:rsidRDefault="00C54C0C" w:rsidP="00C54C0C">
      <w:pPr>
        <w:pStyle w:val="23"/>
        <w:shd w:val="clear" w:color="auto" w:fill="auto"/>
        <w:tabs>
          <w:tab w:val="left" w:pos="7481"/>
        </w:tabs>
        <w:spacing w:line="240" w:lineRule="exact"/>
        <w:ind w:firstLine="740"/>
        <w:rPr>
          <w:sz w:val="24"/>
          <w:szCs w:val="24"/>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Default="00C54C0C" w:rsidP="00C54C0C">
      <w:pPr>
        <w:spacing w:after="0" w:line="240" w:lineRule="auto"/>
        <w:ind w:firstLine="567"/>
        <w:jc w:val="right"/>
        <w:rPr>
          <w:rFonts w:ascii="Times New Roman" w:hAnsi="Times New Roman" w:cs="Times New Roman"/>
          <w:i/>
        </w:rPr>
      </w:pPr>
    </w:p>
    <w:p w:rsidR="00C54C0C" w:rsidRPr="004F0F77" w:rsidRDefault="00C54C0C" w:rsidP="00C54C0C">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C54C0C" w:rsidRDefault="00C54C0C" w:rsidP="00C54C0C">
      <w:pPr>
        <w:jc w:val="both"/>
        <w:rPr>
          <w:rFonts w:ascii="Times New Roman" w:hAnsi="Times New Roman" w:cs="Times New Roman"/>
          <w:i/>
          <w:sz w:val="24"/>
          <w:szCs w:val="24"/>
        </w:rPr>
      </w:pPr>
    </w:p>
    <w:p w:rsidR="00F117AD" w:rsidRPr="007B5BB0" w:rsidRDefault="00F117AD" w:rsidP="00924F4D">
      <w:pPr>
        <w:spacing w:after="0" w:line="240" w:lineRule="auto"/>
        <w:ind w:firstLine="4820"/>
        <w:jc w:val="right"/>
        <w:rPr>
          <w:rFonts w:ascii="Times New Roman" w:hAnsi="Times New Roman" w:cs="Times New Roman"/>
          <w:b/>
          <w:color w:val="000000" w:themeColor="text1"/>
          <w:sz w:val="24"/>
          <w:szCs w:val="24"/>
        </w:rPr>
      </w:pPr>
      <w:r w:rsidRPr="00924F4D">
        <w:rPr>
          <w:rFonts w:ascii="Times New Roman" w:hAnsi="Times New Roman" w:cs="Times New Roman"/>
          <w:i/>
          <w:color w:val="000000" w:themeColor="text1"/>
          <w:sz w:val="24"/>
          <w:szCs w:val="24"/>
          <w:highlight w:val="yellow"/>
        </w:rPr>
        <w:t>Пр</w:t>
      </w:r>
      <w:r w:rsidR="00924F4D">
        <w:rPr>
          <w:rFonts w:ascii="Times New Roman" w:hAnsi="Times New Roman" w:cs="Times New Roman"/>
          <w:i/>
          <w:color w:val="000000" w:themeColor="text1"/>
          <w:sz w:val="24"/>
          <w:szCs w:val="24"/>
          <w:highlight w:val="yellow"/>
        </w:rPr>
        <w:t>оект договора предварительный и</w:t>
      </w:r>
      <w:r w:rsidRPr="00924F4D">
        <w:rPr>
          <w:rFonts w:ascii="Times New Roman" w:hAnsi="Times New Roman" w:cs="Times New Roman"/>
          <w:i/>
          <w:color w:val="000000" w:themeColor="text1"/>
          <w:sz w:val="24"/>
          <w:szCs w:val="24"/>
          <w:highlight w:val="yellow"/>
        </w:rPr>
        <w:t xml:space="preserve"> будет корректироваться на этапе заключения</w:t>
      </w:r>
      <w:r w:rsidRPr="00924F4D">
        <w:rPr>
          <w:rFonts w:ascii="Times New Roman" w:hAnsi="Times New Roman" w:cs="Times New Roman"/>
          <w:b/>
          <w:color w:val="000000" w:themeColor="text1"/>
          <w:sz w:val="24"/>
          <w:szCs w:val="24"/>
          <w:highlight w:val="yellow"/>
        </w:rPr>
        <w:t>.</w:t>
      </w:r>
    </w:p>
    <w:p w:rsidR="00F117AD" w:rsidRPr="007B5BB0" w:rsidRDefault="00F117AD" w:rsidP="00F117AD">
      <w:pPr>
        <w:widowControl w:val="0"/>
        <w:spacing w:after="0" w:line="240" w:lineRule="auto"/>
        <w:contextualSpacing/>
        <w:jc w:val="center"/>
        <w:rPr>
          <w:rFonts w:ascii="Times New Roman" w:eastAsia="Times New Roman" w:hAnsi="Times New Roman" w:cs="Times New Roman"/>
          <w:color w:val="000000" w:themeColor="text1"/>
          <w:sz w:val="24"/>
          <w:szCs w:val="24"/>
        </w:rPr>
      </w:pPr>
    </w:p>
    <w:p w:rsidR="00F117AD" w:rsidRPr="007B357A" w:rsidRDefault="00F117AD" w:rsidP="00F117AD">
      <w:pPr>
        <w:widowControl w:val="0"/>
        <w:spacing w:after="0" w:line="240" w:lineRule="auto"/>
        <w:contextualSpacing/>
        <w:jc w:val="center"/>
        <w:rPr>
          <w:rFonts w:ascii="Times New Roman" w:eastAsia="Times New Roman" w:hAnsi="Times New Roman" w:cs="Times New Roman"/>
          <w:color w:val="000000" w:themeColor="text1"/>
        </w:rPr>
      </w:pPr>
    </w:p>
    <w:p w:rsidR="00F117AD" w:rsidRPr="007B357A" w:rsidRDefault="00F117AD" w:rsidP="00F117AD">
      <w:pPr>
        <w:widowControl w:val="0"/>
        <w:spacing w:after="0" w:line="240" w:lineRule="auto"/>
        <w:contextualSpacing/>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ДОГОВОР ПОСТАВКИ №</w:t>
      </w:r>
      <w:r w:rsidRPr="007B357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F117AD" w:rsidRPr="007B357A" w:rsidTr="001343E4">
        <w:trPr>
          <w:trHeight w:val="193"/>
        </w:trPr>
        <w:tc>
          <w:tcPr>
            <w:tcW w:w="5451" w:type="dxa"/>
            <w:shd w:val="clear" w:color="auto" w:fill="auto"/>
          </w:tcPr>
          <w:p w:rsidR="00F117AD" w:rsidRPr="007B357A" w:rsidRDefault="00F117AD" w:rsidP="001343E4">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г. Керчь</w:t>
            </w:r>
          </w:p>
        </w:tc>
        <w:tc>
          <w:tcPr>
            <w:tcW w:w="5040" w:type="dxa"/>
            <w:shd w:val="clear" w:color="auto" w:fill="auto"/>
          </w:tcPr>
          <w:p w:rsidR="00F117AD" w:rsidRPr="007B357A" w:rsidRDefault="00F117AD" w:rsidP="001343E4">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                              «___»</w:t>
            </w:r>
            <w:r w:rsidRPr="007B357A">
              <w:rPr>
                <w:rFonts w:ascii="Times New Roman" w:eastAsia="Times New Roman" w:hAnsi="Times New Roman" w:cs="Times New Roman"/>
                <w:color w:val="000000" w:themeColor="text1"/>
                <w:lang w:val="en-US"/>
              </w:rPr>
              <w:t xml:space="preserve"> </w:t>
            </w:r>
            <w:r w:rsidRPr="007B357A">
              <w:rPr>
                <w:rFonts w:ascii="Times New Roman" w:eastAsia="Times New Roman" w:hAnsi="Times New Roman" w:cs="Times New Roman"/>
                <w:color w:val="000000" w:themeColor="text1"/>
              </w:rPr>
              <w:t>_________202___г.</w:t>
            </w:r>
          </w:p>
        </w:tc>
      </w:tr>
      <w:tr w:rsidR="00F117AD" w:rsidRPr="007B357A" w:rsidTr="001343E4">
        <w:trPr>
          <w:trHeight w:val="193"/>
        </w:trPr>
        <w:tc>
          <w:tcPr>
            <w:tcW w:w="5451" w:type="dxa"/>
            <w:shd w:val="clear" w:color="auto" w:fill="auto"/>
          </w:tcPr>
          <w:p w:rsidR="00F117AD" w:rsidRPr="007B357A" w:rsidRDefault="00F117AD" w:rsidP="001343E4">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F117AD" w:rsidRPr="007B357A" w:rsidRDefault="00F117AD" w:rsidP="001343E4">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b/>
          <w:color w:val="000000" w:themeColor="text1"/>
        </w:rPr>
        <w:t>Акционерное общество «Судостроительный завод имени Б.Е. Бутомы»</w:t>
      </w:r>
      <w:r>
        <w:rPr>
          <w:rFonts w:ascii="Times New Roman" w:eastAsia="Times New Roman" w:hAnsi="Times New Roman" w:cs="Times New Roman"/>
          <w:color w:val="000000" w:themeColor="text1"/>
        </w:rPr>
        <w:t xml:space="preserve"> (сокращенное наименование – АО «Судостроительный завод имени Б.Е. Бутомы»)</w:t>
      </w:r>
      <w:r w:rsidRPr="007B357A">
        <w:rPr>
          <w:rFonts w:ascii="Times New Roman" w:eastAsia="Times New Roman" w:hAnsi="Times New Roman" w:cs="Times New Roman"/>
          <w:color w:val="000000" w:themeColor="text1"/>
        </w:rPr>
        <w:t>, именуемое в дальнейшем «Покупатель», в лице</w:t>
      </w:r>
      <w:r w:rsidRPr="007B357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7B357A">
        <w:rPr>
          <w:rFonts w:ascii="Times New Roman" w:eastAsia="Courier New" w:hAnsi="Times New Roman" w:cs="Times New Roman"/>
          <w:color w:val="000000" w:themeColor="text1"/>
          <w:lang w:val="x-none"/>
        </w:rPr>
        <w:t>,</w:t>
      </w:r>
      <w:r w:rsidRPr="007B357A">
        <w:rPr>
          <w:rFonts w:ascii="Times New Roman" w:eastAsia="Times New Roman" w:hAnsi="Times New Roman" w:cs="Times New Roman"/>
          <w:color w:val="000000" w:themeColor="text1"/>
        </w:rPr>
        <w:t xml:space="preserve"> действующего на основании Устава, с одной стороны, и______________________</w:t>
      </w:r>
      <w:r>
        <w:rPr>
          <w:rFonts w:ascii="Times New Roman" w:eastAsia="Times New Roman" w:hAnsi="Times New Roman" w:cs="Times New Roman"/>
          <w:color w:val="000000" w:themeColor="text1"/>
        </w:rPr>
        <w:t xml:space="preserve"> (сокращенное наименование – _____________________________)</w:t>
      </w:r>
      <w:r w:rsidRPr="007B357A">
        <w:rPr>
          <w:rFonts w:ascii="Times New Roman" w:eastAsia="Times New Roman" w:hAnsi="Times New Roman" w:cs="Times New Roman"/>
          <w:color w:val="000000" w:themeColor="text1"/>
        </w:rPr>
        <w:t>,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F117AD" w:rsidRPr="007B357A" w:rsidRDefault="00F117AD" w:rsidP="00F117AD">
      <w:pPr>
        <w:pStyle w:val="a5"/>
        <w:numPr>
          <w:ilvl w:val="0"/>
          <w:numId w:val="4"/>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ПРЕДМЕТ ДОГОВОРА</w:t>
      </w:r>
    </w:p>
    <w:p w:rsidR="00F117AD" w:rsidRDefault="00F117AD" w:rsidP="00F117AD">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677857">
        <w:rPr>
          <w:rFonts w:ascii="Times New Roman" w:eastAsia="Courier New" w:hAnsi="Times New Roman" w:cs="Times New Roman"/>
          <w:color w:val="000000" w:themeColor="text1"/>
        </w:rPr>
        <w:t>В целях выполнения гос</w:t>
      </w:r>
      <w:r>
        <w:rPr>
          <w:rFonts w:ascii="Times New Roman" w:eastAsia="Courier New" w:hAnsi="Times New Roman" w:cs="Times New Roman"/>
          <w:color w:val="000000" w:themeColor="text1"/>
        </w:rPr>
        <w:t xml:space="preserve">ударственного оборонного заказа, </w:t>
      </w:r>
      <w:r w:rsidRPr="00677857">
        <w:rPr>
          <w:rFonts w:ascii="Times New Roman" w:eastAsia="Times New Roman" w:hAnsi="Times New Roman" w:cs="Times New Roman"/>
          <w:color w:val="000000" w:themeColor="text1"/>
        </w:rPr>
        <w:t xml:space="preserve">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677857">
        <w:rPr>
          <w:rFonts w:ascii="Times New Roman" w:eastAsia="Times New Roman" w:hAnsi="Times New Roman" w:cs="Times New Roman"/>
          <w:color w:val="000000" w:themeColor="text1"/>
        </w:rPr>
        <w:t>оплатить его стоимость на</w:t>
      </w:r>
      <w:proofErr w:type="gramEnd"/>
      <w:r w:rsidRPr="00677857">
        <w:rPr>
          <w:rFonts w:ascii="Times New Roman" w:eastAsia="Times New Roman" w:hAnsi="Times New Roman" w:cs="Times New Roman"/>
          <w:color w:val="000000" w:themeColor="text1"/>
        </w:rPr>
        <w:t xml:space="preserve"> основании настоящего договора, спецификации.</w:t>
      </w:r>
    </w:p>
    <w:p w:rsidR="00F117AD" w:rsidRPr="00677857" w:rsidRDefault="00F117AD" w:rsidP="00F117AD">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гарантирует, что Товар ранее не эксплуатировался, является новым.</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F117AD"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677857">
        <w:rPr>
          <w:rFonts w:ascii="Times New Roman" w:eastAsia="Times New Roman" w:hAnsi="Times New Roman" w:cs="Times New Roman"/>
          <w:color w:val="000000" w:themeColor="text1"/>
        </w:rPr>
        <w:t>)..</w:t>
      </w:r>
      <w:proofErr w:type="gramEnd"/>
    </w:p>
    <w:p w:rsidR="00F117AD" w:rsidRPr="00CC0B6E"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CC0B6E">
        <w:rPr>
          <w:rFonts w:ascii="Times New Roman" w:hAnsi="Times New Roman" w:cs="Times New Roman"/>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CC0B6E">
        <w:rPr>
          <w:rFonts w:ascii="Times New Roman" w:hAnsi="Times New Roman" w:cs="Times New Roman"/>
        </w:rPr>
        <w:t>выпускаемых</w:t>
      </w:r>
      <w:proofErr w:type="gramEnd"/>
      <w:r w:rsidRPr="00CC0B6E">
        <w:rPr>
          <w:rFonts w:ascii="Times New Roman" w:hAnsi="Times New Roman" w:cs="Times New Roman"/>
        </w:rPr>
        <w:t xml:space="preserve">.  </w:t>
      </w:r>
    </w:p>
    <w:p w:rsidR="00F117AD" w:rsidRPr="00677857" w:rsidRDefault="00F117AD" w:rsidP="00F117AD">
      <w:pPr>
        <w:pStyle w:val="a5"/>
        <w:spacing w:after="0" w:line="240" w:lineRule="auto"/>
        <w:ind w:left="0" w:firstLine="567"/>
        <w:jc w:val="both"/>
        <w:rPr>
          <w:rFonts w:ascii="Times New Roman" w:eastAsia="Times New Roman" w:hAnsi="Times New Roman" w:cs="Times New Roman"/>
          <w:color w:val="000000" w:themeColor="text1"/>
        </w:rPr>
      </w:pPr>
      <w:r w:rsidRPr="00CC0B6E">
        <w:rPr>
          <w:rFonts w:ascii="Times New Roman" w:hAnsi="Times New Roman" w:cs="Times New Roman"/>
        </w:rPr>
        <w:t xml:space="preserve">При отсутствии </w:t>
      </w:r>
      <w:r w:rsidRPr="00CC0B6E">
        <w:rPr>
          <w:rFonts w:ascii="Times New Roman" w:eastAsia="Times New Roman" w:hAnsi="Times New Roman" w:cs="Times New Roman"/>
          <w:color w:val="000000" w:themeColor="text1"/>
        </w:rPr>
        <w:t>с</w:t>
      </w:r>
      <w:r w:rsidRPr="00CC0B6E">
        <w:rPr>
          <w:rFonts w:ascii="Times New Roman" w:hAnsi="Times New Roman" w:cs="Times New Roman"/>
        </w:rPr>
        <w:t xml:space="preserve">ырья, материалов и комплектующих отечественного производства, позволяющих </w:t>
      </w:r>
      <w:r>
        <w:rPr>
          <w:rFonts w:ascii="Times New Roman" w:hAnsi="Times New Roman" w:cs="Times New Roman"/>
        </w:rPr>
        <w:t>осуществить</w:t>
      </w:r>
      <w:r w:rsidRPr="00CC0B6E">
        <w:rPr>
          <w:rFonts w:ascii="Times New Roman" w:hAnsi="Times New Roman" w:cs="Times New Roman"/>
        </w:rPr>
        <w:t xml:space="preserve"> строительство </w:t>
      </w:r>
      <w:r>
        <w:rPr>
          <w:rFonts w:ascii="Times New Roman" w:hAnsi="Times New Roman" w:cs="Times New Roman"/>
        </w:rPr>
        <w:t>корабля</w:t>
      </w:r>
      <w:r w:rsidRPr="00CC0B6E">
        <w:rPr>
          <w:rFonts w:ascii="Times New Roman" w:hAnsi="Times New Roman" w:cs="Times New Roman"/>
        </w:rPr>
        <w:t>,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F117AD" w:rsidRPr="00677857" w:rsidRDefault="00F117AD" w:rsidP="00F117AD">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ЦЕНА. ПОРЯДОК И ФОРМА РАСЧЕТОВ</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2.1.</w:t>
      </w:r>
      <w:r w:rsidRPr="00677857">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Общая стоимость по Договору в соответствии со Спецификацией (Приложение № 1 к настоящему договору) составляет</w:t>
      </w:r>
      <w:proofErr w:type="gramStart"/>
      <w:r w:rsidRPr="00E53F16">
        <w:rPr>
          <w:rFonts w:ascii="Times New Roman" w:hAnsi="Times New Roman" w:cs="Times New Roman"/>
          <w:color w:val="000000" w:themeColor="text1"/>
        </w:rPr>
        <w:t xml:space="preserve"> ______________  (___________________________) _____</w:t>
      </w:r>
      <w:proofErr w:type="gramEnd"/>
      <w:r w:rsidRPr="00E53F16">
        <w:rPr>
          <w:rFonts w:ascii="Times New Roman" w:hAnsi="Times New Roman" w:cs="Times New Roman"/>
          <w:color w:val="000000" w:themeColor="text1"/>
        </w:rPr>
        <w:t xml:space="preserve">копеек, в том числе НДС </w:t>
      </w:r>
      <w:r>
        <w:rPr>
          <w:rFonts w:ascii="Times New Roman" w:hAnsi="Times New Roman" w:cs="Times New Roman"/>
          <w:color w:val="000000" w:themeColor="text1"/>
        </w:rPr>
        <w:t>22</w:t>
      </w:r>
      <w:r w:rsidRPr="00E53F16">
        <w:rPr>
          <w:rFonts w:ascii="Times New Roman" w:hAnsi="Times New Roman" w:cs="Times New Roman"/>
          <w:color w:val="000000" w:themeColor="text1"/>
        </w:rPr>
        <w:t xml:space="preserve">% с учетом доставки. </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2.2. Оплата по Договору осуществляется в следующем порядке:</w:t>
      </w:r>
    </w:p>
    <w:p w:rsidR="00B338D7" w:rsidRDefault="00EA7ECB" w:rsidP="00EA7ECB">
      <w:pPr>
        <w:ind w:firstLine="567"/>
        <w:jc w:val="both"/>
        <w:rPr>
          <w:rFonts w:ascii="Times New Roman" w:hAnsi="Times New Roman" w:cs="Times New Roman"/>
        </w:rPr>
      </w:pPr>
      <w:r w:rsidRPr="00BA6A35">
        <w:rPr>
          <w:rFonts w:ascii="Times New Roman" w:hAnsi="Times New Roman" w:cs="Times New Roman"/>
        </w:rPr>
        <w:t xml:space="preserve">- авансовый платёж производится в течение </w:t>
      </w:r>
      <w:r w:rsidR="00540501">
        <w:rPr>
          <w:rFonts w:ascii="Times New Roman" w:hAnsi="Times New Roman" w:cs="Times New Roman"/>
        </w:rPr>
        <w:t>10</w:t>
      </w:r>
      <w:r w:rsidRPr="00BA6A35">
        <w:rPr>
          <w:rFonts w:ascii="Times New Roman" w:hAnsi="Times New Roman" w:cs="Times New Roman"/>
        </w:rPr>
        <w:t xml:space="preserve">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w:t>
      </w:r>
      <w:r w:rsidR="00540501">
        <w:rPr>
          <w:rFonts w:ascii="Times New Roman" w:hAnsi="Times New Roman" w:cs="Times New Roman"/>
        </w:rPr>
        <w:t>8</w:t>
      </w:r>
      <w:r>
        <w:rPr>
          <w:rFonts w:ascii="Times New Roman" w:hAnsi="Times New Roman" w:cs="Times New Roman"/>
        </w:rPr>
        <w:t>0</w:t>
      </w:r>
      <w:r w:rsidRPr="00BA6A35">
        <w:rPr>
          <w:rFonts w:ascii="Times New Roman" w:hAnsi="Times New Roman" w:cs="Times New Roman"/>
        </w:rPr>
        <w:t>%. При заключении договора с банковской гарантией, оплата аванса производится только после предоставления указанной гарантии.</w:t>
      </w:r>
    </w:p>
    <w:p w:rsidR="00EA7ECB" w:rsidRPr="00BA6A35" w:rsidRDefault="00EA7ECB" w:rsidP="00EA7ECB">
      <w:pPr>
        <w:ind w:firstLine="567"/>
        <w:jc w:val="both"/>
        <w:rPr>
          <w:rFonts w:ascii="Times New Roman" w:eastAsia="DejaVu Sans" w:hAnsi="Times New Roman" w:cs="Times New Roman"/>
        </w:rPr>
      </w:pPr>
      <w:r w:rsidRPr="00BA6A35">
        <w:rPr>
          <w:rFonts w:ascii="Times New Roman" w:eastAsia="DejaVu Sans" w:hAnsi="Times New Roman" w:cs="Times New Roman"/>
        </w:rPr>
        <w:t xml:space="preserve">- окончательный расчет, с учетом ранее уплаченных авансовых платежей, производится в течение </w:t>
      </w:r>
      <w:r w:rsidR="00540501">
        <w:rPr>
          <w:rFonts w:ascii="Times New Roman" w:eastAsia="DejaVu Sans" w:hAnsi="Times New Roman" w:cs="Times New Roman"/>
        </w:rPr>
        <w:t>30</w:t>
      </w:r>
      <w:r w:rsidRPr="00BA6A35">
        <w:rPr>
          <w:rFonts w:ascii="Times New Roman" w:eastAsia="DejaVu Sans" w:hAnsi="Times New Roman" w:cs="Times New Roman"/>
        </w:rPr>
        <w:t xml:space="preserve"> рабочих дней после приемки Товара по качеству и количеству на складе Покупателя без замечаний.</w:t>
      </w:r>
    </w:p>
    <w:p w:rsidR="00F117AD" w:rsidRPr="00E53F16" w:rsidRDefault="00F117AD" w:rsidP="00F117AD">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3.1.12 настоящего Договора, а также закрытия замечаний согласно акту входного контроля.</w:t>
      </w:r>
    </w:p>
    <w:p w:rsidR="00CA6FB2" w:rsidRDefault="00F117AD" w:rsidP="00F117AD">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 xml:space="preserve">2.3. Товар поставляется до склада Покупателя по адресу: </w:t>
      </w:r>
      <w:r w:rsidR="00CA6FB2">
        <w:rPr>
          <w:rFonts w:ascii="Times New Roman" w:eastAsia="DejaVu Sans" w:hAnsi="Times New Roman" w:cs="Times New Roman"/>
          <w:color w:val="000000" w:themeColor="text1"/>
        </w:rPr>
        <w:t>___________________.</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lastRenderedPageBreak/>
        <w:t xml:space="preserve">2.4. </w:t>
      </w:r>
      <w:r w:rsidRPr="00E53F16">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E53F16">
        <w:rPr>
          <w:rFonts w:ascii="Times New Roman" w:hAnsi="Times New Roman" w:cs="Times New Roman"/>
          <w:color w:val="000000" w:themeColor="text1"/>
        </w:rPr>
        <w:t>расходы</w:t>
      </w:r>
      <w:proofErr w:type="gramEnd"/>
      <w:r w:rsidRPr="00E53F16">
        <w:rPr>
          <w:rFonts w:ascii="Times New Roman" w:hAnsi="Times New Roman" w:cs="Times New Roman"/>
          <w:color w:val="000000" w:themeColor="text1"/>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2.5. Общая стоимость по Договору считается оплаченной с момента списания денежных средств с отдельного счета Покупателя. </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w:t>
      </w:r>
      <w:r>
        <w:rPr>
          <w:rFonts w:ascii="Times New Roman" w:hAnsi="Times New Roman" w:cs="Times New Roman"/>
          <w:color w:val="000000" w:themeColor="text1"/>
        </w:rPr>
        <w:t>Банк ПСБ</w:t>
      </w:r>
      <w:r w:rsidRPr="00E53F16">
        <w:rPr>
          <w:rFonts w:ascii="Times New Roman" w:hAnsi="Times New Roman" w:cs="Times New Roman"/>
          <w:color w:val="000000" w:themeColor="text1"/>
        </w:rPr>
        <w:t>» (далее – уполномоченный банк).</w:t>
      </w:r>
    </w:p>
    <w:p w:rsidR="00F117AD" w:rsidRPr="00E53F16"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F117AD" w:rsidRPr="00E53F16" w:rsidRDefault="00F117AD" w:rsidP="00F117AD">
      <w:pPr>
        <w:spacing w:line="240" w:lineRule="auto"/>
        <w:ind w:firstLine="567"/>
        <w:contextualSpacing/>
        <w:jc w:val="both"/>
        <w:rPr>
          <w:rFonts w:ascii="Times New Roman" w:eastAsia="Times New Roman" w:hAnsi="Times New Roman" w:cs="Times New Roman"/>
          <w:color w:val="000000" w:themeColor="text1"/>
        </w:rPr>
      </w:pPr>
      <w:r w:rsidRPr="00E53F16">
        <w:rPr>
          <w:rFonts w:ascii="Times New Roman" w:hAnsi="Times New Roman" w:cs="Times New Roman"/>
          <w:color w:val="000000" w:themeColor="text1"/>
        </w:rPr>
        <w:t xml:space="preserve">2.8. </w:t>
      </w:r>
      <w:r w:rsidRPr="00E53F16">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9</w:t>
      </w:r>
      <w:r w:rsidRPr="00E53F16">
        <w:rPr>
          <w:rFonts w:ascii="Times New Roman" w:eastAsia="Times New Roman" w:hAnsi="Times New Roman" w:cs="Times New Roman"/>
          <w:color w:val="000000" w:themeColor="text1"/>
        </w:rPr>
        <w:t>.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0</w:t>
      </w:r>
      <w:r w:rsidRPr="00E53F16">
        <w:rPr>
          <w:rFonts w:ascii="Times New Roman" w:eastAsia="Times New Roman" w:hAnsi="Times New Roman" w:cs="Times New Roman"/>
          <w:color w:val="000000" w:themeColor="text1"/>
        </w:rPr>
        <w:t>. Расчеты по настоящему Договору осуществляются в рублях, в безналичной форме в порядке, установленном действующем законодательством РФ.</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1</w:t>
      </w:r>
      <w:r w:rsidRPr="00E53F16">
        <w:rPr>
          <w:rFonts w:ascii="Times New Roman" w:eastAsia="Times New Roman" w:hAnsi="Times New Roman" w:cs="Times New Roman"/>
          <w:color w:val="000000" w:themeColor="text1"/>
        </w:rPr>
        <w:t>..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F117AD"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2</w:t>
      </w:r>
      <w:r w:rsidRPr="00E53F16">
        <w:rPr>
          <w:rFonts w:ascii="Times New Roman" w:eastAsia="Times New Roman" w:hAnsi="Times New Roman" w:cs="Times New Roman"/>
          <w:color w:val="000000" w:themeColor="text1"/>
        </w:rPr>
        <w:t>.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D20D21" w:rsidRPr="00E53F16" w:rsidRDefault="00D20D21"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ПРАВА И ОБЯЗАННОСТИ СТОРОН</w:t>
      </w:r>
    </w:p>
    <w:p w:rsidR="00F117AD" w:rsidRPr="007B357A"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3.1.</w:t>
      </w:r>
      <w:r w:rsidRPr="007B357A">
        <w:rPr>
          <w:rFonts w:ascii="Times New Roman" w:eastAsia="Times New Roman" w:hAnsi="Times New Roman" w:cs="Times New Roman"/>
          <w:b/>
          <w:color w:val="000000" w:themeColor="text1"/>
        </w:rPr>
        <w:tab/>
        <w:t>Поставщик обязуется:</w:t>
      </w:r>
    </w:p>
    <w:p w:rsidR="00F117AD" w:rsidRPr="007B357A"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7B357A">
        <w:rPr>
          <w:rFonts w:ascii="Times New Roman" w:hAnsi="Times New Roman" w:cs="Times New Roman"/>
          <w:color w:val="000000" w:themeColor="text1"/>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7B357A">
          <w:rPr>
            <w:rStyle w:val="a4"/>
            <w:rFonts w:ascii="Times New Roman" w:hAnsi="Times New Roman" w:cs="Times New Roman"/>
            <w:color w:val="000000" w:themeColor="text1"/>
          </w:rPr>
          <w:t>____@</w:t>
        </w:r>
        <w:proofErr w:type="spellStart"/>
        <w:r w:rsidRPr="007B357A">
          <w:rPr>
            <w:rStyle w:val="a4"/>
            <w:rFonts w:ascii="Times New Roman" w:hAnsi="Times New Roman" w:cs="Times New Roman"/>
            <w:color w:val="000000" w:themeColor="text1"/>
            <w:lang w:val="en-US"/>
          </w:rPr>
          <w:t>kerchbutoma</w:t>
        </w:r>
        <w:proofErr w:type="spellEnd"/>
        <w:r w:rsidRPr="007B357A">
          <w:rPr>
            <w:rStyle w:val="a4"/>
            <w:rFonts w:ascii="Times New Roman" w:hAnsi="Times New Roman" w:cs="Times New Roman"/>
            <w:color w:val="000000" w:themeColor="text1"/>
          </w:rPr>
          <w:t>.</w:t>
        </w:r>
        <w:proofErr w:type="spellStart"/>
        <w:r w:rsidRPr="007B357A">
          <w:rPr>
            <w:rStyle w:val="a4"/>
            <w:rFonts w:ascii="Times New Roman" w:hAnsi="Times New Roman" w:cs="Times New Roman"/>
            <w:color w:val="000000" w:themeColor="text1"/>
            <w:lang w:val="en-US"/>
          </w:rPr>
          <w:t>ru</w:t>
        </w:r>
        <w:proofErr w:type="spellEnd"/>
      </w:hyperlink>
      <w:r w:rsidRPr="007B357A">
        <w:rPr>
          <w:rFonts w:ascii="Times New Roman" w:hAnsi="Times New Roman" w:cs="Times New Roman"/>
          <w:color w:val="000000" w:themeColor="text1"/>
        </w:rPr>
        <w:t>.</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3.1.2.</w:t>
      </w:r>
      <w:r>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Поставить Товар Покупателю собственным транспортом или с привлечением транспорта третьих лиц за свой счет.</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E53F16">
        <w:rPr>
          <w:rFonts w:ascii="Times New Roman" w:hAnsi="Times New Roman" w:cs="Times New Roman"/>
          <w:color w:val="000000" w:themeColor="text1"/>
        </w:rPr>
        <w:t>числе</w:t>
      </w:r>
      <w:proofErr w:type="gramEnd"/>
      <w:r w:rsidRPr="00E53F16">
        <w:rPr>
          <w:rFonts w:ascii="Times New Roman" w:hAnsi="Times New Roman" w:cs="Times New Roman"/>
          <w:color w:val="000000" w:themeColor="text1"/>
        </w:rPr>
        <w:t xml:space="preserve"> которые  были умышленно скрыты Поставщиком.</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3.1.4. </w:t>
      </w:r>
      <w:proofErr w:type="gramStart"/>
      <w:r w:rsidRPr="00E53F16">
        <w:rPr>
          <w:rFonts w:ascii="Times New Roman" w:hAnsi="Times New Roman" w:cs="Times New Roman"/>
          <w:color w:val="000000" w:themeColor="text1"/>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E53F16">
        <w:rPr>
          <w:rFonts w:ascii="Times New Roman" w:hAnsi="Times New Roman" w:cs="Times New Roman"/>
          <w:color w:val="000000" w:themeColor="text1"/>
        </w:rPr>
        <w:t>. Расходы, связанные с устранением недостатков Товара и некомплектности, несет Поставщик.</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E53F16">
        <w:rPr>
          <w:rFonts w:ascii="Times New Roman" w:hAnsi="Times New Roman" w:cs="Times New Roman"/>
          <w:color w:val="000000" w:themeColor="text1"/>
        </w:rPr>
        <w:t>внутриобъектный</w:t>
      </w:r>
      <w:proofErr w:type="spellEnd"/>
      <w:r w:rsidRPr="00E53F16">
        <w:rPr>
          <w:rFonts w:ascii="Times New Roman" w:hAnsi="Times New Roman" w:cs="Times New Roman"/>
          <w:color w:val="000000" w:themeColor="text1"/>
        </w:rPr>
        <w:t xml:space="preserve"> режим Покупателя.</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E53F16">
        <w:rPr>
          <w:rFonts w:ascii="Times New Roman" w:eastAsia="Times New Roman" w:hAnsi="Times New Roman" w:cs="Times New Roman"/>
          <w:color w:val="000000" w:themeColor="text1"/>
        </w:rPr>
        <w:t>с даты</w:t>
      </w:r>
      <w:proofErr w:type="gramEnd"/>
      <w:r w:rsidRPr="00E53F16">
        <w:rPr>
          <w:rFonts w:ascii="Times New Roman" w:eastAsia="Times New Roman" w:hAnsi="Times New Roman" w:cs="Times New Roman"/>
          <w:color w:val="000000" w:themeColor="text1"/>
        </w:rPr>
        <w:t xml:space="preserve"> его открытия путем направления соответствующего уведомления.</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3.1.8. </w:t>
      </w:r>
      <w:proofErr w:type="gramStart"/>
      <w:r w:rsidRPr="00E53F16">
        <w:rPr>
          <w:rFonts w:ascii="Times New Roman" w:eastAsia="Times New Roman" w:hAnsi="Times New Roman" w:cs="Times New Roman"/>
          <w:color w:val="000000" w:themeColor="text1"/>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E53F16">
        <w:rPr>
          <w:rFonts w:ascii="Times New Roman" w:eastAsia="Times New Roman" w:hAnsi="Times New Roman" w:cs="Times New Roman"/>
          <w:color w:val="000000" w:themeColor="text1"/>
        </w:rPr>
        <w:t>соисполнения</w:t>
      </w:r>
      <w:proofErr w:type="spellEnd"/>
      <w:r w:rsidRPr="00E53F16">
        <w:rPr>
          <w:rFonts w:ascii="Times New Roman" w:eastAsia="Times New Roman" w:hAnsi="Times New Roman" w:cs="Times New Roman"/>
          <w:color w:val="000000" w:themeColor="text1"/>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3.1.9. </w:t>
      </w:r>
      <w:proofErr w:type="gramStart"/>
      <w:r w:rsidRPr="00E53F16">
        <w:rPr>
          <w:rFonts w:ascii="Times New Roman" w:eastAsia="Times New Roman" w:hAnsi="Times New Roman" w:cs="Times New Roman"/>
          <w:color w:val="000000" w:themeColor="text1"/>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E53F16">
        <w:rPr>
          <w:rFonts w:ascii="Times New Roman" w:eastAsia="Times New Roman" w:hAnsi="Times New Roman" w:cs="Times New Roman"/>
          <w:color w:val="000000" w:themeColor="text1"/>
        </w:rPr>
        <w:t xml:space="preserve"> Данная информация  также может быть затребована у Поставщика по запросу </w:t>
      </w:r>
      <w:r w:rsidRPr="00E53F16">
        <w:rPr>
          <w:rFonts w:ascii="Times New Roman" w:eastAsia="Times New Roman" w:hAnsi="Times New Roman" w:cs="Times New Roman"/>
          <w:color w:val="000000" w:themeColor="text1"/>
        </w:rPr>
        <w:lastRenderedPageBreak/>
        <w:t>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3.1.10. </w:t>
      </w:r>
      <w:r w:rsidRPr="00E53F16">
        <w:rPr>
          <w:rFonts w:ascii="Times New Roman" w:hAnsi="Times New Roman" w:cs="Times New Roman"/>
          <w:color w:val="000000" w:themeColor="text1"/>
        </w:rPr>
        <w:t>Предоставлять Покупателю  информацию о каждом случае заключения в рамках кооперации договора с другими Поставщиками.</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3.1.11. </w:t>
      </w:r>
      <w:proofErr w:type="gramStart"/>
      <w:r w:rsidRPr="00E53F16">
        <w:rPr>
          <w:rFonts w:ascii="Times New Roman" w:eastAsia="Times New Roman" w:hAnsi="Times New Roman" w:cs="Times New Roman"/>
          <w:color w:val="000000" w:themeColor="text1"/>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F117AD" w:rsidRPr="00E53F16" w:rsidRDefault="00F117AD" w:rsidP="00F117AD">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3.1.12. Одновременно с Товаром передать Покупателю относящиеся к нему документы: </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-товарно-транспортная накладная (оригинал);</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счет-фактура или УПД (оригинал);</w:t>
      </w:r>
    </w:p>
    <w:p w:rsidR="00F117AD" w:rsidRPr="00E53F16" w:rsidRDefault="00F117AD" w:rsidP="00F117AD">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Times New Roman" w:hAnsi="Times New Roman" w:cs="Times New Roman"/>
          <w:color w:val="000000" w:themeColor="text1"/>
        </w:rPr>
        <w:t xml:space="preserve">- </w:t>
      </w:r>
      <w:r w:rsidRPr="00E53F16">
        <w:rPr>
          <w:rFonts w:ascii="Times New Roman" w:eastAsia="DejaVu Sans" w:hAnsi="Times New Roman" w:cs="Times New Roman"/>
          <w:color w:val="000000" w:themeColor="text1"/>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sidRPr="00E53F16">
        <w:rPr>
          <w:rFonts w:ascii="Times New Roman" w:eastAsia="DejaVu Sans" w:hAnsi="Times New Roman" w:cs="Times New Roman"/>
          <w:color w:val="000000" w:themeColor="text1"/>
        </w:rPr>
        <w:t>Р</w:t>
      </w:r>
      <w:proofErr w:type="gramEnd"/>
      <w:r w:rsidRPr="00E53F16">
        <w:rPr>
          <w:rFonts w:ascii="Times New Roman" w:eastAsia="DejaVu Sans" w:hAnsi="Times New Roman" w:cs="Times New Roman"/>
          <w:color w:val="000000" w:themeColor="text1"/>
        </w:rPr>
        <w:t xml:space="preserve"> ИСО 9001-2015;</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наличие «Санитарно-эпидемиологического заключения»;</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Сертификаты качества завода-изготовителя (этикетки, паспорта, формуляры);</w:t>
      </w:r>
    </w:p>
    <w:p w:rsidR="00F117AD" w:rsidRPr="00E53F16" w:rsidRDefault="00F117AD" w:rsidP="00F117AD">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а также иные необходимые документы, перечень которых указывается в спецификации.</w:t>
      </w:r>
    </w:p>
    <w:p w:rsidR="00F117AD" w:rsidRPr="00E53F16" w:rsidRDefault="00F117AD" w:rsidP="00F117AD">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E53F16">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E53F16">
        <w:rPr>
          <w:rFonts w:ascii="Times New Roman" w:eastAsia="Courier New" w:hAnsi="Times New Roman" w:cs="Times New Roman"/>
          <w:color w:val="000000" w:themeColor="text1"/>
          <w:shd w:val="clear" w:color="auto" w:fill="FFFFFF"/>
          <w:lang w:eastAsia="ru-RU"/>
        </w:rPr>
        <w:t>Товара</w:t>
      </w:r>
      <w:proofErr w:type="gramEnd"/>
      <w:r w:rsidRPr="00E53F16">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F117AD" w:rsidRPr="00E53F16" w:rsidRDefault="00F117AD" w:rsidP="00F117AD">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F117AD" w:rsidRPr="00E53F16" w:rsidRDefault="00F117AD" w:rsidP="00F117AD">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E53F16">
        <w:rPr>
          <w:rFonts w:ascii="Times New Roman" w:eastAsia="Times New Roman" w:hAnsi="Times New Roman" w:cs="Times New Roman"/>
          <w:b/>
          <w:color w:val="000000" w:themeColor="text1"/>
        </w:rPr>
        <w:t>3.2. Поставщик вправе:</w:t>
      </w:r>
    </w:p>
    <w:p w:rsidR="00F117AD" w:rsidRPr="00E53F16"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3.2.1. Поставщик имеет право требовать своевременную оплату поставленного Товара.</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3.3. Покупатель обязуется:</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3.4. Покупатель вправе:</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F117AD" w:rsidRPr="00E53F16" w:rsidRDefault="00F117AD" w:rsidP="00F117AD">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F117AD" w:rsidRPr="00E53F16"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3.4.4. Требовать от Поставщика соблюдения режима использования отдельного счета во исполнение требований ФЗ № 275-ФЗ.</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ТАРА И СРЕДСТВА ПАКЕТИРОВАНИЯ</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4.1. Тара и средства пакетирования являются невозвратными.</w:t>
      </w:r>
      <w:r w:rsidRPr="007B357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2</w:t>
      </w:r>
      <w:r w:rsidRPr="007B357A">
        <w:rPr>
          <w:rFonts w:ascii="Times New Roman" w:eastAsia="Times New Roman" w:hAnsi="Times New Roman" w:cs="Times New Roman"/>
          <w:color w:val="000000" w:themeColor="text1"/>
        </w:rPr>
        <w:t xml:space="preserve">.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7B357A">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3</w:t>
      </w:r>
      <w:r w:rsidRPr="007B357A">
        <w:rPr>
          <w:rFonts w:ascii="Times New Roman" w:eastAsia="Times New Roman" w:hAnsi="Times New Roman" w:cs="Times New Roman"/>
          <w:color w:val="000000" w:themeColor="text1"/>
        </w:rPr>
        <w:t>. В зависимости от вида поставляемого Товара</w:t>
      </w:r>
      <w:r>
        <w:rPr>
          <w:rFonts w:ascii="Times New Roman" w:eastAsia="Times New Roman" w:hAnsi="Times New Roman" w:cs="Times New Roman"/>
          <w:color w:val="000000" w:themeColor="text1"/>
        </w:rPr>
        <w:t>, а также в случае необходимости,</w:t>
      </w:r>
      <w:r w:rsidRPr="007B357A">
        <w:rPr>
          <w:rFonts w:ascii="Times New Roman" w:eastAsia="Times New Roman" w:hAnsi="Times New Roman" w:cs="Times New Roman"/>
          <w:color w:val="000000" w:themeColor="text1"/>
        </w:rPr>
        <w:t xml:space="preserve">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4</w:t>
      </w:r>
      <w:r w:rsidRPr="007B357A">
        <w:rPr>
          <w:rFonts w:ascii="Times New Roman" w:hAnsi="Times New Roman" w:cs="Times New Roman"/>
          <w:color w:val="000000" w:themeColor="text1"/>
        </w:rPr>
        <w:t xml:space="preserve">.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w:t>
      </w:r>
      <w:r w:rsidRPr="007B357A">
        <w:rPr>
          <w:rFonts w:ascii="Times New Roman" w:hAnsi="Times New Roman" w:cs="Times New Roman"/>
          <w:color w:val="000000" w:themeColor="text1"/>
        </w:rPr>
        <w:lastRenderedPageBreak/>
        <w:t>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F117AD" w:rsidRPr="007B357A" w:rsidRDefault="00F117AD" w:rsidP="00F117AD">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5</w:t>
      </w:r>
      <w:r w:rsidRPr="007B357A">
        <w:rPr>
          <w:rFonts w:ascii="Times New Roman" w:hAnsi="Times New Roman" w:cs="Times New Roman"/>
          <w:color w:val="000000" w:themeColor="text1"/>
        </w:rPr>
        <w:t>.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СРОКИ И ПОРЯДОК ПОСТАВКИ</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5.1. Поставщик в течение __</w:t>
      </w:r>
      <w:r w:rsidR="00540501">
        <w:rPr>
          <w:rFonts w:ascii="Times New Roman" w:eastAsia="Times New Roman" w:hAnsi="Times New Roman" w:cs="Times New Roman"/>
          <w:color w:val="000000" w:themeColor="text1"/>
        </w:rPr>
        <w:t xml:space="preserve">14 календарных </w:t>
      </w:r>
      <w:r w:rsidRPr="007B357A">
        <w:rPr>
          <w:rFonts w:ascii="Times New Roman" w:eastAsia="Times New Roman" w:hAnsi="Times New Roman" w:cs="Times New Roman"/>
          <w:color w:val="000000" w:themeColor="text1"/>
        </w:rPr>
        <w:t>дней c момента</w:t>
      </w:r>
      <w:r w:rsidR="00C7388F">
        <w:rPr>
          <w:rFonts w:ascii="Times New Roman" w:eastAsia="Times New Roman" w:hAnsi="Times New Roman" w:cs="Times New Roman"/>
          <w:color w:val="000000" w:themeColor="text1"/>
        </w:rPr>
        <w:t xml:space="preserve"> оплаты авансового платежа</w:t>
      </w:r>
      <w:r w:rsidRPr="007B357A">
        <w:rPr>
          <w:rFonts w:ascii="Times New Roman" w:eastAsia="Times New Roman" w:hAnsi="Times New Roman" w:cs="Times New Roman"/>
          <w:color w:val="000000" w:themeColor="text1"/>
        </w:rPr>
        <w:t>,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ОТВЕТСТВЕННОСТЬ СТОРОН</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F117AD" w:rsidRPr="007B357A"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6.2. В случае просрочки поставки Товара, а также не предоставления документации, предусмотренной п.3.1.</w:t>
      </w:r>
      <w:r>
        <w:rPr>
          <w:rFonts w:ascii="Times New Roman" w:hAnsi="Times New Roman" w:cs="Times New Roman"/>
          <w:color w:val="000000" w:themeColor="text1"/>
        </w:rPr>
        <w:t>12</w:t>
      </w:r>
      <w:r w:rsidRPr="007B357A">
        <w:rPr>
          <w:rFonts w:ascii="Times New Roman" w:hAnsi="Times New Roman" w:cs="Times New Roman"/>
          <w:color w:val="000000" w:themeColor="text1"/>
        </w:rPr>
        <w:t>, Поставщик уплачивает Покупателю пеню в размере 0,</w:t>
      </w:r>
      <w:r w:rsidRPr="00AB4F16">
        <w:rPr>
          <w:rFonts w:ascii="Times New Roman" w:hAnsi="Times New Roman" w:cs="Times New Roman"/>
          <w:color w:val="000000" w:themeColor="text1"/>
        </w:rPr>
        <w:t>1</w:t>
      </w:r>
      <w:r w:rsidRPr="007B357A">
        <w:rPr>
          <w:rFonts w:ascii="Times New Roman" w:hAnsi="Times New Roman" w:cs="Times New Roman"/>
          <w:color w:val="000000" w:themeColor="text1"/>
        </w:rPr>
        <w:t>% от общей стоимости по Договору за каждый день просрочки.</w:t>
      </w:r>
    </w:p>
    <w:p w:rsidR="00F117AD" w:rsidRPr="007B357A"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F117AD" w:rsidRPr="007B357A"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7B357A">
        <w:rPr>
          <w:rFonts w:ascii="Times New Roman" w:eastAsia="Times New Roman" w:hAnsi="Times New Roman" w:cs="Times New Roman"/>
          <w:color w:val="000000" w:themeColor="text1"/>
        </w:rPr>
        <w:t>сроки</w:t>
      </w:r>
      <w:proofErr w:type="gramEnd"/>
      <w:r w:rsidRPr="007B357A">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7B357A">
        <w:rPr>
          <w:rFonts w:ascii="Times New Roman" w:hAnsi="Times New Roman" w:cs="Times New Roman"/>
          <w:color w:val="000000" w:themeColor="text1"/>
        </w:rPr>
        <w:t>0,</w:t>
      </w:r>
      <w:r>
        <w:rPr>
          <w:rFonts w:ascii="Times New Roman" w:hAnsi="Times New Roman" w:cs="Times New Roman"/>
          <w:color w:val="000000" w:themeColor="text1"/>
        </w:rPr>
        <w:t>1</w:t>
      </w:r>
      <w:r w:rsidRPr="007B357A">
        <w:rPr>
          <w:rFonts w:ascii="Times New Roman" w:hAnsi="Times New Roman" w:cs="Times New Roman"/>
          <w:color w:val="000000" w:themeColor="text1"/>
        </w:rPr>
        <w:t xml:space="preserve">% от общей стоимости по Договору </w:t>
      </w:r>
      <w:r w:rsidRPr="007B357A">
        <w:rPr>
          <w:rFonts w:ascii="Times New Roman" w:eastAsia="Times New Roman" w:hAnsi="Times New Roman" w:cs="Times New Roman"/>
          <w:color w:val="000000" w:themeColor="text1"/>
        </w:rPr>
        <w:t>за каждый день просрочки</w:t>
      </w:r>
      <w:r w:rsidRPr="007B357A">
        <w:rPr>
          <w:rFonts w:ascii="Times New Roman" w:hAnsi="Times New Roman" w:cs="Times New Roman"/>
          <w:color w:val="000000" w:themeColor="text1"/>
        </w:rPr>
        <w:t>,</w:t>
      </w:r>
      <w:r w:rsidRPr="007B357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F117AD" w:rsidRDefault="00F117AD" w:rsidP="00F117AD">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6.4. </w:t>
      </w:r>
      <w:proofErr w:type="gramStart"/>
      <w:r w:rsidRPr="007B357A">
        <w:rPr>
          <w:rFonts w:ascii="Times New Roman" w:hAnsi="Times New Roman" w:cs="Times New Roman"/>
          <w:color w:val="000000" w:themeColor="text1"/>
        </w:rPr>
        <w:t>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7B357A">
        <w:rPr>
          <w:rFonts w:ascii="Times New Roman" w:hAnsi="Times New Roman" w:cs="Times New Roman"/>
          <w:color w:val="000000" w:themeColor="text1"/>
        </w:rPr>
        <w:t xml:space="preserve"> просрочки исполнения обязательств по устранению дефектов или замены Товара.</w:t>
      </w:r>
    </w:p>
    <w:p w:rsidR="00F117AD" w:rsidRPr="00E53F16" w:rsidRDefault="00F117AD" w:rsidP="00F117AD">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E53F16">
        <w:rPr>
          <w:rFonts w:ascii="Times New Roman" w:hAnsi="Times New Roman" w:cs="Times New Roman"/>
          <w:color w:val="000000" w:themeColor="text1"/>
        </w:rPr>
        <w:t>Товара</w:t>
      </w:r>
      <w:proofErr w:type="gramEnd"/>
      <w:r w:rsidRPr="00E53F16">
        <w:rPr>
          <w:rFonts w:ascii="Times New Roman" w:hAnsi="Times New Roman" w:cs="Times New Roman"/>
          <w:color w:val="000000" w:themeColor="text1"/>
        </w:rPr>
        <w:t xml:space="preserve"> в котором обнаружены недостатки.</w:t>
      </w:r>
    </w:p>
    <w:p w:rsidR="00F117AD" w:rsidRPr="00E53F16" w:rsidRDefault="00F117AD" w:rsidP="00F117AD">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6.5. За просрочку окончательной </w:t>
      </w:r>
      <w:r>
        <w:rPr>
          <w:rFonts w:ascii="Times New Roman" w:hAnsi="Times New Roman" w:cs="Times New Roman"/>
          <w:color w:val="000000" w:themeColor="text1"/>
        </w:rPr>
        <w:t>о</w:t>
      </w:r>
      <w:r w:rsidRPr="00E53F16">
        <w:rPr>
          <w:rFonts w:ascii="Times New Roman" w:hAnsi="Times New Roman" w:cs="Times New Roman"/>
          <w:color w:val="000000" w:themeColor="text1"/>
        </w:rPr>
        <w:t>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w:t>
      </w:r>
      <w:r w:rsidRPr="00AB4F16">
        <w:rPr>
          <w:rFonts w:ascii="Times New Roman" w:hAnsi="Times New Roman" w:cs="Times New Roman"/>
          <w:color w:val="000000" w:themeColor="text1"/>
        </w:rPr>
        <w:t>1</w:t>
      </w:r>
      <w:r w:rsidRPr="00E53F16">
        <w:rPr>
          <w:rFonts w:ascii="Times New Roman" w:hAnsi="Times New Roman" w:cs="Times New Roman"/>
          <w:color w:val="000000" w:themeColor="text1"/>
        </w:rPr>
        <w:t xml:space="preserve">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F117AD" w:rsidRPr="00E53F16" w:rsidRDefault="00F117AD" w:rsidP="00F117AD">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6.7. </w:t>
      </w:r>
      <w:r w:rsidRPr="00E53F16">
        <w:rPr>
          <w:rFonts w:ascii="Times New Roman" w:hAnsi="Times New Roman" w:cs="Times New Roman"/>
          <w:color w:val="000000" w:themeColor="text1"/>
        </w:rPr>
        <w:t>В случае</w:t>
      </w:r>
      <w:proofErr w:type="gramStart"/>
      <w:r w:rsidRPr="00E53F16">
        <w:rPr>
          <w:rFonts w:ascii="Times New Roman" w:hAnsi="Times New Roman" w:cs="Times New Roman"/>
          <w:color w:val="000000" w:themeColor="text1"/>
        </w:rPr>
        <w:t>,</w:t>
      </w:r>
      <w:proofErr w:type="gramEnd"/>
      <w:r w:rsidRPr="00E53F16">
        <w:rPr>
          <w:rFonts w:ascii="Times New Roman" w:hAnsi="Times New Roman" w:cs="Times New Roman"/>
          <w:color w:val="000000" w:themeColor="text1"/>
        </w:rPr>
        <w:t xml:space="preserve"> если третьим лицом будет доказано, что</w:t>
      </w:r>
      <w:r w:rsidRPr="00E53F16">
        <w:rPr>
          <w:rFonts w:ascii="Times New Roman" w:eastAsia="Times New Roman" w:hAnsi="Times New Roman" w:cs="Times New Roman"/>
          <w:color w:val="000000" w:themeColor="text1"/>
        </w:rPr>
        <w:t xml:space="preserve"> Поставщиком нарушена гарантия, предусмотренная п.1.2. Договора </w:t>
      </w:r>
      <w:r w:rsidRPr="00E53F16">
        <w:rPr>
          <w:rFonts w:ascii="Times New Roman" w:hAnsi="Times New Roman" w:cs="Times New Roman"/>
          <w:color w:val="000000" w:themeColor="text1"/>
        </w:rPr>
        <w:t xml:space="preserve">и государственными органами будет принято решение </w:t>
      </w:r>
      <w:proofErr w:type="gramStart"/>
      <w:r w:rsidRPr="00E53F16">
        <w:rPr>
          <w:rFonts w:ascii="Times New Roman" w:hAnsi="Times New Roman" w:cs="Times New Roman"/>
          <w:color w:val="000000" w:themeColor="text1"/>
        </w:rPr>
        <w:t>о</w:t>
      </w:r>
      <w:proofErr w:type="gramEnd"/>
      <w:r w:rsidRPr="00E53F16">
        <w:rPr>
          <w:rFonts w:ascii="Times New Roman" w:hAnsi="Times New Roman" w:cs="Times New Roman"/>
          <w:color w:val="000000" w:themeColor="text1"/>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E53F16">
        <w:rPr>
          <w:rFonts w:ascii="Times New Roman" w:eastAsia="Times New Roman" w:hAnsi="Times New Roman" w:cs="Times New Roman"/>
          <w:color w:val="000000" w:themeColor="text1"/>
        </w:rPr>
        <w:t xml:space="preserve">размере </w:t>
      </w:r>
      <w:r w:rsidRPr="00E53F16">
        <w:rPr>
          <w:rFonts w:ascii="Times New Roman" w:hAnsi="Times New Roman" w:cs="Times New Roman"/>
          <w:color w:val="000000" w:themeColor="text1"/>
        </w:rPr>
        <w:t>0,1% от цены Договора,</w:t>
      </w:r>
      <w:r w:rsidRPr="00E53F16">
        <w:rPr>
          <w:rFonts w:ascii="Times New Roman" w:eastAsia="Times New Roman" w:hAnsi="Times New Roman" w:cs="Times New Roman"/>
          <w:color w:val="000000" w:themeColor="text1"/>
        </w:rPr>
        <w:t xml:space="preserve"> за каждый день</w:t>
      </w:r>
      <w:r w:rsidRPr="00E53F16">
        <w:rPr>
          <w:rFonts w:ascii="Times New Roman" w:hAnsi="Times New Roman" w:cs="Times New Roman"/>
          <w:color w:val="000000" w:themeColor="text1"/>
        </w:rPr>
        <w:t xml:space="preserve">, начиная с момента изъятия Товара, что </w:t>
      </w:r>
      <w:r w:rsidRPr="00E53F16">
        <w:rPr>
          <w:rFonts w:ascii="Times New Roman" w:hAnsi="Times New Roman" w:cs="Times New Roman"/>
          <w:color w:val="000000" w:themeColor="text1"/>
        </w:rPr>
        <w:lastRenderedPageBreak/>
        <w:t>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6.8. В случае</w:t>
      </w:r>
      <w:proofErr w:type="gramStart"/>
      <w:r w:rsidRPr="00E53F16">
        <w:rPr>
          <w:rFonts w:ascii="Times New Roman" w:eastAsia="Times New Roman" w:hAnsi="Times New Roman" w:cs="Times New Roman"/>
          <w:color w:val="000000" w:themeColor="text1"/>
        </w:rPr>
        <w:t>,</w:t>
      </w:r>
      <w:proofErr w:type="gramEnd"/>
      <w:r w:rsidRPr="00E53F16">
        <w:rPr>
          <w:rFonts w:ascii="Times New Roman" w:eastAsia="Times New Roman" w:hAnsi="Times New Roman" w:cs="Times New Roman"/>
          <w:color w:val="000000" w:themeColor="text1"/>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E53F16">
        <w:rPr>
          <w:rFonts w:ascii="Times New Roman" w:hAnsi="Times New Roman" w:cs="Times New Roman"/>
          <w:color w:val="000000" w:themeColor="text1"/>
        </w:rPr>
        <w:t>(раздел 9 Декларации по НДС)</w:t>
      </w:r>
      <w:r w:rsidRPr="00E53F16">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E53F16">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E53F16">
        <w:rPr>
          <w:rFonts w:ascii="Times New Roman" w:eastAsia="Times New Roman" w:hAnsi="Times New Roman" w:cs="Times New Roman"/>
          <w:color w:val="000000" w:themeColor="text1"/>
        </w:rPr>
        <w:t xml:space="preserve"> порядка составления/отражения счетов-фактур.</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hAnsi="Times New Roman" w:cs="Times New Roman"/>
          <w:color w:val="000000" w:themeColor="text1"/>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E53F16">
        <w:rPr>
          <w:rFonts w:ascii="Times New Roman" w:hAnsi="Times New Roman" w:cs="Times New Roman"/>
          <w:color w:val="000000" w:themeColor="text1"/>
        </w:rPr>
        <w:t>законодательства</w:t>
      </w:r>
      <w:proofErr w:type="gramEnd"/>
      <w:r w:rsidRPr="00E53F16">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E53F16">
        <w:rPr>
          <w:rFonts w:ascii="Times New Roman" w:eastAsia="Times New Roman" w:hAnsi="Times New Roman" w:cs="Times New Roman"/>
          <w:color w:val="000000" w:themeColor="text1"/>
        </w:rPr>
        <w:t xml:space="preserve"> </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E53F16">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РАССМОТРЕНИЕ СПОРОВ</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7.2. В случае </w:t>
      </w:r>
      <w:proofErr w:type="gramStart"/>
      <w:r w:rsidRPr="007B357A">
        <w:rPr>
          <w:rFonts w:ascii="Times New Roman" w:eastAsia="Times New Roman" w:hAnsi="Times New Roman" w:cs="Times New Roman"/>
          <w:color w:val="000000" w:themeColor="text1"/>
        </w:rPr>
        <w:t>не достижения</w:t>
      </w:r>
      <w:proofErr w:type="gramEnd"/>
      <w:r w:rsidRPr="007B357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 ДЕЙСТВИЯ ДОГОВОРА</w:t>
      </w:r>
    </w:p>
    <w:p w:rsidR="00F117AD" w:rsidRPr="007B357A" w:rsidRDefault="00F117AD" w:rsidP="00F117AD">
      <w:pPr>
        <w:pStyle w:val="af3"/>
        <w:spacing w:after="0" w:line="240" w:lineRule="auto"/>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7B357A">
        <w:rPr>
          <w:rFonts w:ascii="Times New Roman" w:hAnsi="Times New Roman" w:cs="Times New Roman"/>
          <w:color w:val="000000" w:themeColor="text1"/>
        </w:rPr>
        <w:t>до</w:t>
      </w:r>
      <w:proofErr w:type="gramEnd"/>
      <w:r w:rsidRPr="007B357A">
        <w:rPr>
          <w:rFonts w:ascii="Times New Roman" w:hAnsi="Times New Roman" w:cs="Times New Roman"/>
          <w:color w:val="000000" w:themeColor="text1"/>
        </w:rPr>
        <w:t xml:space="preserve"> ________________.</w:t>
      </w:r>
    </w:p>
    <w:p w:rsidR="00F117AD" w:rsidRPr="007B357A" w:rsidRDefault="00F117AD" w:rsidP="00F117AD">
      <w:pPr>
        <w:pStyle w:val="af3"/>
        <w:spacing w:after="0" w:line="240" w:lineRule="auto"/>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7B357A">
        <w:rPr>
          <w:rFonts w:ascii="Times New Roman" w:hAnsi="Times New Roman" w:cs="Times New Roman"/>
          <w:color w:val="000000" w:themeColor="text1"/>
        </w:rPr>
        <w:t>ств Ст</w:t>
      </w:r>
      <w:proofErr w:type="gramEnd"/>
      <w:r w:rsidRPr="007B357A">
        <w:rPr>
          <w:rFonts w:ascii="Times New Roman" w:hAnsi="Times New Roman" w:cs="Times New Roman"/>
          <w:color w:val="000000" w:themeColor="text1"/>
        </w:rPr>
        <w:t xml:space="preserve">орон по нему, за исключением положений, которые продолжают действовать после </w:t>
      </w:r>
      <w:r w:rsidRPr="007B357A">
        <w:rPr>
          <w:rFonts w:ascii="Times New Roman" w:hAnsi="Times New Roman" w:cs="Times New Roman"/>
          <w:color w:val="000000" w:themeColor="text1"/>
        </w:rPr>
        <w:lastRenderedPageBreak/>
        <w:t>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F117AD" w:rsidRPr="007B357A"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F117AD" w:rsidRPr="007B357A" w:rsidRDefault="00F117AD" w:rsidP="00F117AD">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ПРИЕМКА ТОВАРА. ГАРАНТИЯ КАЧЕСТВА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7B357A">
        <w:rPr>
          <w:rFonts w:ascii="Times New Roman" w:hAnsi="Times New Roman" w:cs="Times New Roman"/>
          <w:color w:val="000000" w:themeColor="text1"/>
        </w:rPr>
        <w:t xml:space="preserve"> условиям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9.4. </w:t>
      </w:r>
      <w:r w:rsidRPr="007B357A">
        <w:rPr>
          <w:rFonts w:ascii="Times New Roman" w:hAnsi="Times New Roman" w:cs="Times New Roman"/>
          <w:color w:val="000000" w:themeColor="text1"/>
        </w:rPr>
        <w:t>Поставщик устанавливает гарантийный срок на Товар</w:t>
      </w:r>
      <w:proofErr w:type="gramStart"/>
      <w:r w:rsidRPr="007B357A">
        <w:rPr>
          <w:rFonts w:ascii="Times New Roman" w:hAnsi="Times New Roman" w:cs="Times New Roman"/>
          <w:color w:val="000000" w:themeColor="text1"/>
        </w:rPr>
        <w:t xml:space="preserve"> _____ (_______) </w:t>
      </w:r>
      <w:proofErr w:type="gramEnd"/>
      <w:r w:rsidRPr="007B357A">
        <w:rPr>
          <w:rFonts w:ascii="Times New Roman" w:hAnsi="Times New Roman" w:cs="Times New Roman"/>
          <w:color w:val="000000" w:themeColor="text1"/>
        </w:rPr>
        <w:t>лет с даты поставки</w:t>
      </w:r>
      <w:r w:rsidRPr="007B357A">
        <w:rPr>
          <w:rFonts w:ascii="Times New Roman" w:eastAsia="Times New Roman" w:hAnsi="Times New Roman" w:cs="Times New Roman"/>
          <w:color w:val="000000" w:themeColor="text1"/>
        </w:rPr>
        <w:t>.</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Транспортные расходы по замене некачественного Товара оплачивает Поставщик.</w:t>
      </w:r>
      <w:r w:rsidRPr="007B357A">
        <w:rPr>
          <w:rFonts w:ascii="Times New Roman" w:eastAsia="Times New Roman" w:hAnsi="Times New Roman" w:cs="Times New Roman"/>
          <w:color w:val="000000" w:themeColor="text1"/>
        </w:rPr>
        <w:t xml:space="preserve"> </w:t>
      </w:r>
      <w:r w:rsidRPr="007B357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Поставщика _____________</w:t>
      </w:r>
    </w:p>
    <w:p w:rsidR="00F117AD" w:rsidRPr="007B357A" w:rsidRDefault="00F117AD" w:rsidP="00F117AD">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Покупателя _____________.</w:t>
      </w:r>
    </w:p>
    <w:p w:rsidR="00F117AD" w:rsidRPr="007B357A" w:rsidRDefault="00F117AD" w:rsidP="00F117AD">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ФОРС-</w:t>
      </w:r>
      <w:r w:rsidRPr="007B357A">
        <w:rPr>
          <w:rFonts w:ascii="Times New Roman" w:eastAsia="Times New Roman" w:hAnsi="Times New Roman" w:cs="Times New Roman"/>
          <w:b/>
          <w:color w:val="000000" w:themeColor="text1"/>
        </w:rPr>
        <w:t>МАЖОРНЫЕ</w:t>
      </w:r>
      <w:r w:rsidRPr="007B357A">
        <w:rPr>
          <w:rFonts w:ascii="Times New Roman" w:eastAsia="Times New Roman" w:hAnsi="Times New Roman" w:cs="Times New Roman"/>
          <w:b/>
          <w:bCs/>
          <w:color w:val="000000" w:themeColor="text1"/>
        </w:rPr>
        <w:t xml:space="preserve"> ОБСТОЯТЕЛЬСТВА</w:t>
      </w:r>
    </w:p>
    <w:p w:rsidR="00F117AD" w:rsidRPr="007B357A" w:rsidRDefault="00F117AD" w:rsidP="00F117AD">
      <w:pPr>
        <w:widowControl w:val="0"/>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F117AD" w:rsidRPr="007B357A"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10.2. </w:t>
      </w:r>
      <w:proofErr w:type="gramStart"/>
      <w:r w:rsidRPr="007B357A">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7B357A">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7B357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F117AD" w:rsidRPr="007B357A" w:rsidRDefault="00F117AD" w:rsidP="00F117AD">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F117AD" w:rsidRPr="007B357A" w:rsidRDefault="00F117AD" w:rsidP="00F117AD">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xml:space="preserve">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w:t>
      </w:r>
      <w:r w:rsidRPr="007B357A">
        <w:rPr>
          <w:rFonts w:ascii="Times New Roman" w:hAnsi="Times New Roman" w:cs="Times New Roman"/>
          <w:color w:val="000000" w:themeColor="text1"/>
        </w:rPr>
        <w:lastRenderedPageBreak/>
        <w:t>кратчайшие сроки преодолеть невозможность выполнения своих обязательств по настоящему Договору.</w:t>
      </w:r>
      <w:r w:rsidRPr="007B357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F117AD" w:rsidRPr="007B357A" w:rsidRDefault="00F117AD" w:rsidP="00F117AD">
      <w:pPr>
        <w:pStyle w:val="a5"/>
        <w:spacing w:after="0" w:line="240" w:lineRule="auto"/>
        <w:ind w:left="0"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F117AD" w:rsidRPr="007B357A" w:rsidRDefault="00F117AD" w:rsidP="00F117AD">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F117AD" w:rsidRPr="007B357A" w:rsidRDefault="00F117AD" w:rsidP="00F117AD">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ЗАВЕРЕНИЯ И ГАРАНТИИ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themeColor="text1"/>
        </w:rPr>
        <w:t xml:space="preserve">11.2. </w:t>
      </w:r>
      <w:r w:rsidRPr="007B357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11.2.6. в составе исполнительного органа нет дисквалифицированных лиц;</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rPr>
        <w:t xml:space="preserve">11.2.8. </w:t>
      </w:r>
      <w:r w:rsidRPr="007B357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11.2.10. </w:t>
      </w:r>
      <w:proofErr w:type="gramStart"/>
      <w:r w:rsidRPr="007B357A">
        <w:rPr>
          <w:rFonts w:ascii="Times New Roman" w:eastAsia="Times New Roman" w:hAnsi="Times New Roman" w:cs="Times New Roman"/>
          <w:color w:val="000000" w:themeColor="text1"/>
        </w:rPr>
        <w:t>предупрежден</w:t>
      </w:r>
      <w:proofErr w:type="gramEnd"/>
      <w:r w:rsidRPr="007B357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11.3. Все гарантии и </w:t>
      </w:r>
      <w:proofErr w:type="gramStart"/>
      <w:r w:rsidRPr="007B357A">
        <w:rPr>
          <w:rFonts w:ascii="Times New Roman" w:eastAsia="Times New Roman" w:hAnsi="Times New Roman" w:cs="Times New Roman"/>
          <w:color w:val="000000" w:themeColor="text1"/>
        </w:rPr>
        <w:t>заверения Сторон</w:t>
      </w:r>
      <w:proofErr w:type="gramEnd"/>
      <w:r w:rsidRPr="007B357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w:t>
      </w:r>
      <w:r w:rsidRPr="007B357A">
        <w:rPr>
          <w:rFonts w:ascii="Times New Roman" w:eastAsia="Times New Roman" w:hAnsi="Times New Roman" w:cs="Times New Roman"/>
          <w:color w:val="000000" w:themeColor="text1"/>
        </w:rPr>
        <w:lastRenderedPageBreak/>
        <w:t>обстоятельств, которые нарушают любую из гарантий, каждая из Сторон должна уведомить об этом другую Сторону в течение 2 (двух) рабочих дней.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настоящего Договора, при этом настоящий Договор считается расторгнутым </w:t>
      </w:r>
      <w:proofErr w:type="gramStart"/>
      <w:r w:rsidRPr="007B357A">
        <w:rPr>
          <w:rFonts w:ascii="Times New Roman" w:eastAsia="Times New Roman" w:hAnsi="Times New Roman" w:cs="Times New Roman"/>
          <w:color w:val="000000" w:themeColor="text1"/>
        </w:rPr>
        <w:t>с даты доставки</w:t>
      </w:r>
      <w:proofErr w:type="gramEnd"/>
      <w:r w:rsidRPr="007B357A">
        <w:rPr>
          <w:rFonts w:ascii="Times New Roman" w:eastAsia="Times New Roman" w:hAnsi="Times New Roman" w:cs="Times New Roman"/>
          <w:color w:val="000000" w:themeColor="text1"/>
        </w:rPr>
        <w:t xml:space="preserve"> такого уведомления.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7B357A">
        <w:rPr>
          <w:rFonts w:ascii="Times New Roman" w:eastAsia="Times New Roman" w:hAnsi="Times New Roman" w:cs="Times New Roman"/>
          <w:color w:val="000000" w:themeColor="text1"/>
        </w:rPr>
        <w:t>последний</w:t>
      </w:r>
      <w:proofErr w:type="gramEnd"/>
      <w:r w:rsidRPr="007B357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F117AD" w:rsidRPr="007B357A" w:rsidRDefault="00F117AD" w:rsidP="00F117AD">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hAnsi="Times New Roman" w:cs="Times New Roman"/>
          <w:b/>
          <w:bCs/>
          <w:color w:val="000000" w:themeColor="text1"/>
          <w:spacing w:val="1"/>
        </w:rPr>
      </w:pPr>
      <w:r w:rsidRPr="007B357A">
        <w:rPr>
          <w:rFonts w:ascii="Times New Roman" w:eastAsia="Times New Roman" w:hAnsi="Times New Roman" w:cs="Times New Roman"/>
          <w:b/>
          <w:color w:val="000000" w:themeColor="text1"/>
        </w:rPr>
        <w:t>ОСОБЫЕ</w:t>
      </w:r>
      <w:r w:rsidRPr="007B357A">
        <w:rPr>
          <w:rFonts w:ascii="Times New Roman" w:hAnsi="Times New Roman" w:cs="Times New Roman"/>
          <w:b/>
          <w:bCs/>
          <w:color w:val="000000" w:themeColor="text1"/>
          <w:spacing w:val="1"/>
        </w:rPr>
        <w:t xml:space="preserve"> УСЛОВИЯ</w:t>
      </w:r>
    </w:p>
    <w:p w:rsidR="00F117AD" w:rsidRPr="007B357A" w:rsidRDefault="00F117AD" w:rsidP="00F117AD">
      <w:pPr>
        <w:tabs>
          <w:tab w:val="left" w:pos="-284"/>
          <w:tab w:val="left" w:pos="426"/>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12.1. </w:t>
      </w:r>
      <w:r w:rsidRPr="007B357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F117AD"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12.2. </w:t>
      </w:r>
      <w:r w:rsidRPr="007B357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F117AD" w:rsidRDefault="00AC1F18" w:rsidP="00F117AD">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117AD">
        <w:rPr>
          <w:rFonts w:ascii="Times New Roman" w:hAnsi="Times New Roman" w:cs="Times New Roman"/>
          <w:color w:val="000000"/>
          <w:lang w:val="x-none"/>
        </w:rPr>
        <w:t>выписку из сервиса оценки юридических лиц (ИФНС)</w:t>
      </w:r>
      <w:r w:rsidR="00F117AD">
        <w:rPr>
          <w:rFonts w:ascii="Times New Roman" w:hAnsi="Times New Roman" w:cs="Times New Roman"/>
          <w:color w:val="000000"/>
        </w:rPr>
        <w:t>;</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выписку из ЕГРЮЛ;</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устава;</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7B357A">
        <w:rPr>
          <w:rFonts w:ascii="Times New Roman" w:hAnsi="Times New Roman" w:cs="Times New Roman"/>
          <w:color w:val="000000" w:themeColor="text1"/>
        </w:rPr>
        <w:t>но</w:t>
      </w:r>
      <w:proofErr w:type="gramEnd"/>
      <w:r w:rsidRPr="007B357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F117AD" w:rsidRPr="007B357A" w:rsidRDefault="00F117AD" w:rsidP="00F117AD">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F117AD" w:rsidRPr="007B357A" w:rsidRDefault="00F117AD" w:rsidP="00F117AD">
      <w:pPr>
        <w:tabs>
          <w:tab w:val="left" w:pos="-284"/>
          <w:tab w:val="left" w:pos="426"/>
        </w:tabs>
        <w:spacing w:after="0" w:line="240" w:lineRule="auto"/>
        <w:ind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F117AD" w:rsidRDefault="00F117AD" w:rsidP="00F117AD">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7B357A">
        <w:rPr>
          <w:rFonts w:ascii="Times New Roman" w:hAnsi="Times New Roman" w:cs="Times New Roman"/>
          <w:color w:val="000000" w:themeColor="text1"/>
        </w:rPr>
        <w:t>с даты совершения</w:t>
      </w:r>
      <w:proofErr w:type="gramEnd"/>
      <w:r w:rsidRPr="007B357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F117AD" w:rsidRPr="008505EF" w:rsidRDefault="00F117AD" w:rsidP="00F117AD">
      <w:pPr>
        <w:pStyle w:val="a5"/>
        <w:numPr>
          <w:ilvl w:val="0"/>
          <w:numId w:val="6"/>
        </w:numPr>
        <w:tabs>
          <w:tab w:val="left" w:pos="946"/>
          <w:tab w:val="left" w:pos="1701"/>
          <w:tab w:val="left" w:pos="2127"/>
          <w:tab w:val="left" w:pos="2552"/>
        </w:tabs>
        <w:suppressAutoHyphens/>
        <w:spacing w:after="0" w:line="240" w:lineRule="auto"/>
        <w:jc w:val="center"/>
        <w:rPr>
          <w:rFonts w:ascii="Times New Roman" w:hAnsi="Times New Roman" w:cs="Times New Roman"/>
          <w:b/>
        </w:rPr>
      </w:pPr>
      <w:r w:rsidRPr="008505EF">
        <w:rPr>
          <w:rFonts w:ascii="Times New Roman" w:eastAsia="Times New Roman" w:hAnsi="Times New Roman" w:cs="Times New Roman"/>
          <w:b/>
          <w:lang w:eastAsia="ru-RU"/>
        </w:rPr>
        <w:t>ОБЕСПЕЧЕНИЕ ИСПОЛНЕНИЯ ДОГОВОРА</w:t>
      </w:r>
    </w:p>
    <w:p w:rsidR="00F117AD" w:rsidRPr="008505EF" w:rsidRDefault="00F117AD" w:rsidP="00F117AD">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8505EF">
        <w:rPr>
          <w:rFonts w:ascii="Times New Roman" w:hAnsi="Times New Roman" w:cs="Times New Roman"/>
          <w:color w:val="000000" w:themeColor="text1"/>
        </w:rPr>
        <w:t>с даты заключения</w:t>
      </w:r>
      <w:proofErr w:type="gramEnd"/>
      <w:r w:rsidRPr="008505EF">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F117AD" w:rsidRPr="008505EF" w:rsidRDefault="00F117AD" w:rsidP="00F117AD">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F117AD" w:rsidRPr="008505EF" w:rsidRDefault="00F117AD" w:rsidP="00F117AD">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F117AD" w:rsidRPr="008505EF" w:rsidRDefault="00F117AD" w:rsidP="00F117AD">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8505EF">
        <w:rPr>
          <w:rFonts w:ascii="Times New Roman" w:hAnsi="Times New Roman" w:cs="Times New Roman"/>
          <w:strike/>
          <w:color w:val="000000" w:themeColor="text1"/>
        </w:rPr>
        <w:t>,</w:t>
      </w:r>
      <w:r w:rsidRPr="008505EF">
        <w:rPr>
          <w:rFonts w:ascii="Times New Roman" w:hAnsi="Times New Roman" w:cs="Times New Roman"/>
          <w:color w:val="000000" w:themeColor="text1"/>
        </w:rPr>
        <w:t xml:space="preserve"> плюс 60 (шестьдесят) календарных дней.</w:t>
      </w:r>
    </w:p>
    <w:p w:rsidR="00F117AD" w:rsidRPr="008505EF" w:rsidRDefault="00F117AD" w:rsidP="00F117AD">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b/>
          <w:lang w:eastAsia="ru-RU"/>
        </w:rPr>
        <w:t xml:space="preserve">13.5. </w:t>
      </w:r>
      <w:r w:rsidRPr="008505EF">
        <w:rPr>
          <w:rFonts w:ascii="Times New Roman" w:hAnsi="Times New Roman" w:cs="Times New Roman"/>
          <w:b/>
        </w:rPr>
        <w:t>Требование к обеспечению Договора в форме банковской гарантии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lastRenderedPageBreak/>
        <w:t>13.5.1. Требования к банкам-гарантам при предоставлении обеспечения в виде банковской гарантии:</w:t>
      </w:r>
    </w:p>
    <w:p w:rsidR="00F117AD" w:rsidRPr="008505EF" w:rsidRDefault="00F117AD" w:rsidP="00F117AD">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иметь лицензию Центрального банка Российской Федерации;</w:t>
      </w:r>
    </w:p>
    <w:p w:rsidR="00F117AD" w:rsidRPr="008505EF" w:rsidRDefault="00F117AD" w:rsidP="00F117AD">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быть участником системы страхования вкладов;</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8505EF">
          <w:rPr>
            <w:rFonts w:ascii="Times New Roman" w:eastAsia="Times New Roman" w:hAnsi="Times New Roman" w:cs="Times New Roman"/>
            <w:color w:val="0000FF"/>
            <w:u w:val="single"/>
            <w:lang w:eastAsia="ru-RU"/>
          </w:rPr>
          <w:t>www.cbr.ru</w:t>
        </w:r>
      </w:hyperlink>
      <w:r w:rsidRPr="008505EF">
        <w:rPr>
          <w:rFonts w:ascii="Times New Roman" w:eastAsia="Times New Roman" w:hAnsi="Times New Roman" w:cs="Times New Roman"/>
          <w:lang w:eastAsia="ru-RU"/>
        </w:rPr>
        <w:t xml:space="preserve"> (ф.123).</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F117AD" w:rsidRPr="008505EF" w:rsidRDefault="00F117AD" w:rsidP="00F117AD">
      <w:pPr>
        <w:pStyle w:val="a5"/>
        <w:tabs>
          <w:tab w:val="left" w:pos="1418"/>
        </w:tabs>
        <w:spacing w:after="0" w:line="240" w:lineRule="auto"/>
        <w:ind w:left="0" w:firstLine="567"/>
        <w:jc w:val="both"/>
        <w:rPr>
          <w:rFonts w:ascii="Times New Roman" w:hAnsi="Times New Roman" w:cs="Times New Roman"/>
        </w:rPr>
      </w:pPr>
      <w:r w:rsidRPr="008505EF">
        <w:rPr>
          <w:rFonts w:ascii="Times New Roman" w:hAnsi="Times New Roman" w:cs="Times New Roman"/>
        </w:rPr>
        <w:t>13.5.2. В банковской гарантии должно быть указано, что:</w:t>
      </w:r>
    </w:p>
    <w:p w:rsidR="00F117AD" w:rsidRPr="008505EF" w:rsidRDefault="00F117AD" w:rsidP="00F117AD">
      <w:pPr>
        <w:pStyle w:val="a5"/>
        <w:tabs>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 передача прав по банковской гарантии не допускается;</w:t>
      </w:r>
    </w:p>
    <w:p w:rsidR="00F117AD" w:rsidRPr="008505EF" w:rsidRDefault="00F117AD" w:rsidP="00F117AD">
      <w:pPr>
        <w:pStyle w:val="a5"/>
        <w:tabs>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 банковская гарантия вступает в силу со дня ее выдачи.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13.5.3. Банковская гарантия должна содержать:</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8505EF">
        <w:rPr>
          <w:rFonts w:ascii="Times New Roman" w:eastAsia="Times New Roman" w:hAnsi="Times New Roman" w:cs="Times New Roman"/>
          <w:lang w:eastAsia="ru-RU"/>
        </w:rPr>
        <w:t>и</w:t>
      </w:r>
      <w:proofErr w:type="gramEnd"/>
      <w:r w:rsidRPr="008505EF">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F117AD" w:rsidRPr="008505EF" w:rsidRDefault="00F117AD" w:rsidP="00F117AD">
      <w:pPr>
        <w:pStyle w:val="a5"/>
        <w:spacing w:after="0" w:line="240" w:lineRule="auto"/>
        <w:ind w:left="0" w:firstLine="567"/>
        <w:jc w:val="both"/>
        <w:rPr>
          <w:rFonts w:ascii="Times New Roman" w:hAnsi="Times New Roman" w:cs="Times New Roman"/>
        </w:rPr>
      </w:pPr>
      <w:r w:rsidRPr="008505EF">
        <w:rPr>
          <w:rFonts w:ascii="Times New Roman" w:eastAsia="Times New Roman" w:hAnsi="Times New Roman" w:cs="Times New Roman"/>
          <w:lang w:eastAsia="ru-RU"/>
        </w:rPr>
        <w:t>-</w:t>
      </w:r>
      <w:r w:rsidRPr="008505EF">
        <w:rPr>
          <w:rFonts w:ascii="Times New Roman" w:hAnsi="Times New Roman" w:cs="Times New Roman"/>
        </w:rPr>
        <w:t xml:space="preserve"> указание на то, что любые споры по ней разрешаются в Арбитражном суде </w:t>
      </w:r>
      <w:r w:rsidRPr="008505EF">
        <w:rPr>
          <w:rFonts w:ascii="Times New Roman" w:eastAsia="Times New Roman" w:hAnsi="Times New Roman" w:cs="Times New Roman"/>
          <w:color w:val="000000"/>
        </w:rPr>
        <w:t>Республики Крым.</w:t>
      </w:r>
    </w:p>
    <w:p w:rsidR="00F117AD" w:rsidRPr="008505EF" w:rsidRDefault="00F117AD" w:rsidP="00F117AD">
      <w:pPr>
        <w:pStyle w:val="a5"/>
        <w:tabs>
          <w:tab w:val="left" w:pos="709"/>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F117AD" w:rsidRPr="008505EF" w:rsidRDefault="00F117AD" w:rsidP="00F117AD">
      <w:pPr>
        <w:pStyle w:val="a5"/>
        <w:widowControl w:val="0"/>
        <w:tabs>
          <w:tab w:val="left" w:pos="721"/>
        </w:tabs>
        <w:spacing w:after="0" w:line="240" w:lineRule="auto"/>
        <w:ind w:left="0" w:right="20" w:firstLine="567"/>
        <w:jc w:val="both"/>
        <w:rPr>
          <w:rFonts w:ascii="Times New Roman" w:hAnsi="Times New Roman" w:cs="Times New Roman"/>
        </w:rPr>
      </w:pPr>
      <w:r w:rsidRPr="008505EF">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8505EF">
        <w:rPr>
          <w:rFonts w:ascii="Times New Roman" w:hAnsi="Times New Roman" w:cs="Times New Roman"/>
        </w:rPr>
        <w:t>и</w:t>
      </w:r>
      <w:proofErr w:type="gramEnd"/>
      <w:r w:rsidRPr="008505EF">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F117AD" w:rsidRPr="008505EF" w:rsidRDefault="00F117AD" w:rsidP="00F117AD">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8505EF">
        <w:rPr>
          <w:rFonts w:ascii="Times New Roman" w:hAnsi="Times New Roman" w:cs="Times New Roman"/>
          <w:color w:val="000000" w:themeColor="text1"/>
        </w:rPr>
        <w:t>неустойки, процентов, штрафов и убытков</w:t>
      </w:r>
      <w:r w:rsidRPr="008505EF">
        <w:rPr>
          <w:rFonts w:ascii="Times New Roman" w:eastAsia="Times New Roman" w:hAnsi="Times New Roman" w:cs="Times New Roman"/>
          <w:lang w:eastAsia="ru-RU"/>
        </w:rPr>
        <w:t xml:space="preserve"> за нарушение Поставщиком условий по Договору.</w:t>
      </w:r>
    </w:p>
    <w:p w:rsidR="00F117AD" w:rsidRPr="008505EF" w:rsidRDefault="00F117AD" w:rsidP="00F117AD">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F117AD" w:rsidRPr="008505EF" w:rsidRDefault="00F117AD" w:rsidP="00F117AD">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8505EF">
        <w:rPr>
          <w:rFonts w:ascii="Times New Roman" w:eastAsia="Times New Roman" w:hAnsi="Times New Roman" w:cs="Times New Roman"/>
          <w:lang w:eastAsia="ru-RU"/>
        </w:rPr>
        <w:t>с даты получения</w:t>
      </w:r>
      <w:proofErr w:type="gramEnd"/>
      <w:r w:rsidRPr="008505EF">
        <w:rPr>
          <w:rFonts w:ascii="Times New Roman" w:eastAsia="Times New Roman" w:hAnsi="Times New Roman" w:cs="Times New Roman"/>
          <w:lang w:eastAsia="ru-RU"/>
        </w:rPr>
        <w:t xml:space="preserve"> соответствующего требования.</w:t>
      </w:r>
    </w:p>
    <w:p w:rsidR="00F117AD" w:rsidRPr="008505EF" w:rsidRDefault="00F117AD" w:rsidP="00F117AD">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8505EF">
        <w:rPr>
          <w:rFonts w:ascii="Times New Roman" w:eastAsia="Times New Roman" w:hAnsi="Times New Roman" w:cs="Times New Roman"/>
          <w:b/>
          <w:lang w:eastAsia="ru-RU"/>
        </w:rPr>
        <w:t xml:space="preserve"> обеспечения Договора.</w:t>
      </w:r>
    </w:p>
    <w:p w:rsidR="00F117AD" w:rsidRPr="008505EF" w:rsidRDefault="00F117AD" w:rsidP="00F117AD">
      <w:pPr>
        <w:pStyle w:val="a5"/>
        <w:numPr>
          <w:ilvl w:val="0"/>
          <w:numId w:val="6"/>
        </w:numPr>
        <w:tabs>
          <w:tab w:val="left" w:pos="0"/>
          <w:tab w:val="left" w:pos="284"/>
          <w:tab w:val="left" w:pos="567"/>
          <w:tab w:val="left" w:pos="1560"/>
          <w:tab w:val="left" w:pos="1843"/>
        </w:tabs>
        <w:suppressAutoHyphens/>
        <w:spacing w:after="0" w:line="240" w:lineRule="auto"/>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 xml:space="preserve"> </w:t>
      </w:r>
      <w:r w:rsidRPr="008505EF">
        <w:rPr>
          <w:rFonts w:ascii="Times New Roman" w:eastAsia="Times New Roman" w:hAnsi="Times New Roman" w:cs="Times New Roman"/>
          <w:b/>
          <w:color w:val="000000" w:themeColor="text1"/>
        </w:rPr>
        <w:t>УСЛОВИЯ РАСТОРЖЕНИЯ И ИЗМЕНЕНИЯ ДОГОВОРА</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 xml:space="preserve">.1. </w:t>
      </w:r>
      <w:proofErr w:type="gramStart"/>
      <w:r w:rsidRPr="008505EF">
        <w:rPr>
          <w:rFonts w:ascii="Times New Roman" w:eastAsia="Times New Roman" w:hAnsi="Times New Roman" w:cs="Times New Roman"/>
          <w:color w:val="000000" w:themeColor="text1"/>
        </w:rPr>
        <w:t>Договор</w:t>
      </w:r>
      <w:proofErr w:type="gramEnd"/>
      <w:r w:rsidRPr="008505EF">
        <w:rPr>
          <w:rFonts w:ascii="Times New Roman" w:eastAsia="Times New Roman" w:hAnsi="Times New Roman" w:cs="Times New Roman"/>
          <w:color w:val="000000" w:themeColor="text1"/>
        </w:rPr>
        <w:t xml:space="preserve"> может быть расторгнут в следующих случаях:</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.1.1. по соглашению Сторон;</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F117AD" w:rsidRPr="008505EF"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.1.3. в одностороннем внесудебном порядке по основаниям, предусмотренным настоящим Договором.</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.3. Покупатель вправе в одностороннем внесудебном порядке отказаться от исполнения настоящего Договора </w:t>
      </w:r>
      <w:r w:rsidRPr="007B357A">
        <w:rPr>
          <w:rFonts w:ascii="Times New Roman" w:hAnsi="Times New Roman" w:cs="Times New Roman"/>
          <w:color w:val="000000" w:themeColor="text1"/>
        </w:rPr>
        <w:t xml:space="preserve">в случаях неоднократного нарушения Поставщиком сроков поставки, поставки </w:t>
      </w:r>
      <w:r w:rsidRPr="007B357A">
        <w:rPr>
          <w:rFonts w:ascii="Times New Roman" w:hAnsi="Times New Roman" w:cs="Times New Roman"/>
          <w:color w:val="000000" w:themeColor="text1"/>
        </w:rPr>
        <w:lastRenderedPageBreak/>
        <w:t xml:space="preserve">товара ненадлежащего качества </w:t>
      </w:r>
      <w:r w:rsidRPr="007B357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F117AD" w:rsidRPr="007B357A" w:rsidRDefault="00F117AD" w:rsidP="00F117AD">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Под неоднократным нарушением понимается </w:t>
      </w:r>
      <w:proofErr w:type="gramStart"/>
      <w:r w:rsidRPr="007B357A">
        <w:rPr>
          <w:rFonts w:ascii="Times New Roman" w:hAnsi="Times New Roman" w:cs="Times New Roman"/>
          <w:color w:val="000000" w:themeColor="text1"/>
        </w:rPr>
        <w:t>нарушении</w:t>
      </w:r>
      <w:proofErr w:type="gramEnd"/>
      <w:r w:rsidRPr="007B357A">
        <w:rPr>
          <w:rFonts w:ascii="Times New Roman" w:hAnsi="Times New Roman" w:cs="Times New Roman"/>
          <w:color w:val="000000" w:themeColor="text1"/>
        </w:rPr>
        <w:t xml:space="preserve"> срока поставки, а также замены некачественного товара – более </w:t>
      </w:r>
      <w:r>
        <w:rPr>
          <w:rFonts w:ascii="Times New Roman" w:hAnsi="Times New Roman" w:cs="Times New Roman"/>
          <w:color w:val="000000" w:themeColor="text1"/>
        </w:rPr>
        <w:t>20</w:t>
      </w:r>
      <w:r w:rsidRPr="007B357A">
        <w:rPr>
          <w:rFonts w:ascii="Times New Roman" w:hAnsi="Times New Roman" w:cs="Times New Roman"/>
          <w:color w:val="000000" w:themeColor="text1"/>
        </w:rPr>
        <w:t xml:space="preserve"> (</w:t>
      </w:r>
      <w:r>
        <w:rPr>
          <w:rFonts w:ascii="Times New Roman" w:hAnsi="Times New Roman" w:cs="Times New Roman"/>
          <w:color w:val="000000" w:themeColor="text1"/>
        </w:rPr>
        <w:t>двадцати</w:t>
      </w:r>
      <w:r w:rsidRPr="007B357A">
        <w:rPr>
          <w:rFonts w:ascii="Times New Roman" w:hAnsi="Times New Roman" w:cs="Times New Roman"/>
          <w:color w:val="000000" w:themeColor="text1"/>
        </w:rPr>
        <w:t>) календарных дней.</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w:t>
      </w:r>
      <w:proofErr w:type="gramStart"/>
      <w:r w:rsidRPr="007B357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7B357A">
        <w:rPr>
          <w:rFonts w:ascii="Times New Roman" w:hAnsi="Times New Roman" w:cs="Times New Roman"/>
          <w:color w:val="000000" w:themeColor="text1"/>
        </w:rPr>
        <w:t>оговор будет считаться расторгнутым:</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7B357A">
        <w:rPr>
          <w:rFonts w:ascii="Times New Roman" w:eastAsia="Times New Roman" w:hAnsi="Times New Roman" w:cs="Times New Roman"/>
          <w:color w:val="000000" w:themeColor="text1"/>
        </w:rPr>
        <w:t>одностороннем внесудебном порядке;</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.6. В случае расторжения настоящего Договора:</w:t>
      </w:r>
    </w:p>
    <w:p w:rsidR="00F117AD" w:rsidRPr="007B357A" w:rsidRDefault="00F117AD" w:rsidP="00F117AD">
      <w:pPr>
        <w:widowControl w:val="0"/>
        <w:autoSpaceDE w:val="0"/>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F117AD" w:rsidRPr="007B357A" w:rsidRDefault="00F117AD" w:rsidP="00F117AD">
      <w:pPr>
        <w:pStyle w:val="a5"/>
        <w:numPr>
          <w:ilvl w:val="0"/>
          <w:numId w:val="6"/>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ЗАКЛЮЧИТЕЛЬНЫЕ ПОЛОЖЕНИЯ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F117AD" w:rsidRPr="00E53F16"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.3.</w:t>
      </w:r>
      <w:r w:rsidRPr="0060425B">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 xml:space="preserve">Сторона, допустившая утрату или разглашение конфиденциальной информации, несет ответственность за </w:t>
      </w:r>
      <w:proofErr w:type="gramStart"/>
      <w:r w:rsidRPr="00E53F16">
        <w:rPr>
          <w:rFonts w:ascii="Times New Roman" w:hAnsi="Times New Roman" w:cs="Times New Roman"/>
          <w:color w:val="000000" w:themeColor="text1"/>
        </w:rPr>
        <w:t>убытки, понесенные другой Стороной в связи с утратой или разглашением конфиденциальной информации и уплачивает</w:t>
      </w:r>
      <w:proofErr w:type="gramEnd"/>
      <w:r w:rsidRPr="00E53F16">
        <w:rPr>
          <w:rFonts w:ascii="Times New Roman" w:hAnsi="Times New Roman" w:cs="Times New Roman"/>
          <w:color w:val="000000" w:themeColor="text1"/>
        </w:rPr>
        <w:t xml:space="preserve"> другой стороне штраф в размере, предусмотренном </w:t>
      </w:r>
      <w:r w:rsidRPr="00E53F16">
        <w:rPr>
          <w:rFonts w:ascii="Times New Roman" w:hAnsi="Times New Roman" w:cs="Times New Roman"/>
          <w:color w:val="000000"/>
        </w:rPr>
        <w:t xml:space="preserve">Постановлением Правительства РФ от 30.08.2017 №1042. </w:t>
      </w:r>
      <w:r w:rsidRPr="00E53F16">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sidRPr="00E53F16">
        <w:rPr>
          <w:rFonts w:ascii="Times New Roman" w:hAnsi="Times New Roman" w:cs="Times New Roman"/>
          <w:color w:val="000000" w:themeColor="text1"/>
        </w:rPr>
        <w:t>оплатить штраф не</w:t>
      </w:r>
      <w:proofErr w:type="gramEnd"/>
      <w:r w:rsidRPr="00E53F16">
        <w:rPr>
          <w:rFonts w:ascii="Times New Roman" w:hAnsi="Times New Roman" w:cs="Times New Roman"/>
          <w:color w:val="000000" w:themeColor="text1"/>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 xml:space="preserve">.4. </w:t>
      </w:r>
      <w:proofErr w:type="gramStart"/>
      <w:r w:rsidRPr="007B357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7B357A">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7B357A">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7B357A">
        <w:rPr>
          <w:rFonts w:ascii="Times New Roman" w:hAnsi="Times New Roman" w:cs="Times New Roman"/>
          <w:color w:val="000000" w:themeColor="text1"/>
          <w:shd w:val="clear" w:color="auto" w:fill="F6F6F6"/>
        </w:rPr>
        <w:t> </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szCs w:val="23"/>
        </w:rPr>
      </w:pPr>
      <w:r w:rsidRPr="007B357A">
        <w:rPr>
          <w:rFonts w:ascii="Times New Roman" w:eastAsia="Times New Roman" w:hAnsi="Times New Roman" w:cs="Times New Roman"/>
          <w:color w:val="000000" w:themeColor="text1"/>
          <w:szCs w:val="23"/>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7B357A">
        <w:rPr>
          <w:rFonts w:ascii="Times New Roman" w:hAnsi="Times New Roman" w:cs="Times New Roman"/>
          <w:color w:val="000000" w:themeColor="text1"/>
          <w:szCs w:val="23"/>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szCs w:val="23"/>
        </w:rPr>
        <w:t>ы</w:t>
      </w:r>
      <w:r w:rsidRPr="007B357A">
        <w:rPr>
          <w:rFonts w:ascii="Times New Roman" w:hAnsi="Times New Roman" w:cs="Times New Roman"/>
          <w:color w:val="000000" w:themeColor="text1"/>
          <w:szCs w:val="23"/>
        </w:rPr>
        <w:t>.</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.5. Место исполнения договора АО «Судостроительный завод имени Б.Е. Бутомы», Республика Крым, г. Керчь, ул. Танкистов, дом 4.</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 xml:space="preserve">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w:t>
      </w:r>
      <w:r w:rsidRPr="007B357A">
        <w:rPr>
          <w:rFonts w:ascii="Times New Roman" w:eastAsia="Times New Roman" w:hAnsi="Times New Roman" w:cs="Times New Roman"/>
          <w:color w:val="000000" w:themeColor="text1"/>
        </w:rPr>
        <w:lastRenderedPageBreak/>
        <w:t>фамилии и инициалов получателя с последующей досылкой оригиналов документов не позднее 5 (пяти) календарных дней</w:t>
      </w:r>
      <w:proofErr w:type="gramEnd"/>
      <w:r w:rsidRPr="007B357A">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.7. Во всем, что не предусмотрено настоящим Договором, Стороны руководствуются действующим законодательством РФ.</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.8. </w:t>
      </w:r>
      <w:r w:rsidRPr="007B357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.9. </w:t>
      </w:r>
      <w:r w:rsidRPr="007B357A">
        <w:rPr>
          <w:rFonts w:ascii="Times New Roman" w:hAnsi="Times New Roman" w:cs="Times New Roman"/>
          <w:color w:val="000000" w:themeColor="text1"/>
        </w:rPr>
        <w:t>К настоящему Договору прилагаются и являются его неотъемлемой частью:</w:t>
      </w:r>
    </w:p>
    <w:p w:rsidR="00F117AD" w:rsidRPr="007B357A" w:rsidRDefault="00F117AD" w:rsidP="00F117A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Приложение № 1 – спецификация.</w:t>
      </w:r>
    </w:p>
    <w:p w:rsidR="00F117AD" w:rsidRPr="007B357A" w:rsidRDefault="00F117AD" w:rsidP="00F117AD">
      <w:pPr>
        <w:pStyle w:val="a5"/>
        <w:numPr>
          <w:ilvl w:val="0"/>
          <w:numId w:val="6"/>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F117AD" w:rsidRPr="007B357A" w:rsidTr="001343E4">
        <w:trPr>
          <w:trHeight w:val="285"/>
        </w:trPr>
        <w:tc>
          <w:tcPr>
            <w:tcW w:w="5104" w:type="dxa"/>
            <w:shd w:val="clear" w:color="auto" w:fill="auto"/>
          </w:tcPr>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tc>
        <w:tc>
          <w:tcPr>
            <w:tcW w:w="4252" w:type="dxa"/>
            <w:shd w:val="clear" w:color="auto" w:fill="auto"/>
          </w:tcPr>
          <w:p w:rsidR="00F117AD" w:rsidRPr="007B357A" w:rsidRDefault="00F117AD" w:rsidP="001343E4">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Покупатель:</w:t>
            </w:r>
          </w:p>
        </w:tc>
      </w:tr>
      <w:tr w:rsidR="00F117AD" w:rsidRPr="007B357A" w:rsidTr="001343E4">
        <w:trPr>
          <w:trHeight w:val="258"/>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АО «Судостроительный завод</w:t>
            </w:r>
          </w:p>
          <w:p w:rsidR="00F117AD" w:rsidRPr="007B357A" w:rsidRDefault="00F117AD" w:rsidP="001343E4">
            <w:pPr>
              <w:spacing w:after="0" w:line="240" w:lineRule="auto"/>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имени Б.Е. Бутомы»</w:t>
            </w:r>
          </w:p>
        </w:tc>
      </w:tr>
      <w:tr w:rsidR="00F117AD" w:rsidRPr="007B357A" w:rsidTr="001343E4">
        <w:trPr>
          <w:trHeight w:val="285"/>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298313, Республика Крым, г. Керчь,</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ул. Танкистов, д. 4</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 xml:space="preserve">ОГРН </w:t>
            </w:r>
            <w:r w:rsidRPr="007B357A">
              <w:rPr>
                <w:rFonts w:ascii="Times New Roman" w:hAnsi="Times New Roman" w:cs="Times New Roman"/>
                <w:color w:val="000000" w:themeColor="text1"/>
              </w:rPr>
              <w:t>1169102089353</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 xml:space="preserve">ИНН </w:t>
            </w:r>
            <w:r w:rsidRPr="007B357A">
              <w:rPr>
                <w:rFonts w:ascii="Times New Roman" w:hAnsi="Times New Roman" w:cs="Times New Roman"/>
                <w:color w:val="000000" w:themeColor="text1"/>
              </w:rPr>
              <w:t xml:space="preserve">9111022140 </w:t>
            </w:r>
            <w:r w:rsidRPr="007B357A">
              <w:rPr>
                <w:rFonts w:ascii="Times New Roman" w:eastAsia="Times New Roman" w:hAnsi="Times New Roman" w:cs="Times New Roman"/>
                <w:color w:val="000000" w:themeColor="text1"/>
                <w:lang w:eastAsia="ru-RU"/>
              </w:rPr>
              <w:t xml:space="preserve">/ КПП </w:t>
            </w:r>
            <w:r w:rsidRPr="007B357A">
              <w:rPr>
                <w:rFonts w:ascii="Times New Roman" w:hAnsi="Times New Roman" w:cs="Times New Roman"/>
                <w:color w:val="000000" w:themeColor="text1"/>
              </w:rPr>
              <w:t>911101001</w:t>
            </w:r>
          </w:p>
          <w:p w:rsidR="00F117AD" w:rsidRPr="007B357A" w:rsidRDefault="00F117AD" w:rsidP="001343E4">
            <w:pPr>
              <w:spacing w:after="0" w:line="240" w:lineRule="auto"/>
              <w:jc w:val="both"/>
              <w:rPr>
                <w:rFonts w:ascii="Times New Roman" w:hAnsi="Times New Roman" w:cs="Times New Roman"/>
                <w:color w:val="000000" w:themeColor="text1"/>
              </w:rPr>
            </w:pPr>
            <w:proofErr w:type="gramStart"/>
            <w:r w:rsidRPr="007B357A">
              <w:rPr>
                <w:rFonts w:ascii="Times New Roman" w:hAnsi="Times New Roman" w:cs="Times New Roman"/>
                <w:color w:val="000000" w:themeColor="text1"/>
              </w:rPr>
              <w:t>р</w:t>
            </w:r>
            <w:proofErr w:type="gramEnd"/>
            <w:r w:rsidRPr="007B357A">
              <w:rPr>
                <w:rFonts w:ascii="Times New Roman" w:hAnsi="Times New Roman" w:cs="Times New Roman"/>
                <w:color w:val="000000" w:themeColor="text1"/>
              </w:rPr>
              <w:t>/с ______________________</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Банк ПСБ</w:t>
            </w:r>
            <w:r w:rsidRPr="007B357A">
              <w:rPr>
                <w:rFonts w:ascii="Times New Roman" w:hAnsi="Times New Roman" w:cs="Times New Roman"/>
                <w:color w:val="000000" w:themeColor="text1"/>
              </w:rPr>
              <w:t>»,</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БИК 042202803</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ИНН 7744000912/КПП 772201001,</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ОКПО 35253944</w:t>
            </w:r>
          </w:p>
          <w:p w:rsidR="00F117AD" w:rsidRPr="007B357A" w:rsidRDefault="00F117AD" w:rsidP="001343E4">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Корр. Счет: ___________________</w:t>
            </w:r>
          </w:p>
          <w:p w:rsidR="00F117AD" w:rsidRPr="007B357A" w:rsidRDefault="00F117AD" w:rsidP="001343E4">
            <w:pPr>
              <w:spacing w:after="0" w:line="240" w:lineRule="auto"/>
              <w:jc w:val="both"/>
              <w:rPr>
                <w:rFonts w:ascii="Times New Roman" w:eastAsia="Times New Roman" w:hAnsi="Times New Roman" w:cs="Times New Roman"/>
                <w:color w:val="000000" w:themeColor="text1"/>
              </w:rPr>
            </w:pPr>
          </w:p>
        </w:tc>
      </w:tr>
    </w:tbl>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p>
    <w:p w:rsidR="00F117AD" w:rsidRDefault="00F117AD"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Default="00AC1F18" w:rsidP="00F117AD">
      <w:pPr>
        <w:spacing w:after="0" w:line="240" w:lineRule="auto"/>
        <w:ind w:left="5812"/>
        <w:rPr>
          <w:rFonts w:ascii="Times New Roman" w:eastAsia="Times New Roman" w:hAnsi="Times New Roman" w:cs="Times New Roman"/>
          <w:bCs/>
          <w:color w:val="000000" w:themeColor="text1"/>
        </w:rPr>
      </w:pPr>
    </w:p>
    <w:p w:rsidR="00AC1F18" w:rsidRPr="007B357A" w:rsidRDefault="00AC1F18" w:rsidP="00F117AD">
      <w:pPr>
        <w:spacing w:after="0" w:line="240" w:lineRule="auto"/>
        <w:ind w:left="5812"/>
        <w:rPr>
          <w:rFonts w:ascii="Times New Roman" w:eastAsia="Times New Roman" w:hAnsi="Times New Roman" w:cs="Times New Roman"/>
          <w:bCs/>
          <w:color w:val="000000" w:themeColor="text1"/>
        </w:rPr>
      </w:pPr>
    </w:p>
    <w:p w:rsidR="00F117AD" w:rsidRDefault="00F117AD" w:rsidP="00F117AD">
      <w:pPr>
        <w:spacing w:after="0" w:line="240" w:lineRule="auto"/>
        <w:ind w:left="5812"/>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5812"/>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lastRenderedPageBreak/>
        <w:t xml:space="preserve">Приложение №1 к Договору поставки №_________________ от __.__.____ </w:t>
      </w:r>
      <w:proofErr w:type="gramStart"/>
      <w:r w:rsidRPr="007B357A">
        <w:rPr>
          <w:rFonts w:ascii="Times New Roman" w:eastAsia="Times New Roman" w:hAnsi="Times New Roman" w:cs="Times New Roman"/>
          <w:bCs/>
          <w:color w:val="000000" w:themeColor="text1"/>
        </w:rPr>
        <w:t>г</w:t>
      </w:r>
      <w:proofErr w:type="gramEnd"/>
      <w:r w:rsidRPr="007B357A">
        <w:rPr>
          <w:rFonts w:ascii="Times New Roman" w:eastAsia="Times New Roman" w:hAnsi="Times New Roman" w:cs="Times New Roman"/>
          <w:bCs/>
          <w:color w:val="000000" w:themeColor="text1"/>
        </w:rPr>
        <w:t>.</w:t>
      </w:r>
    </w:p>
    <w:p w:rsidR="00F117AD" w:rsidRPr="007B357A" w:rsidRDefault="00F117AD" w:rsidP="00F117AD">
      <w:pPr>
        <w:spacing w:after="0" w:line="240" w:lineRule="auto"/>
        <w:jc w:val="right"/>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851"/>
        <w:jc w:val="center"/>
        <w:rPr>
          <w:rFonts w:ascii="Times New Roman" w:eastAsia="Times New Roman" w:hAnsi="Times New Roman" w:cs="Times New Roman"/>
          <w:bCs/>
          <w:color w:val="000000" w:themeColor="text1"/>
        </w:rPr>
      </w:pPr>
    </w:p>
    <w:p w:rsidR="00F117AD" w:rsidRPr="007B357A" w:rsidRDefault="00F117AD" w:rsidP="00F117AD">
      <w:pPr>
        <w:spacing w:after="0" w:line="240" w:lineRule="auto"/>
        <w:ind w:left="-851" w:firstLine="851"/>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Спецификация №1</w:t>
      </w:r>
    </w:p>
    <w:p w:rsidR="00F117AD" w:rsidRPr="007B357A" w:rsidRDefault="00F117AD" w:rsidP="00F117AD">
      <w:pPr>
        <w:spacing w:after="0" w:line="240" w:lineRule="auto"/>
        <w:ind w:left="-709" w:firstLine="709"/>
        <w:jc w:val="both"/>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 xml:space="preserve">г. Керчь     </w:t>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t xml:space="preserve">             </w:t>
      </w:r>
      <w:r w:rsidR="004558DA">
        <w:rPr>
          <w:rFonts w:ascii="Times New Roman" w:eastAsia="Times New Roman" w:hAnsi="Times New Roman" w:cs="Times New Roman"/>
          <w:b/>
          <w:bCs/>
          <w:color w:val="000000" w:themeColor="text1"/>
        </w:rPr>
        <w:t>«___»__________2026</w:t>
      </w:r>
      <w:r w:rsidRPr="007B357A">
        <w:rPr>
          <w:rFonts w:ascii="Times New Roman" w:eastAsia="Times New Roman" w:hAnsi="Times New Roman" w:cs="Times New Roman"/>
          <w:b/>
          <w:bCs/>
          <w:color w:val="000000" w:themeColor="text1"/>
        </w:rPr>
        <w:t xml:space="preserve"> г.</w:t>
      </w:r>
    </w:p>
    <w:p w:rsidR="00F117AD" w:rsidRPr="007B357A" w:rsidRDefault="00F117AD" w:rsidP="00F117AD">
      <w:pPr>
        <w:spacing w:after="0" w:line="240" w:lineRule="auto"/>
        <w:ind w:left="-709" w:firstLine="709"/>
        <w:jc w:val="both"/>
        <w:rPr>
          <w:rFonts w:ascii="Times New Roman" w:eastAsia="Times New Roman" w:hAnsi="Times New Roman" w:cs="Times New Roman"/>
          <w:b/>
          <w:bCs/>
          <w:color w:val="000000" w:themeColor="text1"/>
        </w:rPr>
      </w:pPr>
    </w:p>
    <w:p w:rsidR="00F117AD" w:rsidRPr="007B357A" w:rsidRDefault="00F117AD" w:rsidP="00F117AD">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F117AD" w:rsidRPr="007B357A" w:rsidRDefault="00F117AD" w:rsidP="00F117AD">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p>
    <w:tbl>
      <w:tblPr>
        <w:tblW w:w="105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98"/>
        <w:gridCol w:w="993"/>
        <w:gridCol w:w="994"/>
        <w:gridCol w:w="1276"/>
        <w:gridCol w:w="1702"/>
      </w:tblGrid>
      <w:tr w:rsidR="00C54C0C" w:rsidTr="00C54C0C">
        <w:trPr>
          <w:trHeight w:val="1533"/>
        </w:trPr>
        <w:tc>
          <w:tcPr>
            <w:tcW w:w="567" w:type="dxa"/>
            <w:tcBorders>
              <w:top w:val="single" w:sz="4" w:space="0" w:color="auto"/>
              <w:left w:val="single" w:sz="4" w:space="0" w:color="auto"/>
              <w:bottom w:val="single" w:sz="4" w:space="0" w:color="auto"/>
              <w:right w:val="single" w:sz="4" w:space="0" w:color="auto"/>
            </w:tcBorders>
            <w:noWrap/>
            <w:vAlign w:val="center"/>
            <w:hideMark/>
          </w:tcPr>
          <w:p w:rsidR="00C54C0C" w:rsidRDefault="00C54C0C">
            <w:pPr>
              <w:jc w:val="center"/>
              <w:rPr>
                <w:rFonts w:ascii="Times New Roman" w:eastAsia="Times New Roman" w:hAnsi="Times New Roman" w:cs="Times New Roman"/>
                <w:b/>
                <w:bCs/>
              </w:rPr>
            </w:pPr>
            <w:r>
              <w:rPr>
                <w:rFonts w:ascii="Times New Roman" w:eastAsia="Times New Roman" w:hAnsi="Times New Roman" w:cs="Times New Roman"/>
                <w:b/>
                <w:bCs/>
              </w:rPr>
              <w:t xml:space="preserve">№ </w:t>
            </w:r>
            <w:proofErr w:type="gramStart"/>
            <w:r>
              <w:rPr>
                <w:rFonts w:ascii="Times New Roman" w:eastAsia="Times New Roman" w:hAnsi="Times New Roman" w:cs="Times New Roman"/>
                <w:b/>
                <w:bCs/>
              </w:rPr>
              <w:t>П</w:t>
            </w:r>
            <w:proofErr w:type="gramEnd"/>
            <w:r>
              <w:rPr>
                <w:rFonts w:ascii="Times New Roman" w:eastAsia="Times New Roman" w:hAnsi="Times New Roman" w:cs="Times New Roman"/>
                <w:b/>
                <w:bCs/>
              </w:rPr>
              <w:t>/п</w:t>
            </w:r>
          </w:p>
        </w:tc>
        <w:tc>
          <w:tcPr>
            <w:tcW w:w="4995" w:type="dxa"/>
            <w:tcBorders>
              <w:top w:val="single" w:sz="4" w:space="0" w:color="auto"/>
              <w:left w:val="single" w:sz="4" w:space="0" w:color="auto"/>
              <w:bottom w:val="single" w:sz="4" w:space="0" w:color="auto"/>
              <w:right w:val="single" w:sz="4" w:space="0" w:color="auto"/>
            </w:tcBorders>
            <w:vAlign w:val="center"/>
            <w:hideMark/>
          </w:tcPr>
          <w:p w:rsidR="00C54C0C" w:rsidRDefault="00C54C0C">
            <w:pPr>
              <w:jc w:val="center"/>
              <w:rPr>
                <w:rFonts w:ascii="Times New Roman" w:eastAsia="Times New Roman" w:hAnsi="Times New Roman" w:cs="Times New Roman"/>
                <w:b/>
                <w:bCs/>
              </w:rPr>
            </w:pPr>
            <w:r>
              <w:rPr>
                <w:rFonts w:ascii="Times New Roman" w:eastAsia="Times New Roman" w:hAnsi="Times New Roman" w:cs="Times New Roman"/>
                <w:b/>
                <w:bCs/>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C54C0C" w:rsidRDefault="00C54C0C">
            <w:pPr>
              <w:jc w:val="center"/>
              <w:rPr>
                <w:rFonts w:ascii="Times New Roman" w:eastAsia="Times New Roman" w:hAnsi="Times New Roman" w:cs="Times New Roman"/>
                <w:b/>
                <w:bCs/>
              </w:rPr>
            </w:pPr>
            <w:r>
              <w:rPr>
                <w:rFonts w:ascii="Times New Roman" w:eastAsia="Times New Roman" w:hAnsi="Times New Roman" w:cs="Times New Roman"/>
                <w:b/>
                <w:bCs/>
              </w:rPr>
              <w:t>Ед. изм.</w:t>
            </w:r>
          </w:p>
        </w:tc>
        <w:tc>
          <w:tcPr>
            <w:tcW w:w="993" w:type="dxa"/>
            <w:tcBorders>
              <w:top w:val="single" w:sz="4" w:space="0" w:color="auto"/>
              <w:left w:val="single" w:sz="4" w:space="0" w:color="auto"/>
              <w:bottom w:val="single" w:sz="4" w:space="0" w:color="auto"/>
              <w:right w:val="single" w:sz="4" w:space="0" w:color="auto"/>
            </w:tcBorders>
            <w:vAlign w:val="center"/>
            <w:hideMark/>
          </w:tcPr>
          <w:p w:rsidR="00C54C0C" w:rsidRDefault="00C54C0C">
            <w:pPr>
              <w:jc w:val="center"/>
              <w:rPr>
                <w:rFonts w:ascii="Times New Roman" w:eastAsia="Times New Roman" w:hAnsi="Times New Roman" w:cs="Times New Roman"/>
                <w:b/>
                <w:bCs/>
              </w:rPr>
            </w:pPr>
            <w:r>
              <w:rPr>
                <w:rFonts w:ascii="Times New Roman" w:eastAsia="Times New Roman" w:hAnsi="Times New Roman" w:cs="Times New Roman"/>
                <w:b/>
                <w:bCs/>
              </w:rPr>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C54C0C" w:rsidRDefault="00C54C0C" w:rsidP="00C7388F">
            <w:pPr>
              <w:tabs>
                <w:tab w:val="left" w:pos="1026"/>
              </w:tabs>
              <w:ind w:right="34"/>
              <w:jc w:val="center"/>
              <w:rPr>
                <w:rFonts w:ascii="Times New Roman" w:eastAsia="Times New Roman" w:hAnsi="Times New Roman" w:cs="Times New Roman"/>
                <w:b/>
                <w:bCs/>
              </w:rPr>
            </w:pPr>
            <w:r>
              <w:rPr>
                <w:rFonts w:ascii="Times New Roman" w:hAnsi="Times New Roman" w:cs="Times New Roman"/>
                <w:b/>
                <w:color w:val="000000" w:themeColor="text1"/>
              </w:rPr>
              <w:t xml:space="preserve">Цена за 1 </w:t>
            </w:r>
            <w:r w:rsidR="00C7388F">
              <w:rPr>
                <w:rFonts w:ascii="Times New Roman" w:hAnsi="Times New Roman" w:cs="Times New Roman"/>
                <w:b/>
              </w:rPr>
              <w:t xml:space="preserve">кг </w:t>
            </w:r>
            <w:bookmarkStart w:id="0" w:name="_GoBack"/>
            <w:bookmarkEnd w:id="0"/>
            <w:r>
              <w:rPr>
                <w:rFonts w:ascii="Times New Roman" w:hAnsi="Times New Roman" w:cs="Times New Roman"/>
                <w:b/>
                <w:color w:val="000000" w:themeColor="text1"/>
              </w:rPr>
              <w:t>, в руб. с НДС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C54C0C" w:rsidRDefault="00C54C0C">
            <w:pPr>
              <w:ind w:right="329"/>
              <w:jc w:val="center"/>
              <w:rPr>
                <w:rFonts w:ascii="Times New Roman" w:eastAsia="Times New Roman" w:hAnsi="Times New Roman" w:cs="Times New Roman"/>
                <w:b/>
                <w:bCs/>
              </w:rPr>
            </w:pPr>
            <w:r>
              <w:rPr>
                <w:rFonts w:ascii="Times New Roman" w:eastAsia="Times New Roman" w:hAnsi="Times New Roman" w:cs="Times New Roman"/>
                <w:b/>
                <w:bCs/>
              </w:rPr>
              <w:t>Сумма с НДС, руб.</w:t>
            </w:r>
          </w:p>
        </w:tc>
      </w:tr>
      <w:tr w:rsidR="00C54C0C" w:rsidTr="00C54C0C">
        <w:trPr>
          <w:trHeight w:val="466"/>
        </w:trPr>
        <w:tc>
          <w:tcPr>
            <w:tcW w:w="567" w:type="dxa"/>
            <w:tcBorders>
              <w:top w:val="single" w:sz="4" w:space="0" w:color="auto"/>
              <w:left w:val="single" w:sz="4" w:space="0" w:color="auto"/>
              <w:bottom w:val="single" w:sz="4" w:space="0" w:color="auto"/>
              <w:right w:val="single" w:sz="4" w:space="0" w:color="auto"/>
            </w:tcBorders>
            <w:noWrap/>
            <w:vAlign w:val="center"/>
            <w:hideMark/>
          </w:tcPr>
          <w:p w:rsidR="00C54C0C" w:rsidRDefault="00C54C0C">
            <w:pPr>
              <w:jc w:val="center"/>
              <w:rPr>
                <w:rFonts w:ascii="Times New Roman" w:hAnsi="Times New Roman" w:cs="Times New Roman"/>
              </w:rPr>
            </w:pPr>
            <w:r>
              <w:rPr>
                <w:rFonts w:ascii="Times New Roman" w:hAnsi="Times New Roman" w:cs="Times New Roman"/>
              </w:rPr>
              <w:t>1</w:t>
            </w:r>
          </w:p>
        </w:tc>
        <w:tc>
          <w:tcPr>
            <w:tcW w:w="4995" w:type="dxa"/>
            <w:tcBorders>
              <w:top w:val="single" w:sz="4" w:space="0" w:color="auto"/>
              <w:left w:val="single" w:sz="4" w:space="0" w:color="auto"/>
              <w:bottom w:val="single" w:sz="4" w:space="0" w:color="auto"/>
              <w:right w:val="single" w:sz="4" w:space="0" w:color="auto"/>
            </w:tcBorders>
            <w:vAlign w:val="center"/>
          </w:tcPr>
          <w:p w:rsidR="00C54C0C" w:rsidRDefault="00C54C0C">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C54C0C" w:rsidRDefault="00C54C0C">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54C0C" w:rsidRDefault="00C54C0C">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54C0C" w:rsidRDefault="00C54C0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C54C0C" w:rsidRDefault="00C54C0C">
            <w:pPr>
              <w:jc w:val="center"/>
              <w:rPr>
                <w:rFonts w:ascii="Times New Roman" w:hAnsi="Times New Roman" w:cs="Times New Roman"/>
              </w:rPr>
            </w:pPr>
          </w:p>
        </w:tc>
      </w:tr>
      <w:tr w:rsidR="00C54C0C" w:rsidTr="00C54C0C">
        <w:trPr>
          <w:trHeight w:val="369"/>
        </w:trPr>
        <w:tc>
          <w:tcPr>
            <w:tcW w:w="8822" w:type="dxa"/>
            <w:gridSpan w:val="5"/>
            <w:tcBorders>
              <w:top w:val="single" w:sz="4" w:space="0" w:color="auto"/>
              <w:left w:val="single" w:sz="4" w:space="0" w:color="auto"/>
              <w:bottom w:val="single" w:sz="4" w:space="0" w:color="auto"/>
              <w:right w:val="single" w:sz="4" w:space="0" w:color="auto"/>
            </w:tcBorders>
            <w:noWrap/>
            <w:vAlign w:val="center"/>
            <w:hideMark/>
          </w:tcPr>
          <w:p w:rsidR="00C54C0C" w:rsidRDefault="00C54C0C">
            <w:pPr>
              <w:jc w:val="right"/>
              <w:rPr>
                <w:rFonts w:ascii="Times New Roman" w:hAnsi="Times New Roman" w:cs="Times New Roman"/>
                <w:b/>
                <w:bCs/>
              </w:rPr>
            </w:pPr>
            <w:r>
              <w:rPr>
                <w:rFonts w:ascii="Times New Roman" w:hAnsi="Times New Roman" w:cs="Times New Roman"/>
                <w:b/>
                <w:bCs/>
              </w:rPr>
              <w:t>Итого с НДС:</w:t>
            </w:r>
          </w:p>
        </w:tc>
        <w:tc>
          <w:tcPr>
            <w:tcW w:w="1701" w:type="dxa"/>
            <w:tcBorders>
              <w:top w:val="single" w:sz="4" w:space="0" w:color="auto"/>
              <w:left w:val="single" w:sz="4" w:space="0" w:color="auto"/>
              <w:bottom w:val="single" w:sz="4" w:space="0" w:color="auto"/>
              <w:right w:val="single" w:sz="4" w:space="0" w:color="auto"/>
            </w:tcBorders>
            <w:vAlign w:val="bottom"/>
            <w:hideMark/>
          </w:tcPr>
          <w:p w:rsidR="00C54C0C" w:rsidRDefault="00C54C0C">
            <w:pPr>
              <w:jc w:val="right"/>
              <w:rPr>
                <w:rFonts w:ascii="Times New Roman" w:hAnsi="Times New Roman" w:cs="Times New Roman"/>
                <w:b/>
                <w:bCs/>
              </w:rPr>
            </w:pPr>
          </w:p>
        </w:tc>
      </w:tr>
    </w:tbl>
    <w:p w:rsidR="00F117AD" w:rsidRPr="007B357A" w:rsidRDefault="00F117AD" w:rsidP="00F117AD">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p>
    <w:p w:rsidR="00F117AD" w:rsidRPr="007B357A" w:rsidRDefault="00F117AD" w:rsidP="00F117AD">
      <w:pPr>
        <w:tabs>
          <w:tab w:val="left" w:pos="1065"/>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 Общая сумма по спецификации № 1 к договору </w:t>
      </w:r>
      <w:r w:rsidRPr="007B357A">
        <w:rPr>
          <w:rFonts w:ascii="Times New Roman" w:eastAsia="Times New Roman" w:hAnsi="Times New Roman" w:cs="Times New Roman"/>
          <w:bCs/>
          <w:color w:val="000000" w:themeColor="text1"/>
        </w:rPr>
        <w:t>№ __/__ от __.__.____ г. составляет</w:t>
      </w:r>
      <w:proofErr w:type="gramStart"/>
      <w:r w:rsidRPr="007B357A">
        <w:rPr>
          <w:rFonts w:ascii="Times New Roman" w:eastAsia="Times New Roman" w:hAnsi="Times New Roman" w:cs="Times New Roman"/>
          <w:bCs/>
          <w:color w:val="000000" w:themeColor="text1"/>
        </w:rPr>
        <w:t xml:space="preserve">: (  ) </w:t>
      </w:r>
      <w:proofErr w:type="gramEnd"/>
      <w:r w:rsidRPr="007B357A">
        <w:rPr>
          <w:rFonts w:ascii="Times New Roman" w:eastAsia="Times New Roman" w:hAnsi="Times New Roman" w:cs="Times New Roman"/>
          <w:bCs/>
          <w:color w:val="000000" w:themeColor="text1"/>
        </w:rPr>
        <w:t>рубля ___ копеек, в том числе НДС 2</w:t>
      </w:r>
      <w:r w:rsidR="00D20D21">
        <w:rPr>
          <w:rFonts w:ascii="Times New Roman" w:eastAsia="Times New Roman" w:hAnsi="Times New Roman" w:cs="Times New Roman"/>
          <w:bCs/>
          <w:color w:val="000000" w:themeColor="text1"/>
        </w:rPr>
        <w:t>2</w:t>
      </w:r>
      <w:r w:rsidRPr="007B357A">
        <w:rPr>
          <w:rFonts w:ascii="Times New Roman" w:eastAsia="Times New Roman" w:hAnsi="Times New Roman" w:cs="Times New Roman"/>
          <w:bCs/>
          <w:color w:val="000000" w:themeColor="text1"/>
        </w:rPr>
        <w:t>%.</w:t>
      </w:r>
    </w:p>
    <w:p w:rsidR="00F117AD" w:rsidRPr="007B357A" w:rsidRDefault="00F117AD" w:rsidP="00F117AD">
      <w:pPr>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2. Срок поставки: ______ </w:t>
      </w:r>
      <w:r>
        <w:rPr>
          <w:rFonts w:ascii="Times New Roman" w:eastAsia="Times New Roman" w:hAnsi="Times New Roman" w:cs="Times New Roman"/>
          <w:color w:val="000000" w:themeColor="text1"/>
        </w:rPr>
        <w:t xml:space="preserve">календарных </w:t>
      </w:r>
      <w:r w:rsidRPr="007B357A">
        <w:rPr>
          <w:rFonts w:ascii="Times New Roman" w:eastAsia="Times New Roman" w:hAnsi="Times New Roman" w:cs="Times New Roman"/>
          <w:color w:val="000000" w:themeColor="text1"/>
        </w:rPr>
        <w:t>дней с момента оплаты авансового платежа.</w:t>
      </w:r>
    </w:p>
    <w:p w:rsidR="00F117AD" w:rsidRPr="007B357A" w:rsidRDefault="00F117AD" w:rsidP="00F117AD">
      <w:pPr>
        <w:keepNext/>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3. Условия поставки: </w:t>
      </w:r>
      <w:r w:rsidR="00C54C0C">
        <w:rPr>
          <w:rFonts w:ascii="Times New Roman" w:eastAsia="Times New Roman" w:hAnsi="Times New Roman" w:cs="Times New Roman"/>
          <w:color w:val="000000" w:themeColor="text1"/>
        </w:rPr>
        <w:t>_______________.</w:t>
      </w:r>
    </w:p>
    <w:p w:rsidR="00F117AD" w:rsidRPr="007B357A" w:rsidRDefault="00F117AD" w:rsidP="00F117AD">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 Условия оплаты: согласно п. 2.2. Договора.</w:t>
      </w:r>
    </w:p>
    <w:p w:rsidR="00F117AD" w:rsidRPr="007B357A" w:rsidRDefault="00F117AD" w:rsidP="00F117AD">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 Документация на товар: согласно п. 3.1.</w:t>
      </w:r>
      <w:r>
        <w:rPr>
          <w:rFonts w:ascii="Times New Roman" w:eastAsia="Times New Roman" w:hAnsi="Times New Roman" w:cs="Times New Roman"/>
          <w:color w:val="000000" w:themeColor="text1"/>
        </w:rPr>
        <w:t>12</w:t>
      </w:r>
      <w:r w:rsidRPr="007B357A">
        <w:rPr>
          <w:rFonts w:ascii="Times New Roman" w:eastAsia="Times New Roman" w:hAnsi="Times New Roman" w:cs="Times New Roman"/>
          <w:color w:val="000000" w:themeColor="text1"/>
        </w:rPr>
        <w:t>. Договора</w:t>
      </w:r>
    </w:p>
    <w:p w:rsidR="00F117AD" w:rsidRPr="007B357A" w:rsidRDefault="00F117AD" w:rsidP="00F117AD">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 Дата производства: _________________.</w:t>
      </w:r>
    </w:p>
    <w:p w:rsidR="00F117AD" w:rsidRPr="007B357A" w:rsidRDefault="00F117AD" w:rsidP="00F117AD">
      <w:pPr>
        <w:tabs>
          <w:tab w:val="left" w:pos="567"/>
        </w:tabs>
        <w:spacing w:after="0" w:line="240" w:lineRule="auto"/>
        <w:ind w:firstLine="567"/>
        <w:contextualSpacing/>
        <w:jc w:val="both"/>
        <w:rPr>
          <w:rFonts w:ascii="Times New Roman" w:eastAsia="Times New Roman" w:hAnsi="Times New Roman" w:cs="Times New Roman"/>
          <w:color w:val="000000" w:themeColor="text1"/>
        </w:rPr>
      </w:pPr>
    </w:p>
    <w:p w:rsidR="00F117AD" w:rsidRPr="007B357A" w:rsidRDefault="00F117AD" w:rsidP="00F117AD">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F117AD" w:rsidRPr="007B357A" w:rsidTr="001343E4">
        <w:trPr>
          <w:trHeight w:val="448"/>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_______________/______________/</w:t>
            </w:r>
          </w:p>
          <w:p w:rsidR="00F117AD" w:rsidRPr="007B357A" w:rsidRDefault="00F117AD" w:rsidP="001343E4">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F117AD" w:rsidRPr="007B357A" w:rsidRDefault="00F117AD" w:rsidP="001343E4">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Покупатель</w:t>
            </w:r>
          </w:p>
          <w:p w:rsidR="00F117AD" w:rsidRPr="007B357A" w:rsidRDefault="00F117AD" w:rsidP="001343E4">
            <w:pPr>
              <w:spacing w:after="0" w:line="240" w:lineRule="auto"/>
              <w:jc w:val="both"/>
              <w:rPr>
                <w:rFonts w:ascii="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hAnsi="Times New Roman" w:cs="Times New Roman"/>
                <w:color w:val="000000" w:themeColor="text1"/>
                <w:lang w:eastAsia="ru-RU"/>
              </w:rPr>
            </w:pPr>
          </w:p>
          <w:p w:rsidR="00F117AD" w:rsidRPr="007B357A" w:rsidRDefault="00F117AD" w:rsidP="001343E4">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Генеральный директор</w:t>
            </w:r>
          </w:p>
          <w:p w:rsidR="00F117AD" w:rsidRPr="007B357A" w:rsidRDefault="00F117AD" w:rsidP="001343E4">
            <w:pPr>
              <w:spacing w:after="0" w:line="240" w:lineRule="auto"/>
              <w:jc w:val="both"/>
              <w:rPr>
                <w:rFonts w:ascii="Times New Roman" w:eastAsia="Times New Roman" w:hAnsi="Times New Roman" w:cs="Times New Roman"/>
                <w:color w:val="000000" w:themeColor="text1"/>
                <w:lang w:eastAsia="ru-RU"/>
              </w:rPr>
            </w:pPr>
          </w:p>
          <w:p w:rsidR="00F117AD" w:rsidRPr="007B357A" w:rsidRDefault="00F117AD" w:rsidP="001343E4">
            <w:pPr>
              <w:spacing w:after="0" w:line="240" w:lineRule="auto"/>
              <w:rPr>
                <w:rFonts w:ascii="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_______________ /О.А. Гончаров/</w:t>
            </w:r>
          </w:p>
        </w:tc>
      </w:tr>
      <w:tr w:rsidR="00F117AD" w:rsidRPr="007B357A" w:rsidTr="001343E4">
        <w:trPr>
          <w:trHeight w:val="448"/>
        </w:trPr>
        <w:tc>
          <w:tcPr>
            <w:tcW w:w="5104" w:type="dxa"/>
            <w:shd w:val="clear" w:color="auto" w:fill="auto"/>
          </w:tcPr>
          <w:p w:rsidR="00F117AD" w:rsidRPr="007B357A" w:rsidRDefault="00F117AD" w:rsidP="001343E4">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F117AD" w:rsidRPr="007B357A" w:rsidRDefault="00F117AD" w:rsidP="001343E4">
            <w:pPr>
              <w:spacing w:after="0" w:line="240" w:lineRule="auto"/>
              <w:jc w:val="both"/>
              <w:rPr>
                <w:rFonts w:ascii="Times New Roman" w:hAnsi="Times New Roman" w:cs="Times New Roman"/>
                <w:color w:val="000000" w:themeColor="text1"/>
                <w:lang w:eastAsia="ru-RU"/>
              </w:rPr>
            </w:pPr>
          </w:p>
        </w:tc>
      </w:tr>
    </w:tbl>
    <w:p w:rsidR="00F117AD" w:rsidRPr="007B357A" w:rsidRDefault="00F117AD" w:rsidP="00F117AD">
      <w:pPr>
        <w:spacing w:after="0" w:line="240" w:lineRule="auto"/>
        <w:jc w:val="right"/>
        <w:rPr>
          <w:rFonts w:ascii="Times New Roman" w:hAnsi="Times New Roman" w:cs="Times New Roman"/>
          <w:color w:val="000000" w:themeColor="text1"/>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F117AD" w:rsidRPr="007B5BB0" w:rsidRDefault="00F117AD" w:rsidP="00F117AD">
      <w:pPr>
        <w:spacing w:after="0" w:line="240" w:lineRule="auto"/>
        <w:ind w:left="5812"/>
        <w:rPr>
          <w:rFonts w:ascii="Times New Roman" w:eastAsia="Times New Roman" w:hAnsi="Times New Roman" w:cs="Times New Roman"/>
          <w:bCs/>
          <w:color w:val="000000" w:themeColor="text1"/>
          <w:sz w:val="24"/>
          <w:szCs w:val="24"/>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234BAA" w:rsidRDefault="00234BAA"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sectPr w:rsidR="0033180D" w:rsidSect="00B338D7">
      <w:pgSz w:w="11906" w:h="16838"/>
      <w:pgMar w:top="568" w:right="849"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501" w:rsidRDefault="00540501" w:rsidP="00045E6F">
      <w:pPr>
        <w:spacing w:after="0" w:line="240" w:lineRule="auto"/>
      </w:pPr>
      <w:r>
        <w:separator/>
      </w:r>
    </w:p>
  </w:endnote>
  <w:endnote w:type="continuationSeparator" w:id="0">
    <w:p w:rsidR="00540501" w:rsidRDefault="00540501"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01"/>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501" w:rsidRDefault="00540501" w:rsidP="00045E6F">
      <w:pPr>
        <w:spacing w:after="0" w:line="240" w:lineRule="auto"/>
      </w:pPr>
      <w:r>
        <w:separator/>
      </w:r>
    </w:p>
  </w:footnote>
  <w:footnote w:type="continuationSeparator" w:id="0">
    <w:p w:rsidR="00540501" w:rsidRDefault="00540501" w:rsidP="00045E6F">
      <w:pPr>
        <w:spacing w:after="0" w:line="240" w:lineRule="auto"/>
      </w:pPr>
      <w:r>
        <w:continuationSeparator/>
      </w:r>
    </w:p>
  </w:footnote>
  <w:footnote w:id="1">
    <w:p w:rsidR="00540501" w:rsidRDefault="00540501" w:rsidP="004A5C14"/>
    <w:p w:rsidR="00540501" w:rsidRPr="006A4B85" w:rsidRDefault="00540501"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2">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9">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0">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4">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5">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0">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0">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6"/>
  </w:num>
  <w:num w:numId="5">
    <w:abstractNumId w:val="29"/>
  </w:num>
  <w:num w:numId="6">
    <w:abstractNumId w:val="14"/>
  </w:num>
  <w:num w:numId="7">
    <w:abstractNumId w:val="1"/>
  </w:num>
  <w:num w:numId="8">
    <w:abstractNumId w:val="12"/>
  </w:num>
  <w:num w:numId="9">
    <w:abstractNumId w:val="13"/>
  </w:num>
  <w:num w:numId="10">
    <w:abstractNumId w:val="20"/>
  </w:num>
  <w:num w:numId="11">
    <w:abstractNumId w:val="7"/>
  </w:num>
  <w:num w:numId="12">
    <w:abstractNumId w:val="3"/>
  </w:num>
  <w:num w:numId="13">
    <w:abstractNumId w:val="24"/>
  </w:num>
  <w:num w:numId="14">
    <w:abstractNumId w:val="27"/>
  </w:num>
  <w:num w:numId="15">
    <w:abstractNumId w:val="23"/>
  </w:num>
  <w:num w:numId="16">
    <w:abstractNumId w:val="30"/>
  </w:num>
  <w:num w:numId="17">
    <w:abstractNumId w:val="18"/>
  </w:num>
  <w:num w:numId="18">
    <w:abstractNumId w:val="5"/>
  </w:num>
  <w:num w:numId="19">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5"/>
  </w:num>
  <w:num w:numId="23">
    <w:abstractNumId w:val="19"/>
  </w:num>
  <w:num w:numId="24">
    <w:abstractNumId w:val="10"/>
  </w:num>
  <w:num w:numId="25">
    <w:abstractNumId w:val="4"/>
  </w:num>
  <w:num w:numId="26">
    <w:abstractNumId w:val="22"/>
  </w:num>
  <w:num w:numId="27">
    <w:abstractNumId w:val="16"/>
  </w:num>
  <w:num w:numId="28">
    <w:abstractNumId w:val="25"/>
  </w:num>
  <w:num w:numId="29">
    <w:abstractNumId w:val="9"/>
  </w:num>
  <w:num w:numId="30">
    <w:abstractNumId w:val="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4755"/>
    <w:rsid w:val="00016A92"/>
    <w:rsid w:val="0002157F"/>
    <w:rsid w:val="000219AC"/>
    <w:rsid w:val="00022968"/>
    <w:rsid w:val="000327FF"/>
    <w:rsid w:val="00037522"/>
    <w:rsid w:val="00044BA5"/>
    <w:rsid w:val="00045E6F"/>
    <w:rsid w:val="00056469"/>
    <w:rsid w:val="000904C3"/>
    <w:rsid w:val="00094B26"/>
    <w:rsid w:val="000A4783"/>
    <w:rsid w:val="000B184E"/>
    <w:rsid w:val="000B27B1"/>
    <w:rsid w:val="000B3976"/>
    <w:rsid w:val="000C00C5"/>
    <w:rsid w:val="000D3465"/>
    <w:rsid w:val="000E5FD2"/>
    <w:rsid w:val="000F265C"/>
    <w:rsid w:val="00113C84"/>
    <w:rsid w:val="00115109"/>
    <w:rsid w:val="001211B7"/>
    <w:rsid w:val="00122379"/>
    <w:rsid w:val="00122D1F"/>
    <w:rsid w:val="001343E4"/>
    <w:rsid w:val="00134923"/>
    <w:rsid w:val="001409F8"/>
    <w:rsid w:val="00145A85"/>
    <w:rsid w:val="00146D68"/>
    <w:rsid w:val="00154B95"/>
    <w:rsid w:val="0015772F"/>
    <w:rsid w:val="00163682"/>
    <w:rsid w:val="00181802"/>
    <w:rsid w:val="00183A83"/>
    <w:rsid w:val="001A008A"/>
    <w:rsid w:val="001A462D"/>
    <w:rsid w:val="001A7124"/>
    <w:rsid w:val="001B2AAC"/>
    <w:rsid w:val="001B4074"/>
    <w:rsid w:val="001B4D84"/>
    <w:rsid w:val="001B516E"/>
    <w:rsid w:val="001B6667"/>
    <w:rsid w:val="001D73B4"/>
    <w:rsid w:val="001E16EB"/>
    <w:rsid w:val="001E4A28"/>
    <w:rsid w:val="001E5737"/>
    <w:rsid w:val="001F5B36"/>
    <w:rsid w:val="001F7FEF"/>
    <w:rsid w:val="00211274"/>
    <w:rsid w:val="00220A3C"/>
    <w:rsid w:val="00234226"/>
    <w:rsid w:val="00234BAA"/>
    <w:rsid w:val="00247353"/>
    <w:rsid w:val="002532E7"/>
    <w:rsid w:val="00255542"/>
    <w:rsid w:val="00264010"/>
    <w:rsid w:val="002655E7"/>
    <w:rsid w:val="002664D8"/>
    <w:rsid w:val="002B3BF4"/>
    <w:rsid w:val="002B61DF"/>
    <w:rsid w:val="002C7E83"/>
    <w:rsid w:val="002D1743"/>
    <w:rsid w:val="002D1D40"/>
    <w:rsid w:val="002F4EBF"/>
    <w:rsid w:val="002F5A1E"/>
    <w:rsid w:val="002F7D5C"/>
    <w:rsid w:val="00304E2B"/>
    <w:rsid w:val="00306EF6"/>
    <w:rsid w:val="00316C60"/>
    <w:rsid w:val="003203B4"/>
    <w:rsid w:val="0033180D"/>
    <w:rsid w:val="003337B1"/>
    <w:rsid w:val="00341EA1"/>
    <w:rsid w:val="00350D3E"/>
    <w:rsid w:val="003511BC"/>
    <w:rsid w:val="00383A14"/>
    <w:rsid w:val="00386757"/>
    <w:rsid w:val="0039335E"/>
    <w:rsid w:val="003A2EEE"/>
    <w:rsid w:val="003A5FDF"/>
    <w:rsid w:val="003B649E"/>
    <w:rsid w:val="003D36D5"/>
    <w:rsid w:val="003E3EA8"/>
    <w:rsid w:val="003F71B6"/>
    <w:rsid w:val="004043CD"/>
    <w:rsid w:val="00411966"/>
    <w:rsid w:val="00412F9C"/>
    <w:rsid w:val="00413AC3"/>
    <w:rsid w:val="00433727"/>
    <w:rsid w:val="004558DA"/>
    <w:rsid w:val="00466614"/>
    <w:rsid w:val="0046661D"/>
    <w:rsid w:val="00480988"/>
    <w:rsid w:val="004810B3"/>
    <w:rsid w:val="00483696"/>
    <w:rsid w:val="00497284"/>
    <w:rsid w:val="004A0A15"/>
    <w:rsid w:val="004A5C14"/>
    <w:rsid w:val="004B0913"/>
    <w:rsid w:val="004C4860"/>
    <w:rsid w:val="004E0BC8"/>
    <w:rsid w:val="004E2C73"/>
    <w:rsid w:val="004F1EF1"/>
    <w:rsid w:val="004F2EAE"/>
    <w:rsid w:val="004F3D35"/>
    <w:rsid w:val="00514E35"/>
    <w:rsid w:val="00524234"/>
    <w:rsid w:val="005255DE"/>
    <w:rsid w:val="005262D0"/>
    <w:rsid w:val="005320BB"/>
    <w:rsid w:val="00536C84"/>
    <w:rsid w:val="00540501"/>
    <w:rsid w:val="005460C3"/>
    <w:rsid w:val="0055686D"/>
    <w:rsid w:val="005B2442"/>
    <w:rsid w:val="005B262D"/>
    <w:rsid w:val="005B50AD"/>
    <w:rsid w:val="005C6730"/>
    <w:rsid w:val="005C714D"/>
    <w:rsid w:val="005E4847"/>
    <w:rsid w:val="005F5FBE"/>
    <w:rsid w:val="00606C42"/>
    <w:rsid w:val="00624BBA"/>
    <w:rsid w:val="00635345"/>
    <w:rsid w:val="006430A5"/>
    <w:rsid w:val="00643F0A"/>
    <w:rsid w:val="00646B22"/>
    <w:rsid w:val="00646D90"/>
    <w:rsid w:val="006539E9"/>
    <w:rsid w:val="006614D8"/>
    <w:rsid w:val="00673AF6"/>
    <w:rsid w:val="0068453C"/>
    <w:rsid w:val="0069699D"/>
    <w:rsid w:val="006A1178"/>
    <w:rsid w:val="006B5F3C"/>
    <w:rsid w:val="006C427B"/>
    <w:rsid w:val="006C4B28"/>
    <w:rsid w:val="006D0938"/>
    <w:rsid w:val="006D55C0"/>
    <w:rsid w:val="006F086C"/>
    <w:rsid w:val="006F767D"/>
    <w:rsid w:val="00701B02"/>
    <w:rsid w:val="00701DCC"/>
    <w:rsid w:val="0070328F"/>
    <w:rsid w:val="00732D72"/>
    <w:rsid w:val="00736FD3"/>
    <w:rsid w:val="00743300"/>
    <w:rsid w:val="00745E54"/>
    <w:rsid w:val="007530C6"/>
    <w:rsid w:val="00775912"/>
    <w:rsid w:val="00775B21"/>
    <w:rsid w:val="00775B5A"/>
    <w:rsid w:val="00776EDE"/>
    <w:rsid w:val="00791F18"/>
    <w:rsid w:val="007A1B51"/>
    <w:rsid w:val="007B7DD3"/>
    <w:rsid w:val="007C4E64"/>
    <w:rsid w:val="007D4799"/>
    <w:rsid w:val="007F39D6"/>
    <w:rsid w:val="007F5698"/>
    <w:rsid w:val="0082213D"/>
    <w:rsid w:val="00823B7C"/>
    <w:rsid w:val="0083363C"/>
    <w:rsid w:val="00851BEC"/>
    <w:rsid w:val="00875DF7"/>
    <w:rsid w:val="00887357"/>
    <w:rsid w:val="00887C8C"/>
    <w:rsid w:val="00891DE3"/>
    <w:rsid w:val="008A035F"/>
    <w:rsid w:val="008B6F7F"/>
    <w:rsid w:val="008D1565"/>
    <w:rsid w:val="00900A8A"/>
    <w:rsid w:val="00910AD0"/>
    <w:rsid w:val="00923D28"/>
    <w:rsid w:val="00924F4D"/>
    <w:rsid w:val="00930534"/>
    <w:rsid w:val="00931460"/>
    <w:rsid w:val="00945377"/>
    <w:rsid w:val="00945C4D"/>
    <w:rsid w:val="00950AFC"/>
    <w:rsid w:val="009517F6"/>
    <w:rsid w:val="009750F8"/>
    <w:rsid w:val="0097564F"/>
    <w:rsid w:val="00975C72"/>
    <w:rsid w:val="00994A09"/>
    <w:rsid w:val="009A1075"/>
    <w:rsid w:val="009A5089"/>
    <w:rsid w:val="009A558F"/>
    <w:rsid w:val="009B2383"/>
    <w:rsid w:val="009B656D"/>
    <w:rsid w:val="009C6385"/>
    <w:rsid w:val="009D5B82"/>
    <w:rsid w:val="009E2172"/>
    <w:rsid w:val="009F34FB"/>
    <w:rsid w:val="00A0322D"/>
    <w:rsid w:val="00A23B29"/>
    <w:rsid w:val="00A255E1"/>
    <w:rsid w:val="00A34717"/>
    <w:rsid w:val="00A4455F"/>
    <w:rsid w:val="00A45C62"/>
    <w:rsid w:val="00A47F53"/>
    <w:rsid w:val="00A51126"/>
    <w:rsid w:val="00A52F29"/>
    <w:rsid w:val="00A553F1"/>
    <w:rsid w:val="00A606A3"/>
    <w:rsid w:val="00A63CB3"/>
    <w:rsid w:val="00A64C19"/>
    <w:rsid w:val="00A64F60"/>
    <w:rsid w:val="00A82DF3"/>
    <w:rsid w:val="00A93262"/>
    <w:rsid w:val="00AB33D6"/>
    <w:rsid w:val="00AB67C3"/>
    <w:rsid w:val="00AB75D8"/>
    <w:rsid w:val="00AC07E4"/>
    <w:rsid w:val="00AC1F18"/>
    <w:rsid w:val="00AC2CFF"/>
    <w:rsid w:val="00AC4911"/>
    <w:rsid w:val="00AD59F7"/>
    <w:rsid w:val="00AD694F"/>
    <w:rsid w:val="00AF138D"/>
    <w:rsid w:val="00B03A73"/>
    <w:rsid w:val="00B04E6B"/>
    <w:rsid w:val="00B05F32"/>
    <w:rsid w:val="00B10FEF"/>
    <w:rsid w:val="00B31876"/>
    <w:rsid w:val="00B338D7"/>
    <w:rsid w:val="00B33ECE"/>
    <w:rsid w:val="00B4181A"/>
    <w:rsid w:val="00B43C02"/>
    <w:rsid w:val="00B706E6"/>
    <w:rsid w:val="00B76104"/>
    <w:rsid w:val="00B82C64"/>
    <w:rsid w:val="00BA0A5A"/>
    <w:rsid w:val="00BD083F"/>
    <w:rsid w:val="00BD0A56"/>
    <w:rsid w:val="00BD100E"/>
    <w:rsid w:val="00C005B0"/>
    <w:rsid w:val="00C05563"/>
    <w:rsid w:val="00C070EA"/>
    <w:rsid w:val="00C11B70"/>
    <w:rsid w:val="00C14721"/>
    <w:rsid w:val="00C1774E"/>
    <w:rsid w:val="00C2417B"/>
    <w:rsid w:val="00C3056D"/>
    <w:rsid w:val="00C316E4"/>
    <w:rsid w:val="00C45A75"/>
    <w:rsid w:val="00C54C0C"/>
    <w:rsid w:val="00C55C08"/>
    <w:rsid w:val="00C62A2E"/>
    <w:rsid w:val="00C64C1B"/>
    <w:rsid w:val="00C7388F"/>
    <w:rsid w:val="00C82AE2"/>
    <w:rsid w:val="00C934B0"/>
    <w:rsid w:val="00C93951"/>
    <w:rsid w:val="00C94A5E"/>
    <w:rsid w:val="00CA6FB2"/>
    <w:rsid w:val="00CB3601"/>
    <w:rsid w:val="00CC3AD3"/>
    <w:rsid w:val="00CC7662"/>
    <w:rsid w:val="00D00047"/>
    <w:rsid w:val="00D20D21"/>
    <w:rsid w:val="00D22A18"/>
    <w:rsid w:val="00D2779E"/>
    <w:rsid w:val="00D57F8D"/>
    <w:rsid w:val="00D63BFC"/>
    <w:rsid w:val="00D7134F"/>
    <w:rsid w:val="00D80EAE"/>
    <w:rsid w:val="00D87C2C"/>
    <w:rsid w:val="00D87FC3"/>
    <w:rsid w:val="00D907ED"/>
    <w:rsid w:val="00DE682E"/>
    <w:rsid w:val="00DF0B3C"/>
    <w:rsid w:val="00E12877"/>
    <w:rsid w:val="00E35D9E"/>
    <w:rsid w:val="00E43678"/>
    <w:rsid w:val="00E50E79"/>
    <w:rsid w:val="00E72C2B"/>
    <w:rsid w:val="00E97665"/>
    <w:rsid w:val="00EA7ECB"/>
    <w:rsid w:val="00EC154B"/>
    <w:rsid w:val="00EC3231"/>
    <w:rsid w:val="00EC63FF"/>
    <w:rsid w:val="00EC64AE"/>
    <w:rsid w:val="00EC7149"/>
    <w:rsid w:val="00ED59AD"/>
    <w:rsid w:val="00EE2801"/>
    <w:rsid w:val="00EE44E3"/>
    <w:rsid w:val="00EE4DC0"/>
    <w:rsid w:val="00EF5513"/>
    <w:rsid w:val="00EF5C86"/>
    <w:rsid w:val="00F020B1"/>
    <w:rsid w:val="00F1124E"/>
    <w:rsid w:val="00F117AD"/>
    <w:rsid w:val="00F12A6C"/>
    <w:rsid w:val="00F13E70"/>
    <w:rsid w:val="00F148FA"/>
    <w:rsid w:val="00F3737E"/>
    <w:rsid w:val="00F55988"/>
    <w:rsid w:val="00F61F2D"/>
    <w:rsid w:val="00F729D8"/>
    <w:rsid w:val="00F822D7"/>
    <w:rsid w:val="00F84835"/>
    <w:rsid w:val="00FB4892"/>
    <w:rsid w:val="00FB6A9B"/>
    <w:rsid w:val="00FE4C5B"/>
    <w:rsid w:val="00FE4F17"/>
    <w:rsid w:val="00FF4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8FA"/>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basedOn w:val="a"/>
    <w:uiPriority w:val="99"/>
    <w:semiHidden/>
    <w:unhideWhenUsed/>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6614D8"/>
    <w:pPr>
      <w:spacing w:after="0" w:line="240" w:lineRule="auto"/>
    </w:pPr>
    <w:rPr>
      <w:rFonts w:ascii="Times New Roman" w:hAnsi="Times New Roman" w:cs="Times New Roman"/>
      <w:sz w:val="24"/>
      <w:szCs w:val="24"/>
      <w:lang w:eastAsia="ru-RU"/>
    </w:rPr>
  </w:style>
  <w:style w:type="table" w:customStyle="1" w:styleId="13">
    <w:name w:val="Сетка таблицы1"/>
    <w:basedOn w:val="a1"/>
    <w:next w:val="a3"/>
    <w:uiPriority w:val="59"/>
    <w:rsid w:val="00540501"/>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8FA"/>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basedOn w:val="a"/>
    <w:uiPriority w:val="99"/>
    <w:semiHidden/>
    <w:unhideWhenUsed/>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6614D8"/>
    <w:pPr>
      <w:spacing w:after="0" w:line="240" w:lineRule="auto"/>
    </w:pPr>
    <w:rPr>
      <w:rFonts w:ascii="Times New Roman" w:hAnsi="Times New Roman" w:cs="Times New Roman"/>
      <w:sz w:val="24"/>
      <w:szCs w:val="24"/>
      <w:lang w:eastAsia="ru-RU"/>
    </w:rPr>
  </w:style>
  <w:style w:type="table" w:customStyle="1" w:styleId="13">
    <w:name w:val="Сетка таблицы1"/>
    <w:basedOn w:val="a1"/>
    <w:next w:val="a3"/>
    <w:uiPriority w:val="59"/>
    <w:rsid w:val="00540501"/>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681979486">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1571423451">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1205D-7FFF-40EE-8EC2-2024793E4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31</Pages>
  <Words>12981</Words>
  <Characters>73994</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Карина Валерьевна Нечаева</cp:lastModifiedBy>
  <cp:revision>5</cp:revision>
  <dcterms:created xsi:type="dcterms:W3CDTF">2026-08-24T11:46:00Z</dcterms:created>
  <dcterms:modified xsi:type="dcterms:W3CDTF">2026-09-14T08:10:00Z</dcterms:modified>
</cp:coreProperties>
</file>