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BD40FA" w:rsidRDefault="002D51A6" w:rsidP="00C50F75">
            <w:pPr>
              <w:jc w:val="center"/>
              <w:rPr>
                <w:rFonts w:ascii="Times New Roman" w:hAnsi="Times New Roman" w:cs="Times New Roman"/>
                <w:b/>
                <w:sz w:val="24"/>
                <w:szCs w:val="24"/>
                <w:lang w:eastAsia="ar-SA"/>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B40E37" w:rsidRPr="00C96886">
              <w:rPr>
                <w:rFonts w:ascii="Times New Roman" w:hAnsi="Times New Roman" w:cs="Times New Roman"/>
                <w:b/>
                <w:sz w:val="24"/>
                <w:szCs w:val="24"/>
                <w:lang w:eastAsia="ar-SA"/>
              </w:rPr>
              <w:t xml:space="preserve"> ПРИОБРЕТЕНИЕ </w:t>
            </w:r>
            <w:r w:rsidR="00BD40FA">
              <w:rPr>
                <w:rFonts w:ascii="Times New Roman" w:hAnsi="Times New Roman" w:cs="Times New Roman"/>
                <w:b/>
                <w:sz w:val="24"/>
                <w:szCs w:val="24"/>
                <w:lang w:eastAsia="ar-SA"/>
              </w:rPr>
              <w:t xml:space="preserve"> ФИЛЬТРОВЕНТИЛЯЦИОННОГО АГРЕГАТА – </w:t>
            </w:r>
          </w:p>
          <w:p w:rsidR="00EF5C86" w:rsidRPr="002D51A6" w:rsidRDefault="00BD40FA" w:rsidP="00C50F75">
            <w:pPr>
              <w:jc w:val="center"/>
              <w:rPr>
                <w:rFonts w:ascii="Times New Roman" w:hAnsi="Times New Roman" w:cs="Times New Roman"/>
                <w:b/>
                <w:sz w:val="24"/>
                <w:szCs w:val="24"/>
              </w:rPr>
            </w:pPr>
            <w:r>
              <w:rPr>
                <w:rFonts w:ascii="Times New Roman" w:hAnsi="Times New Roman" w:cs="Times New Roman"/>
                <w:b/>
                <w:sz w:val="24"/>
                <w:szCs w:val="24"/>
                <w:lang w:eastAsia="ar-SA"/>
              </w:rPr>
              <w:t>2 ШТ.</w:t>
            </w:r>
            <w:r w:rsidRPr="00C96886">
              <w:rPr>
                <w:rFonts w:ascii="Times New Roman" w:hAnsi="Times New Roman" w:cs="Times New Roman"/>
                <w:b/>
                <w:bCs/>
                <w:sz w:val="24"/>
                <w:szCs w:val="24"/>
              </w:rPr>
              <w:t xml:space="preserve"> </w:t>
            </w:r>
            <w:r w:rsidRPr="00C96886">
              <w:rPr>
                <w:rFonts w:ascii="Times New Roman" w:hAnsi="Times New Roman" w:cs="Times New Roman"/>
                <w:b/>
                <w:sz w:val="24"/>
                <w:szCs w:val="24"/>
                <w:lang w:eastAsia="ar-SA"/>
              </w:rPr>
              <w:t>ДЛЯ ЦЕХА №</w:t>
            </w:r>
            <w:r>
              <w:rPr>
                <w:rFonts w:ascii="Times New Roman" w:hAnsi="Times New Roman" w:cs="Times New Roman"/>
                <w:b/>
                <w:sz w:val="24"/>
                <w:szCs w:val="24"/>
                <w:lang w:eastAsia="ar-SA"/>
              </w:rPr>
              <w:t>22</w:t>
            </w:r>
            <w:r>
              <w:rPr>
                <w:rFonts w:ascii="Times New Roman" w:hAnsi="Times New Roman" w:cs="Times New Roman"/>
                <w:b/>
                <w:sz w:val="24"/>
                <w:szCs w:val="24"/>
              </w:rPr>
              <w:t xml:space="preserve"> З.901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sidR="00464945">
              <w:rPr>
                <w:rFonts w:ascii="Times New Roman" w:hAnsi="Times New Roman" w:cs="Times New Roman"/>
                <w:sz w:val="24"/>
                <w:szCs w:val="24"/>
                <w:shd w:val="clear" w:color="auto" w:fill="FFFFFF"/>
              </w:rPr>
              <w:t>7</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464945">
              <w:rPr>
                <w:rFonts w:ascii="Times New Roman" w:hAnsi="Times New Roman" w:cs="Times New Roman"/>
                <w:sz w:val="24"/>
                <w:szCs w:val="24"/>
                <w:shd w:val="clear" w:color="auto" w:fill="FFFFFF"/>
              </w:rPr>
              <w:t xml:space="preserve"> Дудина Ольга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DC6A7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DC6A7D">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DC6A7D">
              <w:rPr>
                <w:rFonts w:ascii="Times New Roman" w:hAnsi="Times New Roman" w:cs="Times New Roman"/>
                <w:color w:val="000000"/>
                <w:sz w:val="24"/>
                <w:szCs w:val="24"/>
              </w:rPr>
              <w:t>49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DC6A7D">
              <w:rPr>
                <w:rFonts w:ascii="Times New Roman" w:hAnsi="Times New Roman" w:cs="Times New Roman"/>
                <w:color w:val="000000"/>
                <w:sz w:val="24"/>
                <w:szCs w:val="24"/>
              </w:rPr>
              <w:t>Калиндеев Максим Николаевич</w:t>
            </w:r>
            <w:r w:rsidR="00246537">
              <w:rPr>
                <w:rFonts w:ascii="Times New Roman" w:hAnsi="Times New Roman" w:cs="Times New Roman"/>
                <w:color w:val="000000"/>
                <w:sz w:val="24"/>
                <w:szCs w:val="24"/>
              </w:rPr>
              <w:t xml:space="preserve">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BD40FA">
        <w:trPr>
          <w:trHeight w:val="859"/>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BD40FA" w:rsidP="00BD40FA">
            <w:pPr>
              <w:widowControl w:val="0"/>
              <w:autoSpaceDE w:val="0"/>
              <w:jc w:val="both"/>
              <w:rPr>
                <w:rFonts w:ascii="Times New Roman" w:eastAsia="Albany AMT" w:hAnsi="Times New Roman" w:cs="Times New Roman"/>
                <w:bCs/>
                <w:sz w:val="24"/>
                <w:szCs w:val="24"/>
              </w:rPr>
            </w:pPr>
            <w:r>
              <w:rPr>
                <w:rFonts w:ascii="Times New Roman" w:hAnsi="Times New Roman" w:cs="Times New Roman"/>
                <w:sz w:val="24"/>
                <w:szCs w:val="24"/>
                <w:lang w:eastAsia="ar-SA"/>
              </w:rPr>
              <w:t xml:space="preserve">Приобретение </w:t>
            </w:r>
            <w:r w:rsidRPr="00BD40FA">
              <w:rPr>
                <w:rFonts w:ascii="Times New Roman" w:hAnsi="Times New Roman" w:cs="Times New Roman"/>
                <w:sz w:val="24"/>
                <w:szCs w:val="24"/>
                <w:lang w:eastAsia="ar-SA"/>
              </w:rPr>
              <w:t>фильтровентиляционного агрегата – 2 шт.</w:t>
            </w:r>
            <w:r w:rsidRPr="00BD40FA">
              <w:rPr>
                <w:rFonts w:ascii="Times New Roman" w:hAnsi="Times New Roman" w:cs="Times New Roman"/>
                <w:bCs/>
                <w:sz w:val="24"/>
                <w:szCs w:val="24"/>
              </w:rPr>
              <w:t xml:space="preserve"> </w:t>
            </w:r>
            <w:r w:rsidRPr="00BD40FA">
              <w:rPr>
                <w:rFonts w:ascii="Times New Roman" w:hAnsi="Times New Roman" w:cs="Times New Roman"/>
                <w:sz w:val="24"/>
                <w:szCs w:val="24"/>
                <w:lang w:eastAsia="ar-SA"/>
              </w:rPr>
              <w:t>для цеха №22 з.901</w:t>
            </w:r>
            <w:r w:rsidR="00DC6A7D" w:rsidRPr="00BD40FA">
              <w:rPr>
                <w:rFonts w:ascii="Times New Roman" w:hAnsi="Times New Roman" w:cs="Times New Roman"/>
                <w:sz w:val="24"/>
                <w:szCs w:val="24"/>
              </w:rPr>
              <w:t>.</w:t>
            </w:r>
            <w:r w:rsidR="00DC6A7D">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DC6A7D" w:rsidP="00BD40FA">
            <w:pPr>
              <w:contextualSpacing/>
              <w:jc w:val="both"/>
              <w:rPr>
                <w:rFonts w:ascii="Times New Roman" w:hAnsi="Times New Roman" w:cs="Times New Roman"/>
                <w:sz w:val="24"/>
                <w:szCs w:val="24"/>
              </w:rPr>
            </w:pPr>
            <w:r>
              <w:rPr>
                <w:rFonts w:ascii="Times New Roman" w:hAnsi="Times New Roman" w:cs="Times New Roman"/>
                <w:sz w:val="24"/>
                <w:szCs w:val="24"/>
              </w:rPr>
              <w:t xml:space="preserve">Не более 80 календарных дней с момента </w:t>
            </w:r>
            <w:r w:rsidR="00BD40FA">
              <w:rPr>
                <w:rFonts w:ascii="Times New Roman" w:hAnsi="Times New Roman" w:cs="Times New Roman"/>
                <w:sz w:val="24"/>
                <w:szCs w:val="24"/>
              </w:rPr>
              <w:t>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BD40FA" w:rsidP="003A5FDF">
            <w:pPr>
              <w:jc w:val="center"/>
              <w:rPr>
                <w:rFonts w:ascii="Times New Roman" w:hAnsi="Times New Roman" w:cs="Times New Roman"/>
                <w:b/>
                <w:sz w:val="24"/>
                <w:szCs w:val="24"/>
              </w:rPr>
            </w:pPr>
            <w:r>
              <w:rPr>
                <w:rFonts w:ascii="Times New Roman" w:hAnsi="Times New Roman" w:cs="Times New Roman"/>
                <w:b/>
                <w:bCs/>
                <w:sz w:val="24"/>
                <w:szCs w:val="24"/>
              </w:rPr>
              <w:t>2 133 545,76 рублей с НДС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9C3B7B" w:rsidRDefault="006C39AA" w:rsidP="00464945">
            <w:pPr>
              <w:jc w:val="both"/>
              <w:rPr>
                <w:rFonts w:ascii="Times New Roman" w:hAnsi="Times New Roman" w:cs="Times New Roman"/>
                <w:sz w:val="24"/>
                <w:szCs w:val="24"/>
              </w:rPr>
            </w:pPr>
            <w:r w:rsidRPr="006011C6">
              <w:rPr>
                <w:rFonts w:ascii="Times New Roman" w:hAnsi="Times New Roman" w:cs="Times New Roman"/>
                <w:sz w:val="24"/>
                <w:szCs w:val="24"/>
              </w:rPr>
              <w:t>Товар  должен быть новым, ранее не экспл</w:t>
            </w:r>
            <w:r w:rsidR="00464945">
              <w:rPr>
                <w:rFonts w:ascii="Times New Roman" w:hAnsi="Times New Roman" w:cs="Times New Roman"/>
                <w:sz w:val="24"/>
                <w:szCs w:val="24"/>
              </w:rPr>
              <w:t>уатируемым, не восстановленным.</w:t>
            </w:r>
          </w:p>
          <w:p w:rsidR="00567DD5" w:rsidRPr="00246537" w:rsidRDefault="001038A9" w:rsidP="00464945">
            <w:pPr>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9C3B7B">
              <w:rPr>
                <w:rFonts w:ascii="Times New Roman" w:hAnsi="Times New Roman" w:cs="Times New Roman"/>
                <w:sz w:val="24"/>
                <w:szCs w:val="24"/>
              </w:rPr>
              <w:t xml:space="preserve">24 месяцев </w:t>
            </w:r>
            <w:r w:rsidR="009C3B7B" w:rsidRPr="001703B9">
              <w:rPr>
                <w:rFonts w:ascii="Times New Roman" w:hAnsi="Times New Roman" w:cs="Times New Roman"/>
                <w:sz w:val="24"/>
                <w:szCs w:val="24"/>
              </w:rPr>
              <w:t>с момента подписания Покупателем акта ввода в эксплуатацию.</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50F75">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w:t>
            </w:r>
            <w:r w:rsidR="00246537">
              <w:rPr>
                <w:rFonts w:ascii="Times New Roman" w:hAnsi="Times New Roman" w:cs="Times New Roman"/>
                <w:sz w:val="24"/>
                <w:szCs w:val="24"/>
              </w:rPr>
              <w:t xml:space="preserve"> изготовления</w:t>
            </w:r>
            <w:r w:rsidRPr="001B4074">
              <w:rPr>
                <w:rFonts w:ascii="Times New Roman" w:hAnsi="Times New Roman" w:cs="Times New Roman"/>
                <w:sz w:val="24"/>
                <w:szCs w:val="24"/>
              </w:rPr>
              <w:t xml:space="preserve"> товара, </w:t>
            </w:r>
            <w:r w:rsidR="00C50F75">
              <w:rPr>
                <w:rFonts w:ascii="Times New Roman" w:hAnsi="Times New Roman" w:cs="Times New Roman"/>
                <w:sz w:val="24"/>
                <w:szCs w:val="24"/>
              </w:rPr>
              <w:t xml:space="preserve">поставки,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6494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6494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464945"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Дата начала</w:t>
            </w:r>
            <w:r w:rsidR="002947E2">
              <w:rPr>
                <w:rFonts w:ascii="Times New Roman" w:hAnsi="Times New Roman" w:cs="Times New Roman"/>
                <w:sz w:val="24"/>
                <w:szCs w:val="24"/>
              </w:rPr>
              <w:t xml:space="preserve"> </w:t>
            </w:r>
            <w:r>
              <w:rPr>
                <w:rFonts w:ascii="Times New Roman" w:hAnsi="Times New Roman" w:cs="Times New Roman"/>
                <w:sz w:val="24"/>
                <w:szCs w:val="24"/>
              </w:rPr>
              <w:t xml:space="preserve">и дата окончания - указана </w:t>
            </w:r>
            <w:hyperlink r:id="rId15" w:history="1">
              <w:r w:rsidRPr="001B4074">
                <w:rPr>
                  <w:rFonts w:ascii="Times New Roman" w:hAnsi="Times New Roman" w:cs="Times New Roman"/>
                  <w:sz w:val="24"/>
                  <w:szCs w:val="24"/>
                </w:rPr>
                <w:t>https://business.roseltorg.ru</w:t>
              </w:r>
            </w:hyperlink>
            <w:r>
              <w:rPr>
                <w:rFonts w:ascii="Times New Roman" w:hAnsi="Times New Roman" w:cs="Times New Roman"/>
                <w:sz w:val="24"/>
                <w:szCs w:val="24"/>
              </w:rPr>
              <w:t xml:space="preserve"> </w:t>
            </w:r>
            <w:r w:rsidR="004F4A87">
              <w:rPr>
                <w:rFonts w:ascii="Times New Roman" w:hAnsi="Times New Roman" w:cs="Times New Roman"/>
                <w:sz w:val="24"/>
                <w:szCs w:val="24"/>
              </w:rPr>
              <w:t>.</w:t>
            </w:r>
          </w:p>
          <w:p w:rsidR="00A606A3" w:rsidRPr="001B4074" w:rsidRDefault="00464945" w:rsidP="004F4A87">
            <w:pPr>
              <w:tabs>
                <w:tab w:val="left" w:pos="142"/>
              </w:tabs>
              <w:snapToGrid w:val="0"/>
              <w:jc w:val="center"/>
              <w:rPr>
                <w:rFonts w:ascii="Times New Roman" w:hAnsi="Times New Roman" w:cs="Times New Roman"/>
                <w:sz w:val="24"/>
                <w:szCs w:val="24"/>
              </w:rPr>
            </w:pPr>
            <w:r w:rsidRPr="00464945">
              <w:rPr>
                <w:rFonts w:ascii="Times New Roman" w:hAnsi="Times New Roman" w:cs="Times New Roman"/>
                <w:sz w:val="24"/>
                <w:szCs w:val="24"/>
              </w:rPr>
              <w:t>https://zakupki.kerchbutoma.ru.</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33572" w:rsidP="00BD40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21</w:t>
            </w:r>
            <w:bookmarkStart w:id="0" w:name="_GoBack"/>
            <w:bookmarkEnd w:id="0"/>
            <w:r w:rsidR="00A606A3" w:rsidRPr="001B4074">
              <w:rPr>
                <w:rFonts w:ascii="Times New Roman" w:hAnsi="Times New Roman" w:cs="Times New Roman"/>
                <w:sz w:val="24"/>
                <w:szCs w:val="24"/>
              </w:rPr>
              <w:t>.</w:t>
            </w:r>
            <w:r w:rsidR="00BD40FA">
              <w:rPr>
                <w:rFonts w:ascii="Times New Roman" w:hAnsi="Times New Roman" w:cs="Times New Roman"/>
                <w:sz w:val="24"/>
                <w:szCs w:val="24"/>
              </w:rPr>
              <w:t>08</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6"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7"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0"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BD40FA">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BD40FA">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BD40FA">
            <w:pPr>
              <w:ind w:firstLine="709"/>
              <w:jc w:val="both"/>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BD40FA">
            <w:pPr>
              <w:ind w:firstLine="709"/>
              <w:jc w:val="both"/>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BD40FA">
            <w:pPr>
              <w:ind w:firstLine="709"/>
              <w:jc w:val="both"/>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BD40FA">
            <w:pPr>
              <w:ind w:firstLine="709"/>
              <w:jc w:val="both"/>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p w:rsidR="001B462A" w:rsidRPr="001B4074" w:rsidRDefault="001B462A" w:rsidP="00BD40FA">
            <w:pPr>
              <w:ind w:firstLine="709"/>
              <w:jc w:val="both"/>
              <w:rPr>
                <w:rFonts w:ascii="Times New Roman" w:hAnsi="Times New Roman" w:cs="Times New Roman"/>
                <w:sz w:val="24"/>
                <w:szCs w:val="24"/>
              </w:rPr>
            </w:pPr>
            <w:r>
              <w:rPr>
                <w:rFonts w:ascii="Times New Roman" w:hAnsi="Times New Roman" w:cs="Times New Roman"/>
                <w:color w:val="000000"/>
                <w:sz w:val="24"/>
                <w:szCs w:val="24"/>
                <w:lang w:eastAsia="ar-SA"/>
              </w:rPr>
              <w:t>- р</w:t>
            </w:r>
            <w:r w:rsidRPr="004D104B">
              <w:rPr>
                <w:rFonts w:ascii="Times New Roman" w:hAnsi="Times New Roman" w:cs="Times New Roman"/>
                <w:color w:val="000000"/>
                <w:sz w:val="24"/>
                <w:szCs w:val="24"/>
                <w:lang w:eastAsia="ar-SA"/>
              </w:rPr>
              <w:t>аботы по вводу оборудования в эксплуатацию осуществляются силами Поставщика после проведения подготовительных работ специалистами Покупателя, а именно установка оборудования на место, подключение его к электросети.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4F4A87">
              <w:rPr>
                <w:rFonts w:ascii="Times New Roman" w:hAnsi="Times New Roman" w:cs="Times New Roman"/>
                <w:sz w:val="24"/>
              </w:rPr>
              <w:t>5</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4F4A87">
              <w:rPr>
                <w:rFonts w:ascii="Times New Roman" w:hAnsi="Times New Roman" w:cs="Times New Roman"/>
                <w:sz w:val="24"/>
              </w:rPr>
              <w:t xml:space="preserve"> в течение 10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3E3777">
              <w:rPr>
                <w:rFonts w:ascii="Times New Roman" w:eastAsia="DejaVu Sans" w:hAnsi="Times New Roman" w:cs="Times New Roman"/>
                <w:sz w:val="24"/>
              </w:rPr>
              <w:t>15</w:t>
            </w:r>
            <w:r>
              <w:rPr>
                <w:rFonts w:ascii="Times New Roman" w:eastAsia="DejaVu Sans" w:hAnsi="Times New Roman" w:cs="Times New Roman"/>
                <w:sz w:val="24"/>
              </w:rPr>
              <w:t xml:space="preserve"> </w:t>
            </w:r>
            <w:r w:rsidR="003E3777">
              <w:rPr>
                <w:rFonts w:ascii="Times New Roman" w:eastAsia="DejaVu Sans" w:hAnsi="Times New Roman" w:cs="Times New Roman"/>
                <w:sz w:val="24"/>
              </w:rPr>
              <w:t>рабочих</w:t>
            </w:r>
            <w:r w:rsidR="00C50F75">
              <w:rPr>
                <w:rFonts w:ascii="Times New Roman" w:eastAsia="DejaVu Sans" w:hAnsi="Times New Roman" w:cs="Times New Roman"/>
                <w:sz w:val="24"/>
              </w:rPr>
              <w:t xml:space="preserve">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r w:rsidR="00464945">
              <w:rPr>
                <w:rFonts w:ascii="Times New Roman" w:eastAsia="DejaVu Sans" w:hAnsi="Times New Roman" w:cs="Times New Roman"/>
                <w:sz w:val="24"/>
              </w:rPr>
              <w:t xml:space="preserve"> и подписания акта ввода в эксплуатацию и инструктажа персонала</w:t>
            </w:r>
            <w:r>
              <w:rPr>
                <w:rFonts w:ascii="Times New Roman" w:eastAsia="DejaVu Sans" w:hAnsi="Times New Roman" w:cs="Times New Roman"/>
                <w:sz w:val="24"/>
              </w:rPr>
              <w:t>.</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464945">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BD40FA"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Участником зак</w:t>
            </w:r>
            <w:r w:rsidR="00A606A3" w:rsidRPr="001B4074">
              <w:rPr>
                <w:rFonts w:ascii="Times New Roman" w:eastAsia="Times New Roman" w:hAnsi="Times New Roman" w:cs="Times New Roman"/>
                <w:sz w:val="24"/>
                <w:szCs w:val="24"/>
                <w:lang w:eastAsia="ru-RU" w:bidi="ru-RU"/>
              </w:rPr>
              <w:t>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194B5C" w:rsidRPr="001B4074" w:rsidRDefault="00194B5C" w:rsidP="00194B5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194B5C" w:rsidRPr="001B4074" w:rsidRDefault="00194B5C" w:rsidP="00194B5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194B5C" w:rsidRPr="001B4074" w:rsidRDefault="00194B5C" w:rsidP="00194B5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194B5C" w:rsidRPr="001B4074" w:rsidRDefault="00194B5C" w:rsidP="00194B5C">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194B5C" w:rsidRPr="001B4074" w:rsidRDefault="00194B5C" w:rsidP="00194B5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194B5C" w:rsidRPr="007E5714" w:rsidRDefault="00194B5C" w:rsidP="00194B5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194B5C" w:rsidRPr="007E5714" w:rsidRDefault="00194B5C" w:rsidP="00194B5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194B5C" w:rsidRPr="007E5714" w:rsidRDefault="00194B5C" w:rsidP="00194B5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194B5C" w:rsidRPr="007E5714" w:rsidRDefault="00194B5C" w:rsidP="00194B5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3) по окончании срока подачи заявок на участие в закупке не </w:t>
            </w:r>
            <w:r w:rsidRPr="007E5714">
              <w:rPr>
                <w:rFonts w:ascii="Times New Roman" w:hAnsi="Times New Roman" w:cs="Times New Roman"/>
                <w:sz w:val="24"/>
                <w:szCs w:val="24"/>
              </w:rPr>
              <w:lastRenderedPageBreak/>
              <w:t>подано ни одной заявки на участие в запросе;</w:t>
            </w:r>
          </w:p>
          <w:p w:rsidR="00194B5C" w:rsidRPr="007E5714" w:rsidRDefault="00194B5C" w:rsidP="00194B5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194B5C" w:rsidRDefault="00194B5C" w:rsidP="00194B5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94B5C" w:rsidRPr="001318D9" w:rsidRDefault="00194B5C" w:rsidP="00194B5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94B5C" w:rsidRPr="001318D9" w:rsidRDefault="00194B5C" w:rsidP="00194B5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94B5C" w:rsidRPr="001318D9" w:rsidRDefault="00194B5C" w:rsidP="00194B5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94B5C" w:rsidRPr="001B4074" w:rsidRDefault="00194B5C" w:rsidP="00194B5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194B5C" w:rsidP="00464945">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w:t>
            </w:r>
            <w:r w:rsidRPr="00464945">
              <w:rPr>
                <w:rFonts w:ascii="Times New Roman" w:hAnsi="Times New Roman" w:cs="Times New Roman"/>
                <w:sz w:val="24"/>
                <w:szCs w:val="24"/>
                <w:highlight w:val="yellow"/>
              </w:rPr>
              <w:t>Протоколы, формируемые по результатам запроса коммерческих предложен</w:t>
            </w:r>
            <w:r w:rsidR="00464945" w:rsidRPr="00464945">
              <w:rPr>
                <w:rFonts w:ascii="Times New Roman" w:hAnsi="Times New Roman" w:cs="Times New Roman"/>
                <w:sz w:val="24"/>
                <w:szCs w:val="24"/>
                <w:highlight w:val="yellow"/>
              </w:rPr>
              <w:t>ий, не подлежат опубликованию</w:t>
            </w:r>
            <w:r w:rsidRPr="00464945">
              <w:rPr>
                <w:rFonts w:ascii="Times New Roman" w:hAnsi="Times New Roman" w:cs="Times New Roman"/>
                <w:sz w:val="24"/>
                <w:szCs w:val="24"/>
                <w:highlight w:val="yellow"/>
              </w:rPr>
              <w:t xml:space="preserve"> </w:t>
            </w:r>
            <w:r w:rsidR="00464945" w:rsidRPr="00464945">
              <w:rPr>
                <w:rFonts w:ascii="Times New Roman" w:hAnsi="Times New Roman" w:cs="Times New Roman"/>
                <w:sz w:val="24"/>
                <w:szCs w:val="24"/>
                <w:highlight w:val="yellow"/>
              </w:rPr>
              <w:t>на электронной торговой площадке</w:t>
            </w:r>
            <w:r w:rsidR="00464945">
              <w:rPr>
                <w:rFonts w:ascii="Times New Roman" w:hAnsi="Times New Roman" w:cs="Times New Roman"/>
                <w:sz w:val="24"/>
                <w:szCs w:val="24"/>
              </w:rPr>
              <w:t xml:space="preserve"> </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194B5C" w:rsidRPr="00EB0B9C" w:rsidTr="004F77A9">
        <w:tc>
          <w:tcPr>
            <w:tcW w:w="3227" w:type="dxa"/>
            <w:shd w:val="clear" w:color="auto" w:fill="auto"/>
            <w:vAlign w:val="center"/>
          </w:tcPr>
          <w:p w:rsidR="00194B5C" w:rsidRPr="001B4074" w:rsidRDefault="00194B5C" w:rsidP="004F77A9">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29.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194B5C" w:rsidRPr="007E5714" w:rsidRDefault="00194B5C" w:rsidP="004F77A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194B5C" w:rsidRPr="007E5714" w:rsidRDefault="00194B5C" w:rsidP="004F77A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194B5C" w:rsidRPr="007E5714" w:rsidRDefault="00194B5C" w:rsidP="004F77A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194B5C" w:rsidRPr="007E5714" w:rsidRDefault="00194B5C" w:rsidP="004F77A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194B5C" w:rsidRPr="007E5714" w:rsidRDefault="00194B5C" w:rsidP="004F77A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194B5C" w:rsidRDefault="00194B5C" w:rsidP="004F77A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94B5C" w:rsidRPr="00EB0B9C" w:rsidRDefault="00194B5C" w:rsidP="004F77A9">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194B5C" w:rsidRPr="001318D9" w:rsidRDefault="00194B5C" w:rsidP="004F77A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1) отказаться от заключения договора с единственным участником </w:t>
            </w:r>
            <w:r w:rsidRPr="001318D9">
              <w:rPr>
                <w:rFonts w:ascii="Times New Roman" w:hAnsi="Times New Roman" w:cs="Times New Roman"/>
                <w:sz w:val="24"/>
                <w:szCs w:val="24"/>
              </w:rPr>
              <w:lastRenderedPageBreak/>
              <w:t>и в дальнейшем не осуществлять повторную закупку;</w:t>
            </w:r>
          </w:p>
          <w:p w:rsidR="00194B5C" w:rsidRPr="001318D9" w:rsidRDefault="00194B5C" w:rsidP="004F77A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94B5C" w:rsidRPr="001B4074" w:rsidRDefault="00194B5C" w:rsidP="004F77A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194B5C" w:rsidRPr="00EB0B9C" w:rsidRDefault="00194B5C" w:rsidP="004F77A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194B5C" w:rsidRDefault="00194B5C"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D6470D" w:rsidRDefault="00D6470D" w:rsidP="00D6470D">
      <w:pPr>
        <w:tabs>
          <w:tab w:val="left" w:pos="567"/>
          <w:tab w:val="left" w:pos="1276"/>
          <w:tab w:val="left" w:pos="1701"/>
          <w:tab w:val="left" w:pos="1843"/>
          <w:tab w:val="left" w:pos="2127"/>
        </w:tabs>
        <w:spacing w:after="0" w:line="240" w:lineRule="exact"/>
        <w:ind w:left="284"/>
        <w:jc w:val="right"/>
        <w:rPr>
          <w:rFonts w:ascii="Times New Roman" w:hAnsi="Times New Roman" w:cs="Times New Roman"/>
          <w:sz w:val="24"/>
          <w:szCs w:val="24"/>
        </w:rPr>
      </w:pPr>
    </w:p>
    <w:p w:rsidR="00464945" w:rsidRDefault="00464945" w:rsidP="00D6470D">
      <w:pPr>
        <w:tabs>
          <w:tab w:val="left" w:pos="567"/>
          <w:tab w:val="left" w:pos="1276"/>
          <w:tab w:val="left" w:pos="1701"/>
          <w:tab w:val="left" w:pos="1843"/>
          <w:tab w:val="left" w:pos="2127"/>
        </w:tabs>
        <w:spacing w:after="0" w:line="240" w:lineRule="exact"/>
        <w:ind w:left="284"/>
        <w:jc w:val="right"/>
        <w:rPr>
          <w:rFonts w:ascii="Times New Roman" w:hAnsi="Times New Roman" w:cs="Times New Roman"/>
          <w:sz w:val="24"/>
          <w:szCs w:val="24"/>
        </w:rPr>
      </w:pPr>
    </w:p>
    <w:p w:rsidR="00464945" w:rsidRDefault="00464945" w:rsidP="00D6470D">
      <w:pPr>
        <w:tabs>
          <w:tab w:val="left" w:pos="567"/>
          <w:tab w:val="left" w:pos="1276"/>
          <w:tab w:val="left" w:pos="1701"/>
          <w:tab w:val="left" w:pos="1843"/>
          <w:tab w:val="left" w:pos="2127"/>
        </w:tabs>
        <w:spacing w:after="0" w:line="240" w:lineRule="exact"/>
        <w:ind w:left="284"/>
        <w:jc w:val="right"/>
        <w:rPr>
          <w:rFonts w:ascii="Times New Roman" w:hAnsi="Times New Roman" w:cs="Times New Roman"/>
          <w:sz w:val="24"/>
          <w:szCs w:val="24"/>
        </w:rPr>
      </w:pPr>
    </w:p>
    <w:p w:rsidR="00464945" w:rsidRPr="007201BC" w:rsidRDefault="00464945" w:rsidP="00D6470D">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D6470D" w:rsidRPr="001B4074" w:rsidRDefault="00D6470D" w:rsidP="00D6470D">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D6470D" w:rsidRPr="008816FB" w:rsidTr="00464945">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D6470D" w:rsidRPr="008816FB" w:rsidTr="00464945">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pStyle w:val="a5"/>
              <w:widowControl w:val="0"/>
              <w:numPr>
                <w:ilvl w:val="0"/>
                <w:numId w:val="1"/>
              </w:numPr>
              <w:tabs>
                <w:tab w:val="left" w:pos="231"/>
              </w:tabs>
              <w:spacing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D6470D" w:rsidRPr="008816FB" w:rsidRDefault="00D6470D" w:rsidP="00464945">
            <w:pPr>
              <w:tabs>
                <w:tab w:val="left" w:pos="231"/>
              </w:tabs>
              <w:spacing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D6470D" w:rsidRPr="008816FB" w:rsidRDefault="00D6470D" w:rsidP="00464945">
            <w:pPr>
              <w:tabs>
                <w:tab w:val="left" w:pos="231"/>
              </w:tabs>
              <w:spacing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D6470D" w:rsidRPr="008816FB" w:rsidRDefault="00D6470D" w:rsidP="00464945">
            <w:pPr>
              <w:tabs>
                <w:tab w:val="left" w:pos="231"/>
              </w:tabs>
              <w:spacing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70</w:t>
            </w:r>
          </w:p>
          <w:p w:rsidR="00D6470D" w:rsidRPr="008816FB" w:rsidRDefault="00D6470D" w:rsidP="00464945">
            <w:pPr>
              <w:tabs>
                <w:tab w:val="left" w:pos="231"/>
              </w:tabs>
              <w:spacing w:line="240" w:lineRule="exact"/>
              <w:ind w:right="142"/>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r>
      <w:tr w:rsidR="00D6470D" w:rsidRPr="008816FB" w:rsidTr="00464945">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r>
      <w:tr w:rsidR="00D6470D" w:rsidRPr="008816FB" w:rsidTr="00464945">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10</w:t>
            </w:r>
          </w:p>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Default="00D6470D" w:rsidP="00464945">
            <w:pPr>
              <w:tabs>
                <w:tab w:val="left" w:pos="231"/>
              </w:tabs>
              <w:spacing w:line="240" w:lineRule="exact"/>
              <w:ind w:right="142"/>
              <w:jc w:val="center"/>
              <w:rPr>
                <w:rFonts w:ascii="Times New Roman" w:hAnsi="Times New Roman" w:cs="Times New Roman"/>
                <w:lang w:val="en-US"/>
              </w:rPr>
            </w:pPr>
          </w:p>
          <w:p w:rsidR="00D6470D" w:rsidRDefault="00D6470D" w:rsidP="00464945">
            <w:pPr>
              <w:tabs>
                <w:tab w:val="left" w:pos="231"/>
              </w:tabs>
              <w:spacing w:line="240" w:lineRule="exact"/>
              <w:ind w:right="142"/>
              <w:jc w:val="center"/>
              <w:rPr>
                <w:rFonts w:ascii="Times New Roman" w:hAnsi="Times New Roman" w:cs="Times New Roman"/>
                <w:lang w:val="en-US"/>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8</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6</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p>
        </w:tc>
      </w:tr>
      <w:tr w:rsidR="00D6470D" w:rsidRPr="008816FB" w:rsidTr="00464945">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D6470D" w:rsidRPr="007F617C" w:rsidRDefault="00D6470D" w:rsidP="00464945">
            <w:pPr>
              <w:pStyle w:val="consplusnormal"/>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D6470D" w:rsidRPr="007F617C" w:rsidRDefault="00D6470D" w:rsidP="00464945">
            <w:pPr>
              <w:pStyle w:val="consplusnormal"/>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D6470D" w:rsidRPr="007F617C" w:rsidRDefault="00D6470D" w:rsidP="00464945">
            <w:pPr>
              <w:pStyle w:val="consplusnormal"/>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D6470D" w:rsidRDefault="00D6470D" w:rsidP="00464945">
            <w:pPr>
              <w:pStyle w:val="consplusnormal"/>
              <w:tabs>
                <w:tab w:val="left" w:pos="709"/>
                <w:tab w:val="left" w:pos="851"/>
              </w:tabs>
              <w:spacing w:line="240" w:lineRule="exact"/>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D6470D" w:rsidRPr="001B3645" w:rsidRDefault="00D6470D" w:rsidP="00464945">
            <w:pPr>
              <w:pStyle w:val="consplusnormal"/>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D6470D" w:rsidRPr="008816FB" w:rsidRDefault="00D6470D" w:rsidP="00464945">
            <w:pPr>
              <w:tabs>
                <w:tab w:val="left" w:pos="231"/>
              </w:tabs>
              <w:spacing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D6470D" w:rsidRPr="008816FB" w:rsidRDefault="00D6470D" w:rsidP="00464945">
            <w:pPr>
              <w:tabs>
                <w:tab w:val="left" w:pos="231"/>
              </w:tabs>
              <w:spacing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D6470D" w:rsidRDefault="00D6470D" w:rsidP="00464945">
            <w:pPr>
              <w:tabs>
                <w:tab w:val="left" w:pos="231"/>
              </w:tabs>
              <w:spacing w:line="240" w:lineRule="exact"/>
              <w:ind w:right="142"/>
              <w:rPr>
                <w:rFonts w:ascii="Times New Roman" w:hAnsi="Times New Roman" w:cs="Times New Roman"/>
              </w:rPr>
            </w:pPr>
          </w:p>
          <w:p w:rsidR="00D6470D"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7</w:t>
            </w:r>
          </w:p>
          <w:p w:rsidR="00D6470D" w:rsidRPr="008816FB" w:rsidRDefault="00D6470D" w:rsidP="00464945">
            <w:pPr>
              <w:tabs>
                <w:tab w:val="left" w:pos="231"/>
              </w:tabs>
              <w:spacing w:line="240" w:lineRule="exact"/>
              <w:ind w:right="142"/>
              <w:rPr>
                <w:rFonts w:ascii="Times New Roman" w:hAnsi="Times New Roman" w:cs="Times New Roman"/>
              </w:rPr>
            </w:pPr>
          </w:p>
          <w:p w:rsidR="00D6470D" w:rsidRPr="001B3645" w:rsidRDefault="00D6470D" w:rsidP="00464945">
            <w:pPr>
              <w:tabs>
                <w:tab w:val="left" w:pos="231"/>
              </w:tabs>
              <w:spacing w:line="240" w:lineRule="exact"/>
              <w:ind w:right="142"/>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5</w:t>
            </w:r>
          </w:p>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rPr>
                <w:rFonts w:ascii="Times New Roman" w:hAnsi="Times New Roman" w:cs="Times New Roman"/>
              </w:rPr>
            </w:pPr>
          </w:p>
          <w:p w:rsidR="00D6470D"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5</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3</w:t>
            </w: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r w:rsidR="00D6470D" w:rsidRPr="008816FB" w:rsidTr="00464945">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center"/>
              <w:rPr>
                <w:rFonts w:ascii="Times New Roman" w:hAnsi="Times New Roman" w:cs="Times New Roman"/>
              </w:rPr>
            </w:pPr>
          </w:p>
          <w:p w:rsidR="00D6470D" w:rsidRPr="008816FB" w:rsidRDefault="00D6470D" w:rsidP="00464945">
            <w:pPr>
              <w:tabs>
                <w:tab w:val="left" w:pos="231"/>
              </w:tabs>
              <w:spacing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6470D" w:rsidRPr="008816FB" w:rsidRDefault="00D6470D" w:rsidP="00464945">
            <w:pPr>
              <w:tabs>
                <w:tab w:val="left" w:pos="231"/>
              </w:tabs>
              <w:spacing w:line="240" w:lineRule="exact"/>
              <w:ind w:right="142"/>
              <w:jc w:val="both"/>
              <w:rPr>
                <w:rFonts w:ascii="Times New Roman" w:hAnsi="Times New Roman" w:cs="Times New Roman"/>
              </w:rPr>
            </w:pPr>
          </w:p>
        </w:tc>
      </w:tr>
    </w:tbl>
    <w:p w:rsidR="00D6470D" w:rsidRPr="001B4074" w:rsidRDefault="00D6470D" w:rsidP="00D6470D">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D6470D" w:rsidRPr="001B4074" w:rsidRDefault="00D6470D" w:rsidP="00D6470D">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D6470D" w:rsidRPr="001B4074" w:rsidRDefault="00D6470D" w:rsidP="00D6470D">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D6470D" w:rsidRPr="001B4074" w:rsidRDefault="00D6470D" w:rsidP="00D6470D">
      <w:pPr>
        <w:spacing w:after="0" w:line="240" w:lineRule="exact"/>
        <w:ind w:left="-142" w:right="142" w:firstLine="426"/>
        <w:jc w:val="both"/>
        <w:rPr>
          <w:rFonts w:ascii="Times New Roman" w:eastAsia="Times New Roman" w:hAnsi="Times New Roman" w:cs="Times New Roman"/>
          <w:sz w:val="24"/>
          <w:szCs w:val="24"/>
        </w:rPr>
      </w:pPr>
      <w:r w:rsidRPr="004B3A43">
        <w:rPr>
          <w:rFonts w:ascii="Times New Roman" w:eastAsia="Times New Roman" w:hAnsi="Times New Roman" w:cs="Times New Roman"/>
          <w:sz w:val="24"/>
          <w:szCs w:val="24"/>
          <w:highlight w:val="yellow"/>
        </w:rPr>
        <w:t>* При определении победителей закупок по выполнению работ, оказанию услуг, применяются критерии оценки под номерами 1,2,3,5,6.</w:t>
      </w: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D6470D" w:rsidRPr="001B4074" w:rsidRDefault="00D6470D"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C50F75" w:rsidRDefault="00C50F75" w:rsidP="00C50F75">
      <w:pPr>
        <w:spacing w:after="0" w:line="240" w:lineRule="auto"/>
        <w:jc w:val="center"/>
        <w:rPr>
          <w:rFonts w:ascii="Times New Roman" w:hAnsi="Times New Roman" w:cs="Times New Roman"/>
          <w:b/>
        </w:rPr>
      </w:pPr>
    </w:p>
    <w:p w:rsidR="00D6470D" w:rsidRPr="00C96886" w:rsidRDefault="00D6470D" w:rsidP="00D6470D">
      <w:pPr>
        <w:spacing w:after="0" w:line="240" w:lineRule="auto"/>
        <w:ind w:firstLine="709"/>
        <w:jc w:val="center"/>
        <w:rPr>
          <w:rFonts w:ascii="Times New Roman" w:hAnsi="Times New Roman" w:cs="Times New Roman"/>
          <w:b/>
          <w:sz w:val="24"/>
          <w:szCs w:val="24"/>
          <w:lang w:eastAsia="ar-SA"/>
        </w:rPr>
      </w:pPr>
      <w:r w:rsidRPr="00C96886">
        <w:rPr>
          <w:rFonts w:ascii="Times New Roman" w:hAnsi="Times New Roman" w:cs="Times New Roman"/>
          <w:b/>
          <w:sz w:val="24"/>
          <w:szCs w:val="24"/>
          <w:lang w:eastAsia="ar-SA"/>
        </w:rPr>
        <w:t>Техническое задание</w:t>
      </w:r>
      <w:r>
        <w:rPr>
          <w:rFonts w:ascii="Times New Roman" w:hAnsi="Times New Roman" w:cs="Times New Roman"/>
          <w:b/>
          <w:sz w:val="24"/>
          <w:szCs w:val="24"/>
          <w:lang w:eastAsia="ar-SA"/>
        </w:rPr>
        <w:t xml:space="preserve"> </w:t>
      </w:r>
      <w:r w:rsidRPr="00C96886">
        <w:rPr>
          <w:rFonts w:ascii="Times New Roman" w:hAnsi="Times New Roman" w:cs="Times New Roman"/>
          <w:b/>
          <w:sz w:val="24"/>
          <w:szCs w:val="24"/>
          <w:lang w:eastAsia="ar-SA"/>
        </w:rPr>
        <w:t xml:space="preserve"> </w:t>
      </w:r>
    </w:p>
    <w:p w:rsidR="00D6470D" w:rsidRPr="00C96886" w:rsidRDefault="00D6470D" w:rsidP="00D6470D">
      <w:pPr>
        <w:spacing w:after="0" w:line="240" w:lineRule="auto"/>
        <w:ind w:firstLine="709"/>
        <w:jc w:val="center"/>
        <w:rPr>
          <w:rFonts w:ascii="Times New Roman" w:hAnsi="Times New Roman" w:cs="Times New Roman"/>
          <w:b/>
          <w:sz w:val="24"/>
          <w:szCs w:val="24"/>
          <w:lang w:eastAsia="ar-SA"/>
        </w:rPr>
      </w:pPr>
      <w:r w:rsidRPr="00C96886">
        <w:rPr>
          <w:rFonts w:ascii="Times New Roman" w:hAnsi="Times New Roman" w:cs="Times New Roman"/>
          <w:b/>
          <w:sz w:val="24"/>
          <w:szCs w:val="24"/>
          <w:lang w:eastAsia="ar-SA"/>
        </w:rPr>
        <w:t xml:space="preserve">на приобретение </w:t>
      </w:r>
      <w:r>
        <w:rPr>
          <w:rFonts w:ascii="Times New Roman" w:hAnsi="Times New Roman" w:cs="Times New Roman"/>
          <w:b/>
          <w:sz w:val="24"/>
          <w:szCs w:val="24"/>
          <w:lang w:eastAsia="ar-SA"/>
        </w:rPr>
        <w:t>фильтровентиляционного агрегата – 2 шт.</w:t>
      </w:r>
      <w:r w:rsidRPr="00C96886">
        <w:rPr>
          <w:rFonts w:ascii="Times New Roman" w:hAnsi="Times New Roman" w:cs="Times New Roman"/>
          <w:b/>
          <w:bCs/>
          <w:sz w:val="24"/>
          <w:szCs w:val="24"/>
        </w:rPr>
        <w:t xml:space="preserve"> </w:t>
      </w:r>
      <w:r w:rsidRPr="00C96886">
        <w:rPr>
          <w:rFonts w:ascii="Times New Roman" w:hAnsi="Times New Roman" w:cs="Times New Roman"/>
          <w:b/>
          <w:sz w:val="24"/>
          <w:szCs w:val="24"/>
          <w:lang w:eastAsia="ar-SA"/>
        </w:rPr>
        <w:t>для цеха №</w:t>
      </w:r>
      <w:r>
        <w:rPr>
          <w:rFonts w:ascii="Times New Roman" w:hAnsi="Times New Roman" w:cs="Times New Roman"/>
          <w:b/>
          <w:sz w:val="24"/>
          <w:szCs w:val="24"/>
          <w:lang w:eastAsia="ar-SA"/>
        </w:rPr>
        <w:t>22</w:t>
      </w:r>
    </w:p>
    <w:p w:rsidR="00D6470D" w:rsidRPr="00C96886" w:rsidRDefault="00D6470D" w:rsidP="00D6470D">
      <w:pPr>
        <w:spacing w:after="0" w:line="240" w:lineRule="auto"/>
        <w:ind w:firstLine="709"/>
        <w:jc w:val="center"/>
        <w:rPr>
          <w:rFonts w:ascii="Times New Roman" w:hAnsi="Times New Roman" w:cs="Times New Roman"/>
          <w:b/>
          <w:sz w:val="24"/>
          <w:szCs w:val="24"/>
        </w:rPr>
      </w:pPr>
    </w:p>
    <w:p w:rsidR="00D6470D" w:rsidRPr="00464945" w:rsidRDefault="00D6470D" w:rsidP="00D6470D">
      <w:pPr>
        <w:pStyle w:val="Style11"/>
        <w:widowControl/>
        <w:ind w:firstLine="709"/>
        <w:jc w:val="both"/>
        <w:rPr>
          <w:rStyle w:val="FontStyle20"/>
          <w:b/>
          <w:spacing w:val="10"/>
          <w:sz w:val="24"/>
          <w:szCs w:val="24"/>
        </w:rPr>
      </w:pPr>
      <w:r w:rsidRPr="00464945">
        <w:rPr>
          <w:rStyle w:val="FontStyle21"/>
          <w:b/>
          <w:sz w:val="24"/>
          <w:szCs w:val="24"/>
        </w:rPr>
        <w:t>1.</w:t>
      </w:r>
      <w:r w:rsidRPr="00464945">
        <w:rPr>
          <w:rStyle w:val="FontStyle21"/>
          <w:sz w:val="24"/>
          <w:szCs w:val="24"/>
        </w:rPr>
        <w:t xml:space="preserve"> </w:t>
      </w:r>
      <w:r w:rsidRPr="00464945">
        <w:rPr>
          <w:rStyle w:val="FontStyle20"/>
          <w:b/>
          <w:spacing w:val="10"/>
          <w:sz w:val="24"/>
          <w:szCs w:val="24"/>
        </w:rPr>
        <w:t>Требования</w:t>
      </w:r>
      <w:r w:rsidRPr="00464945">
        <w:rPr>
          <w:rStyle w:val="FontStyle20"/>
          <w:b/>
          <w:sz w:val="24"/>
          <w:szCs w:val="24"/>
        </w:rPr>
        <w:t xml:space="preserve"> </w:t>
      </w:r>
      <w:r w:rsidRPr="00464945">
        <w:rPr>
          <w:rStyle w:val="FontStyle21"/>
          <w:b/>
          <w:sz w:val="24"/>
          <w:szCs w:val="24"/>
        </w:rPr>
        <w:t xml:space="preserve">к количественным </w:t>
      </w:r>
      <w:r w:rsidRPr="00464945">
        <w:rPr>
          <w:rStyle w:val="FontStyle20"/>
          <w:b/>
          <w:spacing w:val="10"/>
          <w:sz w:val="24"/>
          <w:szCs w:val="24"/>
        </w:rPr>
        <w:t>характеристикам</w:t>
      </w:r>
      <w:r w:rsidRPr="00464945">
        <w:rPr>
          <w:rStyle w:val="FontStyle20"/>
          <w:b/>
          <w:sz w:val="24"/>
          <w:szCs w:val="24"/>
        </w:rPr>
        <w:t xml:space="preserve"> </w:t>
      </w:r>
      <w:r w:rsidRPr="00464945">
        <w:rPr>
          <w:rStyle w:val="FontStyle20"/>
          <w:b/>
          <w:spacing w:val="10"/>
          <w:sz w:val="24"/>
          <w:szCs w:val="24"/>
        </w:rPr>
        <w:t>(объему)</w:t>
      </w:r>
      <w:r w:rsidRPr="00464945">
        <w:rPr>
          <w:rStyle w:val="FontStyle20"/>
          <w:b/>
          <w:sz w:val="24"/>
          <w:szCs w:val="24"/>
        </w:rPr>
        <w:t xml:space="preserve"> </w:t>
      </w:r>
      <w:r w:rsidRPr="00464945">
        <w:rPr>
          <w:rStyle w:val="FontStyle20"/>
          <w:b/>
          <w:spacing w:val="10"/>
          <w:sz w:val="24"/>
          <w:szCs w:val="24"/>
        </w:rPr>
        <w:t>работ</w:t>
      </w:r>
    </w:p>
    <w:p w:rsidR="00D6470D" w:rsidRPr="00464945" w:rsidRDefault="00D6470D" w:rsidP="00D6470D">
      <w:pPr>
        <w:pStyle w:val="Style11"/>
        <w:widowControl/>
        <w:ind w:firstLine="709"/>
        <w:jc w:val="both"/>
      </w:pPr>
      <w:r w:rsidRPr="00464945">
        <w:t>1.1. Предметом настоящего технического задания является поставка фильтровентиляционного агрегата (далее Оборудование) на АО «Судостроительный завод имени Б.Е. Бутомы».</w:t>
      </w:r>
    </w:p>
    <w:p w:rsidR="00D6470D" w:rsidRPr="004D104B" w:rsidRDefault="00D6470D" w:rsidP="00D6470D">
      <w:pPr>
        <w:pStyle w:val="Style11"/>
        <w:widowControl/>
        <w:ind w:firstLine="709"/>
        <w:jc w:val="both"/>
        <w:rPr>
          <w:color w:val="000000"/>
          <w:lang w:eastAsia="en-US"/>
        </w:rPr>
      </w:pPr>
      <w:r w:rsidRPr="00464945">
        <w:t xml:space="preserve">1.2. </w:t>
      </w:r>
      <w:r w:rsidRPr="00464945">
        <w:rPr>
          <w:color w:val="000000"/>
          <w:lang w:eastAsia="en-US"/>
        </w:rPr>
        <w:t xml:space="preserve">В состав поставки включена доставка на условиях </w:t>
      </w:r>
      <w:r w:rsidRPr="00464945">
        <w:rPr>
          <w:color w:val="000000"/>
          <w:lang w:val="en-US" w:eastAsia="en-US"/>
        </w:rPr>
        <w:t>DDP</w:t>
      </w:r>
      <w:r w:rsidRPr="00464945">
        <w:rPr>
          <w:color w:val="000000"/>
          <w:lang w:eastAsia="en-US"/>
        </w:rPr>
        <w:t xml:space="preserve"> г. Керчь, пусконаладочные работы, инструктаж</w:t>
      </w:r>
      <w:r w:rsidRPr="004D104B">
        <w:rPr>
          <w:color w:val="000000"/>
          <w:lang w:eastAsia="en-US"/>
        </w:rPr>
        <w:t xml:space="preserve"> персонала.</w:t>
      </w:r>
    </w:p>
    <w:p w:rsidR="00D6470D" w:rsidRPr="004D104B" w:rsidRDefault="00D6470D" w:rsidP="00D6470D">
      <w:pPr>
        <w:pStyle w:val="Style11"/>
        <w:widowControl/>
        <w:ind w:firstLine="709"/>
        <w:jc w:val="both"/>
      </w:pPr>
      <w:r w:rsidRPr="004D104B">
        <w:t>1.3. Бесплатная техническая поддержка по телефону, электронной почте.</w:t>
      </w:r>
    </w:p>
    <w:p w:rsidR="00D6470D" w:rsidRPr="004D104B" w:rsidRDefault="00D6470D" w:rsidP="00D6470D">
      <w:pPr>
        <w:pStyle w:val="Style11"/>
        <w:widowControl/>
        <w:ind w:firstLine="709"/>
        <w:jc w:val="both"/>
      </w:pPr>
      <w:r w:rsidRPr="004D104B">
        <w:t>1.4. Адрес выполнения работ: г. Керчь, ул. Танкистов, 4, АО «Судостроительный завод имени Б.Е. Бутомы».</w:t>
      </w:r>
    </w:p>
    <w:p w:rsidR="00D6470D" w:rsidRPr="004D104B" w:rsidRDefault="00D6470D" w:rsidP="00D6470D">
      <w:pPr>
        <w:pStyle w:val="Style11"/>
        <w:widowControl/>
        <w:ind w:firstLine="709"/>
        <w:jc w:val="both"/>
        <w:rPr>
          <w:color w:val="000000"/>
          <w:lang w:eastAsia="ar-SA"/>
        </w:rPr>
      </w:pPr>
      <w:r w:rsidRPr="00480377">
        <w:rPr>
          <w:color w:val="000000"/>
          <w:lang w:eastAsia="ar-SA"/>
        </w:rPr>
        <w:t>1.5. Срок поставки оборудования: не более 80 календарных</w:t>
      </w:r>
      <w:r w:rsidRPr="004D104B">
        <w:rPr>
          <w:color w:val="000000"/>
          <w:lang w:eastAsia="ar-SA"/>
        </w:rPr>
        <w:t xml:space="preserve"> дней с момента </w:t>
      </w:r>
      <w:r>
        <w:rPr>
          <w:color w:val="000000"/>
          <w:lang w:eastAsia="ar-SA"/>
        </w:rPr>
        <w:t>оплаты авансового платежа</w:t>
      </w:r>
      <w:r w:rsidRPr="004D104B">
        <w:rPr>
          <w:color w:val="000000"/>
          <w:lang w:eastAsia="ar-SA"/>
        </w:rPr>
        <w:t>.</w:t>
      </w:r>
    </w:p>
    <w:p w:rsidR="00D6470D" w:rsidRPr="004D104B" w:rsidRDefault="00D6470D" w:rsidP="00D6470D">
      <w:pPr>
        <w:pStyle w:val="Style11"/>
        <w:widowControl/>
        <w:ind w:firstLine="709"/>
        <w:jc w:val="both"/>
      </w:pPr>
      <w:r w:rsidRPr="004D104B">
        <w:t xml:space="preserve">1.6. Работы, перечисленные в </w:t>
      </w:r>
      <w:proofErr w:type="spellStart"/>
      <w:r w:rsidRPr="004D104B">
        <w:t>п.п</w:t>
      </w:r>
      <w:proofErr w:type="spellEnd"/>
      <w:r w:rsidRPr="004D104B">
        <w:t>. 1.1. – 1.5, выполнить для нужд предприятия в рамках исполнения гос</w:t>
      </w:r>
      <w:r>
        <w:t>ударственного оборонного заказа.</w:t>
      </w:r>
    </w:p>
    <w:p w:rsidR="00D6470D" w:rsidRPr="004D104B" w:rsidRDefault="00D6470D" w:rsidP="00D6470D">
      <w:pPr>
        <w:pStyle w:val="Style11"/>
        <w:widowControl/>
        <w:ind w:firstLine="709"/>
        <w:jc w:val="both"/>
      </w:pPr>
      <w:proofErr w:type="gramStart"/>
      <w:r w:rsidRPr="004D104B">
        <w:t>Для возможности осуществлять платежи по договору, Поставщику в целях исполнения государственных оборонных заказов, расчеты по настоящему Договору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w:t>
      </w:r>
      <w:proofErr w:type="gramEnd"/>
      <w:r w:rsidRPr="004D104B">
        <w:t xml:space="preserve"> заключенного Договора о банковском сопровождении.</w:t>
      </w:r>
    </w:p>
    <w:p w:rsidR="00D6470D" w:rsidRPr="004D104B" w:rsidRDefault="00D6470D" w:rsidP="00D6470D">
      <w:pPr>
        <w:pStyle w:val="Style11"/>
        <w:widowControl/>
        <w:ind w:firstLine="709"/>
        <w:jc w:val="both"/>
        <w:rPr>
          <w:b/>
          <w:bCs/>
        </w:rPr>
      </w:pPr>
      <w:r w:rsidRPr="004D104B">
        <w:t>На момент заключения настоящего Договора</w:t>
      </w:r>
      <w:r>
        <w:t>,</w:t>
      </w:r>
      <w:r w:rsidRPr="004D104B">
        <w:t xml:space="preserve"> уполномоченным банком </w:t>
      </w:r>
      <w:r w:rsidRPr="00BA4394">
        <w:t>Заказчика</w:t>
      </w:r>
      <w:r w:rsidRPr="004D104B">
        <w:t xml:space="preserve"> является  банк </w:t>
      </w:r>
      <w:r w:rsidRPr="00A3430D">
        <w:rPr>
          <w:b/>
        </w:rPr>
        <w:t>ПАО «Банк ПСБ»</w:t>
      </w:r>
      <w:r w:rsidRPr="00A3430D">
        <w:rPr>
          <w:b/>
          <w:bCs/>
        </w:rPr>
        <w:t>.</w:t>
      </w:r>
    </w:p>
    <w:p w:rsidR="00D6470D" w:rsidRPr="004D104B" w:rsidRDefault="00D6470D" w:rsidP="00D6470D">
      <w:pPr>
        <w:pStyle w:val="Style11"/>
        <w:widowControl/>
        <w:ind w:firstLine="709"/>
        <w:jc w:val="both"/>
      </w:pPr>
    </w:p>
    <w:p w:rsidR="00D6470D" w:rsidRPr="004D104B" w:rsidRDefault="00D6470D" w:rsidP="00D6470D">
      <w:pPr>
        <w:tabs>
          <w:tab w:val="left" w:pos="993"/>
        </w:tabs>
        <w:spacing w:after="0" w:line="240" w:lineRule="auto"/>
        <w:ind w:firstLine="709"/>
        <w:jc w:val="both"/>
        <w:rPr>
          <w:rFonts w:ascii="Times New Roman" w:hAnsi="Times New Roman" w:cs="Times New Roman"/>
          <w:b/>
          <w:sz w:val="24"/>
          <w:szCs w:val="24"/>
        </w:rPr>
      </w:pPr>
      <w:r w:rsidRPr="004D104B">
        <w:rPr>
          <w:rFonts w:ascii="Times New Roman" w:hAnsi="Times New Roman" w:cs="Times New Roman"/>
          <w:b/>
          <w:sz w:val="24"/>
          <w:szCs w:val="24"/>
        </w:rPr>
        <w:t>2. Требования к</w:t>
      </w:r>
      <w:r>
        <w:rPr>
          <w:rFonts w:ascii="Times New Roman" w:hAnsi="Times New Roman" w:cs="Times New Roman"/>
          <w:b/>
          <w:sz w:val="24"/>
          <w:szCs w:val="24"/>
        </w:rPr>
        <w:t xml:space="preserve"> качеству и безопасности товара</w:t>
      </w:r>
      <w:r w:rsidRPr="004D104B">
        <w:rPr>
          <w:rFonts w:ascii="Times New Roman" w:hAnsi="Times New Roman" w:cs="Times New Roman"/>
          <w:b/>
          <w:sz w:val="24"/>
          <w:szCs w:val="24"/>
        </w:rPr>
        <w:t xml:space="preserve"> </w:t>
      </w:r>
    </w:p>
    <w:p w:rsidR="00D6470D" w:rsidRPr="00CB2242" w:rsidRDefault="00D6470D" w:rsidP="00D6470D">
      <w:pPr>
        <w:pStyle w:val="Style12"/>
        <w:widowControl/>
        <w:tabs>
          <w:tab w:val="left" w:pos="0"/>
        </w:tabs>
        <w:spacing w:line="240" w:lineRule="auto"/>
        <w:ind w:firstLine="709"/>
        <w:jc w:val="both"/>
        <w:rPr>
          <w:rStyle w:val="FontStyle21"/>
        </w:rPr>
      </w:pPr>
      <w:r w:rsidRPr="00D6470D">
        <w:rPr>
          <w:rStyle w:val="FontStyle21"/>
          <w:sz w:val="24"/>
        </w:rPr>
        <w:t>2.1. Общие требования:</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 национальные стандарты РФ;</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 правила по стандартизации, нормы и рекомендации в области стандартизации;</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4D104B">
        <w:rPr>
          <w:rFonts w:ascii="Times New Roman" w:hAnsi="Times New Roman" w:cs="Times New Roman"/>
          <w:sz w:val="24"/>
          <w:szCs w:val="24"/>
        </w:rPr>
        <w:t>общероссийские классификаторы технико-экономической и социальной информации.</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Поставляемый товар должен соответствовать всем требованиям, изложенным в настоящем Техническом задании, а также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Ответственность за безопасность эксплуатации поставляемого товара в гарантийный период несет Поставщик.</w:t>
      </w:r>
    </w:p>
    <w:p w:rsidR="00D6470D" w:rsidRPr="004D104B" w:rsidRDefault="00D6470D" w:rsidP="00D6470D">
      <w:pPr>
        <w:spacing w:after="0" w:line="240" w:lineRule="auto"/>
        <w:ind w:firstLine="709"/>
        <w:contextualSpacing/>
        <w:jc w:val="both"/>
        <w:rPr>
          <w:rFonts w:ascii="Times New Roman" w:hAnsi="Times New Roman" w:cs="Times New Roman"/>
          <w:sz w:val="24"/>
          <w:szCs w:val="24"/>
        </w:rPr>
      </w:pPr>
      <w:r w:rsidRPr="004D104B">
        <w:rPr>
          <w:rFonts w:ascii="Times New Roman" w:eastAsia="Times New Roman" w:hAnsi="Times New Roman" w:cs="Times New Roman"/>
          <w:color w:val="000000"/>
          <w:sz w:val="24"/>
          <w:szCs w:val="24"/>
        </w:rPr>
        <w:t xml:space="preserve">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w:t>
      </w:r>
      <w:r w:rsidRPr="00BA4394">
        <w:rPr>
          <w:rFonts w:ascii="Times New Roman" w:eastAsia="Times New Roman" w:hAnsi="Times New Roman" w:cs="Times New Roman"/>
          <w:color w:val="000000"/>
          <w:sz w:val="24"/>
          <w:szCs w:val="24"/>
        </w:rPr>
        <w:t>Покупателем</w:t>
      </w:r>
      <w:r>
        <w:rPr>
          <w:rFonts w:ascii="Times New Roman" w:eastAsia="Times New Roman" w:hAnsi="Times New Roman" w:cs="Times New Roman"/>
          <w:color w:val="000000"/>
          <w:sz w:val="24"/>
          <w:szCs w:val="24"/>
        </w:rPr>
        <w:t>,</w:t>
      </w:r>
      <w:r w:rsidRPr="004D104B">
        <w:rPr>
          <w:rFonts w:ascii="Times New Roman" w:eastAsia="Times New Roman" w:hAnsi="Times New Roman" w:cs="Times New Roman"/>
          <w:color w:val="000000"/>
          <w:sz w:val="24"/>
          <w:szCs w:val="24"/>
        </w:rPr>
        <w:t xml:space="preserve"> несет Поставщик</w:t>
      </w:r>
      <w:r w:rsidRPr="004D104B">
        <w:rPr>
          <w:rFonts w:ascii="Times New Roman" w:hAnsi="Times New Roman" w:cs="Times New Roman"/>
          <w:sz w:val="24"/>
          <w:szCs w:val="24"/>
        </w:rPr>
        <w:t>.</w:t>
      </w:r>
    </w:p>
    <w:p w:rsidR="00D6470D" w:rsidRPr="00CB2242" w:rsidRDefault="00D6470D" w:rsidP="00D6470D">
      <w:pPr>
        <w:widowControl w:val="0"/>
        <w:tabs>
          <w:tab w:val="num" w:pos="0"/>
        </w:tabs>
        <w:spacing w:after="0" w:line="240" w:lineRule="auto"/>
        <w:ind w:firstLine="709"/>
        <w:jc w:val="both"/>
        <w:rPr>
          <w:rFonts w:ascii="Times New Roman" w:hAnsi="Times New Roman" w:cs="Times New Roman"/>
          <w:sz w:val="24"/>
          <w:szCs w:val="24"/>
        </w:rPr>
      </w:pPr>
      <w:r w:rsidRPr="00CB2242">
        <w:rPr>
          <w:rFonts w:ascii="Times New Roman" w:hAnsi="Times New Roman" w:cs="Times New Roman"/>
          <w:sz w:val="24"/>
          <w:szCs w:val="24"/>
        </w:rPr>
        <w:t>2.2. Назначение товара и цели его использования</w:t>
      </w:r>
    </w:p>
    <w:p w:rsidR="00D6470D" w:rsidRPr="00215053" w:rsidRDefault="00D6470D" w:rsidP="00D6470D">
      <w:pPr>
        <w:widowControl w:val="0"/>
        <w:tabs>
          <w:tab w:val="num" w:pos="0"/>
        </w:tabs>
        <w:spacing w:after="0" w:line="240" w:lineRule="auto"/>
        <w:ind w:firstLine="709"/>
        <w:jc w:val="both"/>
        <w:rPr>
          <w:rFonts w:ascii="Times New Roman" w:hAnsi="Times New Roman"/>
          <w:sz w:val="24"/>
          <w:szCs w:val="24"/>
        </w:rPr>
      </w:pPr>
      <w:r w:rsidRPr="004D104B">
        <w:rPr>
          <w:rFonts w:ascii="Times New Roman" w:hAnsi="Times New Roman" w:cs="Times New Roman"/>
          <w:color w:val="000000"/>
          <w:sz w:val="24"/>
          <w:szCs w:val="24"/>
          <w:shd w:val="clear" w:color="auto" w:fill="FFFFFF"/>
        </w:rPr>
        <w:t xml:space="preserve">Оборудование должно производить </w:t>
      </w:r>
      <w:r>
        <w:rPr>
          <w:rFonts w:ascii="Times New Roman" w:hAnsi="Times New Roman" w:cs="Times New Roman"/>
          <w:color w:val="000000"/>
          <w:sz w:val="24"/>
          <w:szCs w:val="24"/>
          <w:shd w:val="clear" w:color="auto" w:fill="FFFFFF"/>
        </w:rPr>
        <w:t>удаление загрязненного воздуха непосредственно от источника загрязнений, образующихся в ходе технологических процессов и очистки трехступенчатым механическим фильтром перед выбросом в окружающее пространство.</w:t>
      </w:r>
    </w:p>
    <w:p w:rsidR="00D6470D" w:rsidRPr="00215053" w:rsidRDefault="00D6470D" w:rsidP="00D6470D">
      <w:pPr>
        <w:widowControl w:val="0"/>
        <w:tabs>
          <w:tab w:val="num" w:pos="0"/>
        </w:tabs>
        <w:spacing w:after="0" w:line="240" w:lineRule="auto"/>
        <w:ind w:firstLine="709"/>
        <w:jc w:val="both"/>
        <w:rPr>
          <w:rFonts w:ascii="Times New Roman" w:hAnsi="Times New Roman" w:cs="Times New Roman"/>
          <w:sz w:val="24"/>
          <w:szCs w:val="24"/>
        </w:rPr>
      </w:pPr>
    </w:p>
    <w:p w:rsidR="00D6470D" w:rsidRPr="004D104B" w:rsidRDefault="00D6470D" w:rsidP="00D6470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 Требования к пусконаладочным работам Оборудования</w:t>
      </w:r>
    </w:p>
    <w:p w:rsidR="00D6470D" w:rsidRPr="004D104B" w:rsidRDefault="00D6470D" w:rsidP="00D6470D">
      <w:pPr>
        <w:spacing w:after="0" w:line="240" w:lineRule="auto"/>
        <w:ind w:firstLine="709"/>
        <w:jc w:val="both"/>
        <w:rPr>
          <w:rFonts w:ascii="Times New Roman" w:hAnsi="Times New Roman" w:cs="Times New Roman"/>
          <w:b/>
          <w:sz w:val="24"/>
          <w:szCs w:val="24"/>
        </w:rPr>
      </w:pPr>
      <w:r w:rsidRPr="004D104B">
        <w:rPr>
          <w:rFonts w:ascii="Times New Roman" w:hAnsi="Times New Roman" w:cs="Times New Roman"/>
          <w:color w:val="000000"/>
          <w:sz w:val="24"/>
          <w:szCs w:val="24"/>
          <w:lang w:eastAsia="ar-SA"/>
        </w:rPr>
        <w:lastRenderedPageBreak/>
        <w:t>Отгрузка оборудования производится Поставщиком по адресу: РФ, Республика Крым, г. Керчь, ул. Танкистов, д. 4 в порядке, установленном постановлениями Госарбитража при Совете Министров СССР в инструкциях:</w:t>
      </w:r>
    </w:p>
    <w:p w:rsidR="00D6470D" w:rsidRPr="004D104B" w:rsidRDefault="00D6470D" w:rsidP="00D6470D">
      <w:pPr>
        <w:widowControl w:val="0"/>
        <w:tabs>
          <w:tab w:val="num" w:pos="0"/>
        </w:tab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D104B">
        <w:rPr>
          <w:rFonts w:ascii="Times New Roman" w:eastAsia="Times New Roman" w:hAnsi="Times New Roman" w:cs="Times New Roman"/>
          <w:color w:val="000000"/>
          <w:sz w:val="24"/>
          <w:szCs w:val="24"/>
          <w:lang w:eastAsia="ar-SA"/>
        </w:rPr>
        <w:t>- "О порядке приемки продукции производственно-технического назначения и товаров народного потребления п</w:t>
      </w:r>
      <w:r>
        <w:rPr>
          <w:rFonts w:ascii="Times New Roman" w:eastAsia="Times New Roman" w:hAnsi="Times New Roman" w:cs="Times New Roman"/>
          <w:color w:val="000000"/>
          <w:sz w:val="24"/>
          <w:szCs w:val="24"/>
          <w:lang w:eastAsia="ar-SA"/>
        </w:rPr>
        <w:t>о качеству" N П-7 от 25.04.1966г.</w:t>
      </w:r>
      <w:r w:rsidRPr="004D104B">
        <w:rPr>
          <w:rFonts w:ascii="Times New Roman" w:eastAsia="Times New Roman" w:hAnsi="Times New Roman" w:cs="Times New Roman"/>
          <w:color w:val="000000"/>
          <w:sz w:val="24"/>
          <w:szCs w:val="24"/>
          <w:lang w:eastAsia="ar-SA"/>
        </w:rPr>
        <w:t>;</w:t>
      </w:r>
    </w:p>
    <w:p w:rsidR="00D6470D" w:rsidRPr="004D104B" w:rsidRDefault="00D6470D" w:rsidP="00D6470D">
      <w:pPr>
        <w:widowControl w:val="0"/>
        <w:tabs>
          <w:tab w:val="num" w:pos="0"/>
        </w:tab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D104B">
        <w:rPr>
          <w:rFonts w:ascii="Times New Roman" w:eastAsia="Times New Roman" w:hAnsi="Times New Roman" w:cs="Times New Roman"/>
          <w:color w:val="000000"/>
          <w:sz w:val="24"/>
          <w:szCs w:val="24"/>
          <w:lang w:eastAsia="ar-SA"/>
        </w:rPr>
        <w:t>- "О порядке приемки продукции производственно-технического назначения и товаров народного потребления по количеству" N П-6 от 15.06.1965г.</w:t>
      </w:r>
    </w:p>
    <w:p w:rsidR="00D6470D" w:rsidRPr="004D104B" w:rsidRDefault="00D6470D" w:rsidP="00D6470D">
      <w:pPr>
        <w:spacing w:after="0" w:line="240" w:lineRule="auto"/>
        <w:ind w:firstLine="709"/>
        <w:jc w:val="both"/>
        <w:rPr>
          <w:rFonts w:ascii="Times New Roman" w:hAnsi="Times New Roman" w:cs="Times New Roman"/>
          <w:b/>
          <w:color w:val="000000"/>
          <w:sz w:val="24"/>
          <w:szCs w:val="24"/>
          <w:lang w:eastAsia="ar-SA"/>
        </w:rPr>
      </w:pPr>
    </w:p>
    <w:p w:rsidR="00D6470D" w:rsidRPr="004D104B" w:rsidRDefault="00D6470D" w:rsidP="00D6470D">
      <w:pPr>
        <w:spacing w:after="0" w:line="240" w:lineRule="auto"/>
        <w:ind w:firstLine="709"/>
        <w:contextualSpacing/>
        <w:jc w:val="both"/>
        <w:rPr>
          <w:rFonts w:ascii="Times New Roman" w:hAnsi="Times New Roman" w:cs="Times New Roman"/>
          <w:b/>
          <w:sz w:val="24"/>
          <w:szCs w:val="24"/>
          <w:lang w:eastAsia="ru-RU"/>
        </w:rPr>
      </w:pPr>
      <w:r w:rsidRPr="004D104B">
        <w:rPr>
          <w:rFonts w:ascii="Times New Roman" w:hAnsi="Times New Roman" w:cs="Times New Roman"/>
          <w:b/>
          <w:sz w:val="24"/>
          <w:szCs w:val="24"/>
          <w:lang w:eastAsia="ru-RU"/>
        </w:rPr>
        <w:t>4. Требования к техническим характерист</w:t>
      </w:r>
      <w:r>
        <w:rPr>
          <w:rFonts w:ascii="Times New Roman" w:hAnsi="Times New Roman" w:cs="Times New Roman"/>
          <w:b/>
          <w:sz w:val="24"/>
          <w:szCs w:val="24"/>
          <w:lang w:eastAsia="ru-RU"/>
        </w:rPr>
        <w:t>икам товара и условиям Договора</w:t>
      </w:r>
    </w:p>
    <w:p w:rsidR="00D6470D" w:rsidRPr="004D104B" w:rsidRDefault="00D6470D" w:rsidP="00D6470D">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 xml:space="preserve">4.1. Товар должен соответствовать всем критериям и требованиям настоящего Технического задания. </w:t>
      </w:r>
    </w:p>
    <w:p w:rsidR="00D6470D" w:rsidRPr="004D104B" w:rsidRDefault="00D6470D" w:rsidP="00D6470D">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 xml:space="preserve">4.2. Поставка Товара считается завершенной после приемки Товара Покупателем на собственном складе, при наличии соответствующей гарантийной и технической документации на поставляемый товар. </w:t>
      </w:r>
    </w:p>
    <w:p w:rsidR="00D6470D" w:rsidRPr="004D104B" w:rsidRDefault="00D6470D" w:rsidP="00D6470D">
      <w:pPr>
        <w:tabs>
          <w:tab w:val="left" w:pos="-284"/>
          <w:tab w:val="left" w:pos="426"/>
          <w:tab w:val="left" w:pos="993"/>
        </w:tabs>
        <w:spacing w:after="0" w:line="240" w:lineRule="auto"/>
        <w:ind w:firstLine="567"/>
        <w:contextualSpacing/>
        <w:jc w:val="both"/>
        <w:rPr>
          <w:rFonts w:ascii="Times New Roman" w:hAnsi="Times New Roman" w:cs="Times New Roman"/>
          <w:color w:val="000000"/>
          <w:sz w:val="24"/>
          <w:szCs w:val="24"/>
        </w:rPr>
      </w:pPr>
      <w:r w:rsidRPr="004D104B">
        <w:rPr>
          <w:rFonts w:ascii="Times New Roman" w:hAnsi="Times New Roman" w:cs="Times New Roman"/>
          <w:sz w:val="24"/>
          <w:szCs w:val="24"/>
        </w:rPr>
        <w:t>4.3.</w:t>
      </w:r>
      <w:r w:rsidRPr="004D104B">
        <w:rPr>
          <w:rFonts w:ascii="Times New Roman" w:hAnsi="Times New Roman" w:cs="Times New Roman"/>
          <w:color w:val="000000"/>
          <w:sz w:val="24"/>
          <w:szCs w:val="24"/>
        </w:rPr>
        <w:t xml:space="preserve"> </w:t>
      </w:r>
      <w:proofErr w:type="gramStart"/>
      <w:r w:rsidRPr="004D104B">
        <w:rPr>
          <w:rFonts w:ascii="Times New Roman" w:hAnsi="Times New Roman" w:cs="Times New Roman"/>
          <w:color w:val="000000"/>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30 (тридцати)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4D104B">
        <w:rPr>
          <w:rFonts w:ascii="Times New Roman" w:hAnsi="Times New Roman" w:cs="Times New Roman"/>
          <w:color w:val="000000"/>
          <w:sz w:val="24"/>
          <w:szCs w:val="24"/>
        </w:rPr>
        <w:t>. Расходы, связанные с устранением недостатков Товара и некомплектности, несет Поставщик.</w:t>
      </w:r>
    </w:p>
    <w:p w:rsidR="00D6470D" w:rsidRPr="004D104B" w:rsidRDefault="00D6470D" w:rsidP="00D6470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4D104B">
        <w:rPr>
          <w:rFonts w:ascii="Times New Roman" w:hAnsi="Times New Roman" w:cs="Times New Roman"/>
          <w:sz w:val="24"/>
          <w:szCs w:val="24"/>
        </w:rPr>
        <w:t>4.4. Приёмка продукции на складе Покупателя производится в соответствии с Инструкциями о порядке приёмки продукции ПТН и ТНП по количеству и качеству, утвержденными Постановлением Госарбитража СССР № П-6 от 15.06.1965г и № П-7 от 25.04.1966г (в редакции от 14.11.1974г с изм. от 22.10.1997г), в части не противоречащей законодательству РФ.</w:t>
      </w:r>
      <w:r w:rsidRPr="004D104B">
        <w:rPr>
          <w:rFonts w:ascii="Times New Roman" w:hAnsi="Times New Roman" w:cs="Times New Roman"/>
          <w:color w:val="000000"/>
          <w:sz w:val="24"/>
          <w:szCs w:val="24"/>
        </w:rPr>
        <w:t xml:space="preserve"> </w:t>
      </w:r>
    </w:p>
    <w:p w:rsidR="00D6470D" w:rsidRPr="004D104B" w:rsidRDefault="00D6470D" w:rsidP="00D6470D">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4.5. Существенные условия: В случае нарушения сроков поставки Товара, сроков замены некачественног</w:t>
      </w:r>
      <w:r>
        <w:rPr>
          <w:rFonts w:ascii="Times New Roman" w:hAnsi="Times New Roman" w:cs="Times New Roman"/>
          <w:sz w:val="24"/>
          <w:szCs w:val="24"/>
        </w:rPr>
        <w:t xml:space="preserve">о или некомплектного товара, </w:t>
      </w:r>
      <w:proofErr w:type="spellStart"/>
      <w:r>
        <w:rPr>
          <w:rFonts w:ascii="Times New Roman" w:hAnsi="Times New Roman" w:cs="Times New Roman"/>
          <w:sz w:val="24"/>
          <w:szCs w:val="24"/>
        </w:rPr>
        <w:t>не</w:t>
      </w:r>
      <w:r w:rsidRPr="004D104B">
        <w:rPr>
          <w:rFonts w:ascii="Times New Roman" w:hAnsi="Times New Roman" w:cs="Times New Roman"/>
          <w:sz w:val="24"/>
          <w:szCs w:val="24"/>
        </w:rPr>
        <w:t>предоставления</w:t>
      </w:r>
      <w:proofErr w:type="spellEnd"/>
      <w:r w:rsidRPr="004D104B">
        <w:rPr>
          <w:rFonts w:ascii="Times New Roman" w:hAnsi="Times New Roman" w:cs="Times New Roman"/>
          <w:sz w:val="24"/>
          <w:szCs w:val="24"/>
        </w:rPr>
        <w:t xml:space="preserve"> документации, несвоевременного выполнения гарантийных обязательств</w:t>
      </w:r>
      <w:r>
        <w:rPr>
          <w:rFonts w:ascii="Times New Roman" w:hAnsi="Times New Roman" w:cs="Times New Roman"/>
          <w:sz w:val="24"/>
          <w:szCs w:val="24"/>
        </w:rPr>
        <w:t>,</w:t>
      </w:r>
      <w:r w:rsidRPr="004D104B">
        <w:rPr>
          <w:rFonts w:ascii="Times New Roman" w:hAnsi="Times New Roman" w:cs="Times New Roman"/>
          <w:sz w:val="24"/>
          <w:szCs w:val="24"/>
        </w:rPr>
        <w:t xml:space="preserve"> Поставщик оплачивает Покупателю неустойку </w:t>
      </w:r>
      <w:r>
        <w:rPr>
          <w:rFonts w:ascii="Times New Roman" w:hAnsi="Times New Roman" w:cs="Times New Roman"/>
          <w:sz w:val="24"/>
          <w:szCs w:val="24"/>
        </w:rPr>
        <w:t xml:space="preserve">в размере 0,1 % от стоимости </w:t>
      </w:r>
      <w:proofErr w:type="spellStart"/>
      <w:r>
        <w:rPr>
          <w:rFonts w:ascii="Times New Roman" w:hAnsi="Times New Roman" w:cs="Times New Roman"/>
          <w:sz w:val="24"/>
          <w:szCs w:val="24"/>
        </w:rPr>
        <w:t>не</w:t>
      </w:r>
      <w:r w:rsidRPr="004D104B">
        <w:rPr>
          <w:rFonts w:ascii="Times New Roman" w:hAnsi="Times New Roman" w:cs="Times New Roman"/>
          <w:sz w:val="24"/>
          <w:szCs w:val="24"/>
        </w:rPr>
        <w:t>поставленного</w:t>
      </w:r>
      <w:proofErr w:type="spellEnd"/>
      <w:r w:rsidRPr="004D104B">
        <w:rPr>
          <w:rFonts w:ascii="Times New Roman" w:hAnsi="Times New Roman" w:cs="Times New Roman"/>
          <w:sz w:val="24"/>
          <w:szCs w:val="24"/>
        </w:rPr>
        <w:t>, некачественного, некомплектного, недопоставленного Товара, а также возмещает все убытки (расходы) Покупателя. За нарушение сроков поставки на срок более 45 (сорока пяти) календарных дней, а также нарушения иных условий договора</w:t>
      </w:r>
      <w:r>
        <w:rPr>
          <w:rFonts w:ascii="Times New Roman" w:hAnsi="Times New Roman" w:cs="Times New Roman"/>
          <w:sz w:val="24"/>
          <w:szCs w:val="24"/>
        </w:rPr>
        <w:t>,</w:t>
      </w:r>
      <w:r w:rsidRPr="004D104B">
        <w:rPr>
          <w:rFonts w:ascii="Times New Roman" w:hAnsi="Times New Roman" w:cs="Times New Roman"/>
          <w:sz w:val="24"/>
          <w:szCs w:val="24"/>
        </w:rPr>
        <w:t xml:space="preserve"> к Поставщику могут быть предъявлены иные штрафные санкции.</w:t>
      </w:r>
    </w:p>
    <w:p w:rsidR="00D6470D" w:rsidRPr="004D104B" w:rsidRDefault="00D6470D" w:rsidP="00D6470D">
      <w:pPr>
        <w:spacing w:after="0" w:line="240" w:lineRule="auto"/>
        <w:ind w:firstLine="709"/>
        <w:jc w:val="both"/>
        <w:rPr>
          <w:rFonts w:ascii="Times New Roman" w:hAnsi="Times New Roman" w:cs="Times New Roman"/>
          <w:b/>
          <w:color w:val="000000"/>
          <w:sz w:val="24"/>
          <w:szCs w:val="24"/>
          <w:lang w:eastAsia="ar-SA"/>
        </w:rPr>
      </w:pPr>
    </w:p>
    <w:p w:rsidR="00D6470D" w:rsidRPr="004D104B" w:rsidRDefault="00D6470D" w:rsidP="00D6470D">
      <w:pPr>
        <w:keepNext/>
        <w:spacing w:after="0" w:line="240" w:lineRule="auto"/>
        <w:ind w:firstLine="709"/>
        <w:outlineLvl w:val="0"/>
        <w:rPr>
          <w:rFonts w:ascii="Times New Roman" w:hAnsi="Times New Roman" w:cs="Times New Roman"/>
          <w:sz w:val="24"/>
          <w:szCs w:val="24"/>
        </w:rPr>
      </w:pPr>
      <w:r>
        <w:rPr>
          <w:rFonts w:ascii="Times New Roman" w:hAnsi="Times New Roman" w:cs="Times New Roman"/>
          <w:b/>
          <w:sz w:val="24"/>
          <w:szCs w:val="24"/>
        </w:rPr>
        <w:t>5</w:t>
      </w:r>
      <w:r w:rsidRPr="004D104B">
        <w:rPr>
          <w:rFonts w:ascii="Times New Roman" w:hAnsi="Times New Roman" w:cs="Times New Roman"/>
          <w:b/>
          <w:sz w:val="24"/>
          <w:szCs w:val="24"/>
        </w:rPr>
        <w:t xml:space="preserve">. </w:t>
      </w:r>
      <w:r>
        <w:rPr>
          <w:rFonts w:ascii="Times New Roman" w:hAnsi="Times New Roman" w:cs="Times New Roman"/>
          <w:b/>
          <w:sz w:val="24"/>
          <w:szCs w:val="24"/>
        </w:rPr>
        <w:t>Технические характеристики</w:t>
      </w:r>
    </w:p>
    <w:p w:rsidR="00D6470D" w:rsidRDefault="00D6470D" w:rsidP="00D6470D">
      <w:pPr>
        <w:spacing w:after="0" w:line="240" w:lineRule="auto"/>
        <w:ind w:firstLine="709"/>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693"/>
      </w:tblGrid>
      <w:tr w:rsidR="00D6470D" w:rsidRPr="004D104B" w:rsidTr="00464945">
        <w:trPr>
          <w:trHeight w:val="295"/>
        </w:trPr>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w:t>
            </w:r>
          </w:p>
        </w:tc>
        <w:tc>
          <w:tcPr>
            <w:tcW w:w="6521"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Наименование</w:t>
            </w: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w:t>
            </w:r>
          </w:p>
        </w:tc>
      </w:tr>
      <w:tr w:rsidR="00D6470D" w:rsidRPr="004D104B" w:rsidTr="00464945">
        <w:tc>
          <w:tcPr>
            <w:tcW w:w="9889" w:type="dxa"/>
            <w:gridSpan w:val="3"/>
            <w:shd w:val="clear" w:color="auto" w:fill="auto"/>
          </w:tcPr>
          <w:p w:rsidR="00D6470D" w:rsidRPr="00E13D61" w:rsidRDefault="00D6470D" w:rsidP="004649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Комплектность</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1</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Габаритные размеры:</w:t>
            </w:r>
          </w:p>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длина, не более</w:t>
            </w:r>
          </w:p>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ширина, не более</w:t>
            </w:r>
          </w:p>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высота, не более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900 мм</w:t>
            </w:r>
          </w:p>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700 мм</w:t>
            </w:r>
          </w:p>
          <w:p w:rsidR="00D6470D" w:rsidRPr="00E13D61"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1 100 мм</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2</w:t>
            </w:r>
          </w:p>
        </w:tc>
        <w:tc>
          <w:tcPr>
            <w:tcW w:w="6521" w:type="dxa"/>
            <w:shd w:val="clear" w:color="auto" w:fill="auto"/>
          </w:tcPr>
          <w:p w:rsidR="00D6470D" w:rsidRPr="00320A76"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Масса без вытяжного устройства, не более</w:t>
            </w: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140 кг</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3</w:t>
            </w:r>
          </w:p>
        </w:tc>
        <w:tc>
          <w:tcPr>
            <w:tcW w:w="6521" w:type="dxa"/>
            <w:shd w:val="clear" w:color="auto" w:fill="auto"/>
          </w:tcPr>
          <w:p w:rsidR="00D6470D" w:rsidRPr="00EB7EE4"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Масса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вытяжным устройствам, не более</w:t>
            </w: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165 кг</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sidRPr="004D104B">
              <w:rPr>
                <w:rFonts w:ascii="Times New Roman" w:hAnsi="Times New Roman" w:cs="Times New Roman"/>
                <w:sz w:val="24"/>
                <w:szCs w:val="24"/>
                <w:lang w:val="en-US"/>
              </w:rPr>
              <w:t>4</w:t>
            </w:r>
          </w:p>
        </w:tc>
        <w:tc>
          <w:tcPr>
            <w:tcW w:w="6521" w:type="dxa"/>
            <w:shd w:val="clear" w:color="auto" w:fill="auto"/>
          </w:tcPr>
          <w:p w:rsidR="00D6470D" w:rsidRPr="00E13D61"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Диаметр подъемно-поворотного вытяжного устройства, не менее</w:t>
            </w: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200 мм</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521" w:type="dxa"/>
            <w:shd w:val="clear" w:color="auto" w:fill="auto"/>
          </w:tcPr>
          <w:p w:rsidR="00D6470D" w:rsidRPr="00226FD7"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Длина подъемно-поворотного вытяжного устройства, не менее</w:t>
            </w:r>
          </w:p>
        </w:tc>
        <w:tc>
          <w:tcPr>
            <w:tcW w:w="2693" w:type="dxa"/>
            <w:shd w:val="clear" w:color="auto" w:fill="auto"/>
          </w:tcPr>
          <w:p w:rsidR="00D6470D" w:rsidRPr="00226FD7"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3 000 мм</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Максимальное разрежение, не менее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2 200 Па</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Номинальная производительность, не менее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1 500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./час</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потребляемая мощность, не более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1,5 кВт</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Электропитание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380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/50Гц</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фильтрующих элементов, не менее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3 шт.</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Класс фильтров в системе ГОСТ Р515251-99</w:t>
            </w:r>
          </w:p>
        </w:tc>
        <w:tc>
          <w:tcPr>
            <w:tcW w:w="2693" w:type="dxa"/>
            <w:shd w:val="clear" w:color="auto" w:fill="auto"/>
          </w:tcPr>
          <w:p w:rsidR="00D6470D" w:rsidRPr="00D1133E" w:rsidRDefault="00D6470D" w:rsidP="004649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G3+F5+F9</w:t>
            </w:r>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6521" w:type="dxa"/>
            <w:shd w:val="clear" w:color="auto" w:fill="auto"/>
          </w:tcPr>
          <w:p w:rsidR="00D6470D" w:rsidRPr="00D1133E"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Температура очищаемого воздуха, не менее</w:t>
            </w: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70</w:t>
            </w:r>
            <w:proofErr w:type="gramStart"/>
            <w:r w:rsidRPr="00330780">
              <w:rPr>
                <w:rFonts w:ascii="Times New Roman" w:hAnsi="Times New Roman" w:cs="Times New Roman"/>
                <w:color w:val="000000"/>
                <w:sz w:val="24"/>
                <w:szCs w:val="24"/>
                <w:lang w:eastAsia="ar-SA"/>
              </w:rPr>
              <w:t>º</w:t>
            </w:r>
            <w:r>
              <w:rPr>
                <w:rFonts w:ascii="Times New Roman" w:hAnsi="Times New Roman" w:cs="Times New Roman"/>
                <w:sz w:val="24"/>
                <w:szCs w:val="24"/>
              </w:rPr>
              <w:t xml:space="preserve"> С</w:t>
            </w:r>
            <w:proofErr w:type="gramEnd"/>
          </w:p>
        </w:tc>
      </w:tr>
      <w:tr w:rsidR="00D6470D" w:rsidRPr="004D104B" w:rsidTr="00464945">
        <w:tc>
          <w:tcPr>
            <w:tcW w:w="675"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rPr>
              <w:t>Режим работы по ГОСТ 28173-89</w:t>
            </w:r>
          </w:p>
        </w:tc>
        <w:tc>
          <w:tcPr>
            <w:tcW w:w="2693" w:type="dxa"/>
            <w:shd w:val="clear" w:color="auto" w:fill="auto"/>
          </w:tcPr>
          <w:p w:rsidR="00D6470D" w:rsidRPr="00D804E2" w:rsidRDefault="00D6470D" w:rsidP="0046494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S1</w:t>
            </w:r>
            <w:r>
              <w:rPr>
                <w:rFonts w:ascii="Times New Roman" w:hAnsi="Times New Roman" w:cs="Times New Roman"/>
                <w:sz w:val="24"/>
                <w:szCs w:val="24"/>
              </w:rPr>
              <w:t xml:space="preserve"> (продолжительный)</w:t>
            </w:r>
          </w:p>
        </w:tc>
      </w:tr>
    </w:tbl>
    <w:p w:rsidR="00D6470D" w:rsidRDefault="00D6470D" w:rsidP="00D6470D">
      <w:pPr>
        <w:spacing w:after="0" w:line="240" w:lineRule="auto"/>
        <w:ind w:firstLine="709"/>
        <w:rPr>
          <w:rFonts w:ascii="Times New Roman" w:hAnsi="Times New Roman" w:cs="Times New Roman"/>
          <w:b/>
          <w:sz w:val="24"/>
          <w:szCs w:val="24"/>
        </w:rPr>
      </w:pPr>
    </w:p>
    <w:p w:rsidR="00D6470D" w:rsidRPr="004D104B" w:rsidRDefault="00D6470D" w:rsidP="00D6470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6</w:t>
      </w:r>
      <w:r w:rsidRPr="004D104B">
        <w:rPr>
          <w:rFonts w:ascii="Times New Roman" w:hAnsi="Times New Roman" w:cs="Times New Roman"/>
          <w:b/>
          <w:sz w:val="24"/>
          <w:szCs w:val="24"/>
        </w:rPr>
        <w:t>. Эксплуатационная документация</w:t>
      </w:r>
    </w:p>
    <w:p w:rsidR="00D6470D" w:rsidRPr="004D104B" w:rsidRDefault="00D6470D" w:rsidP="00D6470D">
      <w:pPr>
        <w:spacing w:after="0" w:line="240" w:lineRule="auto"/>
        <w:ind w:firstLine="709"/>
        <w:rPr>
          <w:rFonts w:ascii="Times New Roman" w:hAnsi="Times New Roman" w:cs="Times New Roman"/>
          <w:sz w:val="24"/>
          <w:szCs w:val="24"/>
        </w:rPr>
      </w:pPr>
      <w:r w:rsidRPr="004D104B">
        <w:rPr>
          <w:rFonts w:ascii="Times New Roman" w:hAnsi="Times New Roman" w:cs="Times New Roman"/>
          <w:sz w:val="24"/>
          <w:szCs w:val="24"/>
        </w:rPr>
        <w:t xml:space="preserve">Руководство по эксплуатации на русском языке – 1 шт. </w:t>
      </w:r>
    </w:p>
    <w:p w:rsidR="00D6470D" w:rsidRDefault="00D6470D" w:rsidP="00D6470D">
      <w:pPr>
        <w:spacing w:after="0" w:line="240" w:lineRule="auto"/>
        <w:ind w:firstLine="709"/>
        <w:rPr>
          <w:rFonts w:ascii="Times New Roman" w:hAnsi="Times New Roman" w:cs="Times New Roman"/>
          <w:sz w:val="24"/>
          <w:szCs w:val="24"/>
        </w:rPr>
      </w:pPr>
      <w:r w:rsidRPr="004D104B">
        <w:rPr>
          <w:rFonts w:ascii="Times New Roman" w:hAnsi="Times New Roman" w:cs="Times New Roman"/>
          <w:sz w:val="24"/>
          <w:szCs w:val="24"/>
        </w:rPr>
        <w:t>Руководство по подготовке к ПНР и техническому обслуживанию на русском языке – 1 шт.</w:t>
      </w:r>
    </w:p>
    <w:p w:rsidR="00D6470D" w:rsidRPr="004D104B" w:rsidRDefault="00D6470D" w:rsidP="00D6470D">
      <w:pPr>
        <w:spacing w:after="0" w:line="240" w:lineRule="auto"/>
        <w:ind w:firstLine="709"/>
        <w:rPr>
          <w:rFonts w:ascii="Times New Roman" w:hAnsi="Times New Roman" w:cs="Times New Roman"/>
          <w:sz w:val="24"/>
          <w:szCs w:val="24"/>
        </w:rPr>
      </w:pPr>
    </w:p>
    <w:p w:rsidR="00D6470D" w:rsidRPr="001703B9" w:rsidRDefault="00D6470D" w:rsidP="00D6470D">
      <w:pPr>
        <w:spacing w:after="0" w:line="240" w:lineRule="auto"/>
        <w:ind w:firstLine="709"/>
        <w:rPr>
          <w:rFonts w:ascii="Times New Roman" w:hAnsi="Times New Roman" w:cs="Times New Roman"/>
          <w:b/>
          <w:sz w:val="24"/>
          <w:szCs w:val="24"/>
        </w:rPr>
      </w:pPr>
      <w:r w:rsidRPr="001703B9">
        <w:rPr>
          <w:rFonts w:ascii="Times New Roman" w:hAnsi="Times New Roman" w:cs="Times New Roman"/>
          <w:b/>
          <w:sz w:val="24"/>
          <w:szCs w:val="24"/>
        </w:rPr>
        <w:t>7.  Дополнительные требования</w:t>
      </w:r>
    </w:p>
    <w:p w:rsidR="00D6470D" w:rsidRPr="001703B9" w:rsidRDefault="00D6470D" w:rsidP="00D6470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1703B9">
        <w:rPr>
          <w:rFonts w:ascii="Times New Roman" w:hAnsi="Times New Roman" w:cs="Times New Roman"/>
          <w:sz w:val="24"/>
          <w:szCs w:val="24"/>
        </w:rPr>
        <w:t>1</w:t>
      </w:r>
      <w:r>
        <w:rPr>
          <w:rFonts w:ascii="Times New Roman" w:hAnsi="Times New Roman" w:cs="Times New Roman"/>
          <w:sz w:val="24"/>
          <w:szCs w:val="24"/>
        </w:rPr>
        <w:t>.</w:t>
      </w:r>
      <w:r w:rsidRPr="001703B9">
        <w:t xml:space="preserve"> </w:t>
      </w:r>
      <w:r w:rsidRPr="001703B9">
        <w:rPr>
          <w:rFonts w:ascii="Times New Roman" w:hAnsi="Times New Roman" w:cs="Times New Roman"/>
          <w:sz w:val="24"/>
          <w:szCs w:val="24"/>
        </w:rPr>
        <w:t>Товар должен быть новым, ранее не эксплуатируемым, произведенным не ранее 2026 года. Поставка восстановленного оборудования не допускается;</w:t>
      </w:r>
    </w:p>
    <w:p w:rsidR="00D6470D" w:rsidRPr="001703B9" w:rsidRDefault="00D6470D" w:rsidP="00D6470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1703B9">
        <w:rPr>
          <w:rFonts w:ascii="Times New Roman" w:hAnsi="Times New Roman" w:cs="Times New Roman"/>
          <w:sz w:val="24"/>
          <w:szCs w:val="24"/>
        </w:rPr>
        <w:t>2. Товар должен изготавливаться серийно, не являясь опытным образцом</w:t>
      </w:r>
    </w:p>
    <w:p w:rsidR="00D6470D" w:rsidRPr="001703B9" w:rsidRDefault="00D6470D" w:rsidP="00D6470D">
      <w:pPr>
        <w:spacing w:after="0" w:line="240" w:lineRule="auto"/>
        <w:ind w:firstLine="709"/>
        <w:jc w:val="both"/>
        <w:rPr>
          <w:rFonts w:ascii="Times New Roman" w:hAnsi="Times New Roman" w:cs="Times New Roman"/>
          <w:b/>
          <w:bCs/>
          <w:color w:val="000000"/>
          <w:sz w:val="24"/>
          <w:szCs w:val="24"/>
          <w:lang w:eastAsia="ar-SA"/>
        </w:rPr>
      </w:pPr>
    </w:p>
    <w:p w:rsidR="00D6470D" w:rsidRPr="001703B9" w:rsidRDefault="00D6470D" w:rsidP="00D6470D">
      <w:pPr>
        <w:spacing w:after="0" w:line="240" w:lineRule="auto"/>
        <w:ind w:firstLine="709"/>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8</w:t>
      </w:r>
      <w:r w:rsidRPr="001703B9">
        <w:rPr>
          <w:rFonts w:ascii="Times New Roman" w:hAnsi="Times New Roman" w:cs="Times New Roman"/>
          <w:b/>
          <w:bCs/>
          <w:color w:val="000000"/>
          <w:sz w:val="24"/>
          <w:szCs w:val="24"/>
          <w:lang w:eastAsia="ar-SA"/>
        </w:rPr>
        <w:t xml:space="preserve">.   Требования к гарантийному сроку </w:t>
      </w:r>
      <w:r>
        <w:rPr>
          <w:rFonts w:ascii="Times New Roman" w:hAnsi="Times New Roman" w:cs="Times New Roman"/>
          <w:b/>
          <w:bCs/>
          <w:color w:val="000000"/>
          <w:sz w:val="24"/>
          <w:szCs w:val="24"/>
          <w:lang w:eastAsia="ar-SA"/>
        </w:rPr>
        <w:t>О</w:t>
      </w:r>
      <w:r w:rsidRPr="001703B9">
        <w:rPr>
          <w:rFonts w:ascii="Times New Roman" w:hAnsi="Times New Roman" w:cs="Times New Roman"/>
          <w:b/>
          <w:bCs/>
          <w:color w:val="000000"/>
          <w:sz w:val="24"/>
          <w:szCs w:val="24"/>
          <w:lang w:eastAsia="ar-SA"/>
        </w:rPr>
        <w:t>борудования</w:t>
      </w:r>
    </w:p>
    <w:p w:rsidR="00D6470D" w:rsidRPr="004D104B" w:rsidRDefault="00D6470D" w:rsidP="00D6470D">
      <w:pPr>
        <w:spacing w:after="0" w:line="240" w:lineRule="auto"/>
        <w:ind w:firstLine="709"/>
        <w:jc w:val="both"/>
        <w:rPr>
          <w:rFonts w:ascii="Times New Roman" w:hAnsi="Times New Roman" w:cs="Times New Roman"/>
          <w:sz w:val="24"/>
          <w:szCs w:val="24"/>
        </w:rPr>
      </w:pPr>
      <w:r w:rsidRPr="001703B9">
        <w:rPr>
          <w:rFonts w:ascii="Times New Roman" w:hAnsi="Times New Roman" w:cs="Times New Roman"/>
          <w:color w:val="000000"/>
          <w:sz w:val="24"/>
          <w:szCs w:val="24"/>
          <w:lang w:eastAsia="ar-SA"/>
        </w:rPr>
        <w:t>Гарантийный срок на поставленное оборудование 24</w:t>
      </w:r>
      <w:r w:rsidRPr="001703B9">
        <w:rPr>
          <w:rFonts w:ascii="Times New Roman" w:hAnsi="Times New Roman" w:cs="Times New Roman"/>
          <w:sz w:val="24"/>
          <w:szCs w:val="24"/>
        </w:rPr>
        <w:t xml:space="preserve"> месяца с момента подписания Покупателем акта ввода в эксплуатацию.</w:t>
      </w: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b/>
          <w:bCs/>
          <w:color w:val="000000"/>
          <w:sz w:val="24"/>
          <w:szCs w:val="24"/>
          <w:lang w:eastAsia="ar-SA"/>
        </w:rPr>
        <w:t>9</w:t>
      </w:r>
      <w:r w:rsidRPr="004D104B">
        <w:rPr>
          <w:rFonts w:ascii="Times New Roman" w:hAnsi="Times New Roman" w:cs="Times New Roman"/>
          <w:b/>
          <w:bCs/>
          <w:color w:val="000000"/>
          <w:sz w:val="24"/>
          <w:szCs w:val="24"/>
          <w:lang w:eastAsia="ar-SA"/>
        </w:rPr>
        <w:t xml:space="preserve">. Требования к объему предоставления гарантий качества </w:t>
      </w:r>
      <w:r>
        <w:rPr>
          <w:rFonts w:ascii="Times New Roman" w:hAnsi="Times New Roman" w:cs="Times New Roman"/>
          <w:b/>
          <w:bCs/>
          <w:color w:val="000000"/>
          <w:sz w:val="24"/>
          <w:szCs w:val="24"/>
          <w:lang w:eastAsia="ar-SA"/>
        </w:rPr>
        <w:t>О</w:t>
      </w:r>
      <w:r w:rsidRPr="004D104B">
        <w:rPr>
          <w:rFonts w:ascii="Times New Roman" w:hAnsi="Times New Roman" w:cs="Times New Roman"/>
          <w:b/>
          <w:bCs/>
          <w:color w:val="000000"/>
          <w:sz w:val="24"/>
          <w:szCs w:val="24"/>
          <w:lang w:eastAsia="ar-SA"/>
        </w:rPr>
        <w:t>борудования</w:t>
      </w: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r w:rsidRPr="004D104B">
        <w:rPr>
          <w:rFonts w:ascii="Times New Roman" w:hAnsi="Times New Roman" w:cs="Times New Roman"/>
          <w:color w:val="000000"/>
          <w:sz w:val="24"/>
          <w:szCs w:val="24"/>
          <w:lang w:eastAsia="ar-SA"/>
        </w:rPr>
        <w:t>Дефекты и неисправности в течение гарантийного срока должны устраняться силами и за счет Поставщика. Риск случайного повреждения оборудования до получения его Заказчиком на собственном складе, несет Поставщик.</w:t>
      </w: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b/>
          <w:bCs/>
          <w:color w:val="000000"/>
          <w:sz w:val="24"/>
          <w:szCs w:val="24"/>
          <w:lang w:eastAsia="ar-SA"/>
        </w:rPr>
        <w:t>10</w:t>
      </w:r>
      <w:r w:rsidRPr="004D104B">
        <w:rPr>
          <w:rFonts w:ascii="Times New Roman" w:hAnsi="Times New Roman" w:cs="Times New Roman"/>
          <w:b/>
          <w:bCs/>
          <w:color w:val="000000"/>
          <w:sz w:val="24"/>
          <w:szCs w:val="24"/>
          <w:lang w:eastAsia="ar-SA"/>
        </w:rPr>
        <w:t xml:space="preserve">. Требования об обязательности осуществления работ по вводу </w:t>
      </w:r>
      <w:r>
        <w:rPr>
          <w:rFonts w:ascii="Times New Roman" w:hAnsi="Times New Roman" w:cs="Times New Roman"/>
          <w:b/>
          <w:bCs/>
          <w:color w:val="000000"/>
          <w:sz w:val="24"/>
          <w:szCs w:val="24"/>
          <w:lang w:eastAsia="ar-SA"/>
        </w:rPr>
        <w:t>О</w:t>
      </w:r>
      <w:r w:rsidRPr="004D104B">
        <w:rPr>
          <w:rFonts w:ascii="Times New Roman" w:hAnsi="Times New Roman" w:cs="Times New Roman"/>
          <w:b/>
          <w:bCs/>
          <w:color w:val="000000"/>
          <w:sz w:val="24"/>
          <w:szCs w:val="24"/>
          <w:lang w:eastAsia="ar-SA"/>
        </w:rPr>
        <w:t>борудования в эксплуатацию</w:t>
      </w: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10</w:t>
      </w:r>
      <w:r w:rsidRPr="004D104B">
        <w:rPr>
          <w:rFonts w:ascii="Times New Roman" w:hAnsi="Times New Roman" w:cs="Times New Roman"/>
          <w:color w:val="000000"/>
          <w:sz w:val="24"/>
          <w:szCs w:val="24"/>
          <w:lang w:eastAsia="ar-SA"/>
        </w:rPr>
        <w:t>.1. Работы по вводу оборудования в эксплуатацию осуществляются силами Поставщика после проведения подготовительных работ специалистами Покупателя, а именно установка оборудования на место, подключение его к электросети.</w:t>
      </w:r>
    </w:p>
    <w:p w:rsidR="00D6470D" w:rsidRPr="004D104B" w:rsidRDefault="00D6470D" w:rsidP="00D6470D">
      <w:pPr>
        <w:spacing w:after="0" w:line="240" w:lineRule="auto"/>
        <w:ind w:firstLine="709"/>
        <w:jc w:val="both"/>
        <w:rPr>
          <w:rFonts w:ascii="Times New Roman" w:hAnsi="Times New Roman" w:cs="Times New Roman"/>
          <w:color w:val="000000"/>
          <w:sz w:val="24"/>
          <w:szCs w:val="24"/>
          <w:lang w:eastAsia="ar-SA"/>
        </w:rPr>
      </w:pPr>
    </w:p>
    <w:p w:rsidR="00D6470D" w:rsidRPr="004D104B" w:rsidRDefault="00D6470D" w:rsidP="00D6470D">
      <w:pPr>
        <w:spacing w:after="0" w:line="240" w:lineRule="auto"/>
        <w:ind w:firstLine="709"/>
        <w:jc w:val="both"/>
        <w:rPr>
          <w:rFonts w:ascii="Times New Roman" w:hAnsi="Times New Roman" w:cs="Times New Roman"/>
          <w:b/>
          <w:color w:val="000000"/>
          <w:sz w:val="24"/>
          <w:szCs w:val="24"/>
          <w:lang w:eastAsia="ar-SA"/>
        </w:rPr>
      </w:pPr>
      <w:r>
        <w:rPr>
          <w:rFonts w:ascii="Times New Roman" w:hAnsi="Times New Roman" w:cs="Times New Roman"/>
          <w:b/>
          <w:color w:val="000000"/>
          <w:sz w:val="24"/>
          <w:szCs w:val="24"/>
          <w:lang w:eastAsia="ar-SA"/>
        </w:rPr>
        <w:t>11</w:t>
      </w:r>
      <w:r w:rsidRPr="004D104B">
        <w:rPr>
          <w:rFonts w:ascii="Times New Roman" w:hAnsi="Times New Roman" w:cs="Times New Roman"/>
          <w:b/>
          <w:color w:val="000000"/>
          <w:sz w:val="24"/>
          <w:szCs w:val="24"/>
          <w:lang w:eastAsia="ar-SA"/>
        </w:rPr>
        <w:t xml:space="preserve">. </w:t>
      </w:r>
      <w:r>
        <w:rPr>
          <w:rFonts w:ascii="Times New Roman" w:hAnsi="Times New Roman" w:cs="Times New Roman"/>
          <w:b/>
          <w:color w:val="000000"/>
          <w:sz w:val="24"/>
          <w:szCs w:val="24"/>
          <w:lang w:eastAsia="ar-SA"/>
        </w:rPr>
        <w:t>Требования к Поставщику</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.1. Поставщик должен быть зарегистрирован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.2. Поставщик не должен находиться в процессе ликвидации, банкротства и на его имущество не должен быть наложен арест.</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.3. Поставщик должен обладать необходимыми профессиональными знаниями, опытом и репутацией;</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.4. Поставщик должен иметь ресурсные возможности (финансовые, материально-технические, трудовые);</w:t>
      </w:r>
    </w:p>
    <w:p w:rsidR="00D6470D" w:rsidRPr="004D104B" w:rsidRDefault="00D6470D" w:rsidP="00D6470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.5. Поставщик должен являться добросовестным налогоплательщиком (своевременно и полно исчисляет и уплачивает налоги);</w:t>
      </w:r>
    </w:p>
    <w:p w:rsidR="00D6470D" w:rsidRPr="005D426E" w:rsidRDefault="00D6470D" w:rsidP="00D6470D">
      <w:pPr>
        <w:spacing w:after="0" w:line="240" w:lineRule="auto"/>
        <w:ind w:firstLine="709"/>
        <w:jc w:val="both"/>
        <w:rPr>
          <w:rFonts w:ascii="Times New Roman" w:eastAsia="Times New Roman" w:hAnsi="Times New Roman" w:cs="Times New Roman"/>
          <w:color w:val="000000"/>
          <w:sz w:val="24"/>
          <w:szCs w:val="24"/>
        </w:rPr>
      </w:pPr>
      <w:r w:rsidRPr="005D426E">
        <w:rPr>
          <w:rFonts w:ascii="Times New Roman" w:eastAsia="Times New Roman" w:hAnsi="Times New Roman" w:cs="Times New Roman"/>
          <w:color w:val="000000"/>
          <w:sz w:val="24"/>
          <w:szCs w:val="24"/>
        </w:rPr>
        <w:t>11.6. Поставщик не должен искажать факты хозяйственной жизни и не ведет фиктивный документооборот;</w:t>
      </w:r>
    </w:p>
    <w:p w:rsidR="00D6470D" w:rsidRPr="004D104B" w:rsidRDefault="00D6470D" w:rsidP="00D6470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.7. Поставщик не должен совершать</w:t>
      </w:r>
      <w:r>
        <w:rPr>
          <w:rFonts w:ascii="Times New Roman" w:eastAsia="Times New Roman" w:hAnsi="Times New Roman" w:cs="Times New Roman"/>
          <w:color w:val="000000"/>
          <w:sz w:val="24"/>
          <w:szCs w:val="24"/>
        </w:rPr>
        <w:t xml:space="preserve"> сделки/операции </w:t>
      </w:r>
      <w:r w:rsidRPr="004D104B">
        <w:rPr>
          <w:rFonts w:ascii="Times New Roman" w:eastAsia="Times New Roman" w:hAnsi="Times New Roman" w:cs="Times New Roman"/>
          <w:color w:val="000000"/>
          <w:sz w:val="24"/>
          <w:szCs w:val="24"/>
        </w:rPr>
        <w:t>с целью неуплаты или неполной оплаты и/или зачета/возврата суммы налога;</w:t>
      </w:r>
    </w:p>
    <w:p w:rsidR="00D6470D" w:rsidRPr="004D104B" w:rsidRDefault="00D6470D" w:rsidP="00D6470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.8. В составе исполнительного органа Поставщика не</w:t>
      </w:r>
      <w:r>
        <w:rPr>
          <w:rFonts w:ascii="Times New Roman" w:eastAsia="Times New Roman" w:hAnsi="Times New Roman" w:cs="Times New Roman"/>
          <w:color w:val="000000"/>
          <w:sz w:val="24"/>
          <w:szCs w:val="24"/>
        </w:rPr>
        <w:t xml:space="preserve"> </w:t>
      </w:r>
      <w:r w:rsidRPr="004D104B">
        <w:rPr>
          <w:rFonts w:ascii="Times New Roman" w:eastAsia="Times New Roman" w:hAnsi="Times New Roman" w:cs="Times New Roman"/>
          <w:color w:val="000000"/>
          <w:sz w:val="24"/>
          <w:szCs w:val="24"/>
        </w:rPr>
        <w:t>должно быть дисквалифицированных лиц.</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.9. Поставщик способен выполнить обязательства по договору в требуемые сроки и с должным качеством.</w:t>
      </w:r>
    </w:p>
    <w:p w:rsidR="00D6470D" w:rsidRPr="004D104B" w:rsidRDefault="00D6470D" w:rsidP="00D647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.10. Поставщик должен соответствовать требованиям, указанным в документации о закупке.</w:t>
      </w:r>
    </w:p>
    <w:p w:rsidR="00D6470D" w:rsidRPr="004D104B" w:rsidRDefault="00D6470D" w:rsidP="00D6470D">
      <w:pPr>
        <w:spacing w:after="0" w:line="240" w:lineRule="auto"/>
        <w:ind w:firstLine="709"/>
        <w:jc w:val="both"/>
        <w:rPr>
          <w:rFonts w:ascii="Times New Roman" w:hAnsi="Times New Roman" w:cs="Times New Roman"/>
          <w:b/>
          <w:sz w:val="24"/>
          <w:szCs w:val="24"/>
          <w:lang w:eastAsia="ar-SA"/>
        </w:rPr>
      </w:pPr>
    </w:p>
    <w:p w:rsidR="00D6470D" w:rsidRPr="004D104B" w:rsidRDefault="00D6470D" w:rsidP="00D6470D">
      <w:pPr>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12. Условия оплаты</w:t>
      </w:r>
    </w:p>
    <w:p w:rsidR="00D6470D" w:rsidRPr="004D104B" w:rsidRDefault="00D6470D" w:rsidP="00D6470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 xml:space="preserve">.1.  Условия оплаты товара: </w:t>
      </w:r>
    </w:p>
    <w:p w:rsidR="00D6470D" w:rsidRPr="004D104B" w:rsidRDefault="00D6470D" w:rsidP="00D6470D">
      <w:pPr>
        <w:spacing w:after="0" w:line="240" w:lineRule="auto"/>
        <w:ind w:firstLine="709"/>
        <w:jc w:val="both"/>
        <w:rPr>
          <w:rFonts w:ascii="Times New Roman" w:hAnsi="Times New Roman" w:cs="Times New Roman"/>
          <w:color w:val="000000"/>
          <w:sz w:val="24"/>
          <w:szCs w:val="24"/>
        </w:rPr>
      </w:pPr>
      <w:r w:rsidRPr="004D104B">
        <w:rPr>
          <w:rFonts w:ascii="Times New Roman" w:hAnsi="Times New Roman" w:cs="Times New Roman"/>
          <w:color w:val="000000"/>
          <w:sz w:val="24"/>
          <w:szCs w:val="24"/>
        </w:rPr>
        <w:t>- авансовый платёж производится в течение 10 (десяти) рабочих дней после подписания договора, соответствующей спецификации, получения от Поставщика сч</w:t>
      </w:r>
      <w:r>
        <w:rPr>
          <w:rFonts w:ascii="Times New Roman" w:hAnsi="Times New Roman" w:cs="Times New Roman"/>
          <w:color w:val="000000"/>
          <w:sz w:val="24"/>
          <w:szCs w:val="24"/>
        </w:rPr>
        <w:t>ета со ссылкой на номер и дату Д</w:t>
      </w:r>
      <w:r w:rsidRPr="004D104B">
        <w:rPr>
          <w:rFonts w:ascii="Times New Roman" w:hAnsi="Times New Roman" w:cs="Times New Roman"/>
          <w:color w:val="000000"/>
          <w:sz w:val="24"/>
          <w:szCs w:val="24"/>
        </w:rPr>
        <w:t>оговора. При этом размер аванса не может превышать 50%.</w:t>
      </w:r>
      <w:r>
        <w:rPr>
          <w:rFonts w:ascii="Times New Roman" w:hAnsi="Times New Roman" w:cs="Times New Roman"/>
          <w:color w:val="000000"/>
          <w:sz w:val="24"/>
          <w:szCs w:val="24"/>
        </w:rPr>
        <w:t xml:space="preserve">  При </w:t>
      </w:r>
      <w:r>
        <w:rPr>
          <w:rFonts w:ascii="Times New Roman" w:hAnsi="Times New Roman" w:cs="Times New Roman"/>
          <w:color w:val="000000"/>
          <w:sz w:val="24"/>
          <w:szCs w:val="24"/>
        </w:rPr>
        <w:lastRenderedPageBreak/>
        <w:t>заключении Д</w:t>
      </w:r>
      <w:r w:rsidRPr="004D104B">
        <w:rPr>
          <w:rFonts w:ascii="Times New Roman" w:hAnsi="Times New Roman" w:cs="Times New Roman"/>
          <w:color w:val="000000"/>
          <w:sz w:val="24"/>
          <w:szCs w:val="24"/>
        </w:rPr>
        <w:t>оговора с банковской гарантией, оплата аванса производится только после предоставления указанной гарантии.</w:t>
      </w:r>
    </w:p>
    <w:p w:rsidR="00D6470D" w:rsidRDefault="00D6470D" w:rsidP="00D6470D">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4D104B">
        <w:rPr>
          <w:rFonts w:ascii="Times New Roman" w:eastAsia="DejaVu Sans" w:hAnsi="Times New Roman" w:cs="Times New Roman"/>
          <w:color w:val="000000"/>
          <w:sz w:val="24"/>
          <w:szCs w:val="24"/>
        </w:rPr>
        <w:t>- окончательный расчет, с учетом ранее уплаченного авансового платежа, производится в течение 15  (пятнадцати) рабочих дней после подписания акта ввода в эксплуатацию и инструктажа персонала без замечаний.</w:t>
      </w:r>
    </w:p>
    <w:p w:rsidR="00D6470D" w:rsidRPr="004D104B" w:rsidRDefault="00D6470D" w:rsidP="00D6470D">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085AA2">
        <w:rPr>
          <w:rFonts w:ascii="Times New Roman" w:eastAsia="Times New Roman" w:hAnsi="Times New Roman" w:cs="Times New Roman"/>
          <w:color w:val="000000"/>
          <w:sz w:val="24"/>
          <w:szCs w:val="24"/>
          <w:lang w:eastAsia="ru-RU"/>
        </w:rPr>
        <w:t>Особые условия: За просрочку окончательной 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w:t>
      </w:r>
      <w:r>
        <w:rPr>
          <w:rFonts w:ascii="Times New Roman" w:eastAsia="Times New Roman" w:hAnsi="Times New Roman" w:cs="Times New Roman"/>
          <w:color w:val="000000"/>
          <w:sz w:val="24"/>
          <w:szCs w:val="24"/>
          <w:lang w:eastAsia="ru-RU"/>
        </w:rPr>
        <w:t>оставлению документов на оплату.</w:t>
      </w:r>
    </w:p>
    <w:p w:rsidR="00D6470D" w:rsidRPr="00AD3CF7" w:rsidRDefault="00D6470D" w:rsidP="00D6470D">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4D104B">
        <w:rPr>
          <w:rFonts w:ascii="Times New Roman" w:eastAsia="DejaVu Sans" w:hAnsi="Times New Roman" w:cs="Times New Roman"/>
          <w:color w:val="000000"/>
          <w:sz w:val="24"/>
          <w:szCs w:val="24"/>
        </w:rPr>
        <w:t>Оплата производится после предоставления товарно-транспортной накладной, товарной накладной, счета-фактуры, счета</w:t>
      </w:r>
      <w:r>
        <w:rPr>
          <w:rFonts w:ascii="Times New Roman" w:eastAsia="DejaVu Sans" w:hAnsi="Times New Roman" w:cs="Times New Roman"/>
          <w:color w:val="000000"/>
          <w:sz w:val="24"/>
          <w:szCs w:val="24"/>
        </w:rPr>
        <w:t>,</w:t>
      </w:r>
      <w:r w:rsidRPr="004D104B">
        <w:rPr>
          <w:rFonts w:ascii="Times New Roman" w:eastAsia="DejaVu Sans" w:hAnsi="Times New Roman" w:cs="Times New Roman"/>
          <w:color w:val="000000"/>
          <w:sz w:val="24"/>
          <w:szCs w:val="24"/>
        </w:rPr>
        <w:t xml:space="preserve"> выставленного Поставщиком, документов</w:t>
      </w:r>
      <w:r>
        <w:rPr>
          <w:rFonts w:ascii="Times New Roman" w:eastAsia="DejaVu Sans" w:hAnsi="Times New Roman" w:cs="Times New Roman"/>
          <w:color w:val="000000"/>
          <w:sz w:val="24"/>
          <w:szCs w:val="24"/>
        </w:rPr>
        <w:t>, относящихся к товару, предусмотренных договором.</w:t>
      </w:r>
    </w:p>
    <w:p w:rsidR="00D6470D" w:rsidRPr="004D104B" w:rsidRDefault="00D6470D" w:rsidP="00D6470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 xml:space="preserve">.2. </w:t>
      </w:r>
      <w:r w:rsidRPr="004D104B">
        <w:rPr>
          <w:rFonts w:ascii="Times New Roman" w:eastAsia="Times New Roman" w:hAnsi="Times New Roman" w:cs="Times New Roman"/>
          <w:color w:val="000000"/>
          <w:sz w:val="24"/>
          <w:szCs w:val="24"/>
          <w:lang w:eastAsia="ru-RU"/>
        </w:rPr>
        <w:t>Общая стоимость по договору считается оплаченной с момента списания денежных средств со счета Покупателя.</w:t>
      </w:r>
    </w:p>
    <w:p w:rsidR="00D6470D" w:rsidRPr="004D104B" w:rsidRDefault="00D6470D" w:rsidP="00D6470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color w:val="000000"/>
          <w:sz w:val="24"/>
          <w:szCs w:val="24"/>
        </w:rPr>
        <w:t>,</w:t>
      </w:r>
      <w:r w:rsidRPr="004D104B">
        <w:rPr>
          <w:rFonts w:ascii="Times New Roman" w:hAnsi="Times New Roman" w:cs="Times New Roman"/>
          <w:color w:val="000000"/>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6470D" w:rsidRPr="004D104B" w:rsidRDefault="00D6470D" w:rsidP="00D6470D">
      <w:pPr>
        <w:spacing w:after="0" w:line="240" w:lineRule="auto"/>
        <w:ind w:firstLine="709"/>
        <w:jc w:val="both"/>
        <w:rPr>
          <w:rFonts w:ascii="Times New Roman" w:hAnsi="Times New Roman" w:cs="Times New Roman"/>
          <w:b/>
          <w:sz w:val="24"/>
          <w:szCs w:val="24"/>
          <w:lang w:eastAsia="ar-SA"/>
        </w:rPr>
      </w:pPr>
      <w:r w:rsidRPr="004D104B">
        <w:rPr>
          <w:rFonts w:ascii="Times New Roman" w:hAnsi="Times New Roman" w:cs="Times New Roman"/>
          <w:b/>
          <w:sz w:val="24"/>
          <w:szCs w:val="24"/>
          <w:lang w:eastAsia="ar-SA"/>
        </w:rPr>
        <w:t xml:space="preserve">Начальная максимальная стоимость оборудования </w:t>
      </w:r>
      <w:r>
        <w:rPr>
          <w:rFonts w:ascii="Times New Roman" w:hAnsi="Times New Roman" w:cs="Times New Roman"/>
          <w:b/>
          <w:sz w:val="24"/>
          <w:szCs w:val="24"/>
          <w:lang w:eastAsia="ar-SA"/>
        </w:rPr>
        <w:t>2 133 545,76 рублей с НДС 22%.</w:t>
      </w:r>
    </w:p>
    <w:p w:rsidR="00C50F75" w:rsidRDefault="00C50F75" w:rsidP="00BB7EC6">
      <w:pPr>
        <w:contextualSpacing/>
        <w:jc w:val="both"/>
        <w:rPr>
          <w:rFonts w:ascii="Times New Roman" w:hAnsi="Times New Roman" w:cs="Times New Roman"/>
          <w:b/>
        </w:rPr>
      </w:pPr>
    </w:p>
    <w:p w:rsidR="00F71561" w:rsidRDefault="00F71561" w:rsidP="00BB7EC6">
      <w:pPr>
        <w:contextualSpacing/>
        <w:jc w:val="both"/>
        <w:rPr>
          <w:rFonts w:ascii="Times New Roman" w:hAnsi="Times New Roman" w:cs="Times New Roman"/>
          <w:b/>
        </w:rPr>
      </w:pPr>
    </w:p>
    <w:p w:rsidR="00F71561" w:rsidRDefault="00F71561" w:rsidP="00BB7EC6">
      <w:pPr>
        <w:contextualSpacing/>
        <w:jc w:val="both"/>
        <w:rPr>
          <w:rFonts w:ascii="Times New Roman" w:hAnsi="Times New Roman" w:cs="Times New Roman"/>
          <w:b/>
        </w:rPr>
      </w:pPr>
    </w:p>
    <w:p w:rsidR="00F71561" w:rsidRDefault="00F71561" w:rsidP="00BB7EC6">
      <w:pPr>
        <w:contextualSpacing/>
        <w:jc w:val="both"/>
        <w:rPr>
          <w:rFonts w:ascii="Times New Roman" w:hAnsi="Times New Roman" w:cs="Times New Roman"/>
          <w:b/>
        </w:rPr>
      </w:pPr>
    </w:p>
    <w:p w:rsidR="00F71561" w:rsidRDefault="00F71561"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D6470D" w:rsidRDefault="00D6470D" w:rsidP="00BB7EC6">
      <w:pPr>
        <w:contextualSpacing/>
        <w:jc w:val="both"/>
        <w:rPr>
          <w:rFonts w:ascii="Times New Roman" w:hAnsi="Times New Roman" w:cs="Times New Roman"/>
          <w:b/>
        </w:rPr>
      </w:pPr>
    </w:p>
    <w:p w:rsidR="00F71561" w:rsidRPr="00354D03" w:rsidRDefault="00F71561" w:rsidP="00BB7EC6">
      <w:pPr>
        <w:contextualSpacing/>
        <w:jc w:val="both"/>
        <w:rPr>
          <w:rFonts w:ascii="Times New Roman" w:hAnsi="Times New Roman" w:cs="Times New Roman"/>
          <w:b/>
        </w:rPr>
      </w:pPr>
    </w:p>
    <w:p w:rsidR="00120AA9" w:rsidRDefault="00120AA9"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693"/>
      </w:tblGrid>
      <w:tr w:rsidR="00D6470D" w:rsidRPr="004D104B" w:rsidTr="00464945">
        <w:trPr>
          <w:trHeight w:val="295"/>
        </w:trPr>
        <w:tc>
          <w:tcPr>
            <w:tcW w:w="675" w:type="dxa"/>
            <w:shd w:val="clear" w:color="auto" w:fill="auto"/>
          </w:tcPr>
          <w:p w:rsidR="00D6470D" w:rsidRPr="00464945" w:rsidRDefault="00D6470D" w:rsidP="00464945">
            <w:pPr>
              <w:spacing w:after="0" w:line="240" w:lineRule="auto"/>
              <w:jc w:val="center"/>
              <w:rPr>
                <w:rFonts w:ascii="Times New Roman" w:hAnsi="Times New Roman" w:cs="Times New Roman"/>
                <w:b/>
                <w:sz w:val="24"/>
                <w:szCs w:val="24"/>
              </w:rPr>
            </w:pPr>
            <w:r w:rsidRPr="00464945">
              <w:rPr>
                <w:rFonts w:ascii="Times New Roman" w:hAnsi="Times New Roman" w:cs="Times New Roman"/>
                <w:b/>
                <w:sz w:val="24"/>
                <w:szCs w:val="24"/>
              </w:rPr>
              <w:t>№</w:t>
            </w:r>
          </w:p>
        </w:tc>
        <w:tc>
          <w:tcPr>
            <w:tcW w:w="6521" w:type="dxa"/>
            <w:shd w:val="clear" w:color="auto" w:fill="auto"/>
          </w:tcPr>
          <w:p w:rsidR="00D6470D" w:rsidRPr="00464945" w:rsidRDefault="00D6470D" w:rsidP="00464945">
            <w:pPr>
              <w:spacing w:after="0" w:line="240" w:lineRule="auto"/>
              <w:jc w:val="center"/>
              <w:rPr>
                <w:rFonts w:ascii="Times New Roman" w:hAnsi="Times New Roman" w:cs="Times New Roman"/>
                <w:b/>
                <w:sz w:val="24"/>
                <w:szCs w:val="24"/>
              </w:rPr>
            </w:pPr>
            <w:r w:rsidRPr="00464945">
              <w:rPr>
                <w:rFonts w:ascii="Times New Roman" w:hAnsi="Times New Roman" w:cs="Times New Roman"/>
                <w:b/>
                <w:sz w:val="24"/>
                <w:szCs w:val="24"/>
              </w:rPr>
              <w:t>Наименование</w:t>
            </w:r>
            <w:r w:rsidR="00464945" w:rsidRPr="00464945">
              <w:rPr>
                <w:rFonts w:ascii="Times New Roman" w:hAnsi="Times New Roman" w:cs="Times New Roman"/>
                <w:b/>
                <w:sz w:val="24"/>
                <w:szCs w:val="24"/>
              </w:rPr>
              <w:t xml:space="preserve"> товара</w:t>
            </w:r>
          </w:p>
        </w:tc>
        <w:tc>
          <w:tcPr>
            <w:tcW w:w="2693" w:type="dxa"/>
            <w:shd w:val="clear" w:color="auto" w:fill="auto"/>
          </w:tcPr>
          <w:p w:rsidR="00D6470D" w:rsidRPr="00464945" w:rsidRDefault="00464945" w:rsidP="00464945">
            <w:pPr>
              <w:spacing w:after="0" w:line="240" w:lineRule="auto"/>
              <w:jc w:val="center"/>
              <w:rPr>
                <w:rFonts w:ascii="Times New Roman" w:hAnsi="Times New Roman" w:cs="Times New Roman"/>
                <w:b/>
                <w:sz w:val="24"/>
                <w:szCs w:val="24"/>
              </w:rPr>
            </w:pPr>
            <w:r w:rsidRPr="00464945">
              <w:rPr>
                <w:rFonts w:ascii="Times New Roman" w:hAnsi="Times New Roman" w:cs="Times New Roman"/>
                <w:b/>
                <w:sz w:val="24"/>
                <w:szCs w:val="24"/>
              </w:rPr>
              <w:t>Количество</w:t>
            </w:r>
          </w:p>
        </w:tc>
      </w:tr>
      <w:tr w:rsidR="00464945" w:rsidRPr="004D104B" w:rsidTr="00464945">
        <w:trPr>
          <w:trHeight w:val="295"/>
        </w:trPr>
        <w:tc>
          <w:tcPr>
            <w:tcW w:w="675" w:type="dxa"/>
            <w:shd w:val="clear" w:color="auto" w:fill="auto"/>
          </w:tcPr>
          <w:p w:rsidR="00464945" w:rsidRPr="004D104B" w:rsidRDefault="00702B24"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shd w:val="clear" w:color="auto" w:fill="auto"/>
          </w:tcPr>
          <w:p w:rsidR="00464945" w:rsidRPr="004D104B" w:rsidRDefault="00464945" w:rsidP="00464945">
            <w:pPr>
              <w:spacing w:after="0" w:line="240" w:lineRule="auto"/>
              <w:rPr>
                <w:rFonts w:ascii="Times New Roman" w:hAnsi="Times New Roman" w:cs="Times New Roman"/>
                <w:sz w:val="24"/>
                <w:szCs w:val="24"/>
              </w:rPr>
            </w:pPr>
          </w:p>
        </w:tc>
        <w:tc>
          <w:tcPr>
            <w:tcW w:w="2693" w:type="dxa"/>
            <w:shd w:val="clear" w:color="auto" w:fill="auto"/>
          </w:tcPr>
          <w:p w:rsidR="00464945" w:rsidRDefault="00464945" w:rsidP="00464945">
            <w:pPr>
              <w:spacing w:after="0" w:line="240" w:lineRule="auto"/>
              <w:rPr>
                <w:rFonts w:ascii="Times New Roman" w:hAnsi="Times New Roman" w:cs="Times New Roman"/>
                <w:sz w:val="24"/>
                <w:szCs w:val="24"/>
              </w:rPr>
            </w:pPr>
          </w:p>
        </w:tc>
      </w:tr>
      <w:tr w:rsidR="00702B24" w:rsidRPr="004D104B" w:rsidTr="00822E48">
        <w:trPr>
          <w:trHeight w:val="295"/>
        </w:trPr>
        <w:tc>
          <w:tcPr>
            <w:tcW w:w="7196" w:type="dxa"/>
            <w:gridSpan w:val="2"/>
            <w:shd w:val="clear" w:color="auto" w:fill="auto"/>
          </w:tcPr>
          <w:p w:rsidR="00702B24" w:rsidRPr="00702B24" w:rsidRDefault="00702B24" w:rsidP="00702B24">
            <w:pPr>
              <w:spacing w:after="0" w:line="240" w:lineRule="auto"/>
              <w:jc w:val="center"/>
              <w:rPr>
                <w:rFonts w:ascii="Times New Roman" w:hAnsi="Times New Roman" w:cs="Times New Roman"/>
                <w:b/>
                <w:sz w:val="24"/>
                <w:szCs w:val="24"/>
              </w:rPr>
            </w:pPr>
            <w:r w:rsidRPr="00702B24">
              <w:rPr>
                <w:rFonts w:ascii="Times New Roman" w:hAnsi="Times New Roman" w:cs="Times New Roman"/>
                <w:b/>
                <w:sz w:val="24"/>
                <w:szCs w:val="24"/>
              </w:rPr>
              <w:t>Технические характеристики товара</w:t>
            </w:r>
          </w:p>
        </w:tc>
        <w:tc>
          <w:tcPr>
            <w:tcW w:w="2693" w:type="dxa"/>
            <w:shd w:val="clear" w:color="auto" w:fill="auto"/>
          </w:tcPr>
          <w:p w:rsidR="00702B24" w:rsidRPr="00702B24" w:rsidRDefault="00702B24" w:rsidP="00702B24">
            <w:pPr>
              <w:spacing w:after="0" w:line="240" w:lineRule="auto"/>
              <w:jc w:val="center"/>
              <w:rPr>
                <w:rFonts w:ascii="Times New Roman" w:hAnsi="Times New Roman" w:cs="Times New Roman"/>
                <w:b/>
                <w:sz w:val="24"/>
                <w:szCs w:val="24"/>
              </w:rPr>
            </w:pPr>
            <w:r w:rsidRPr="00702B24">
              <w:rPr>
                <w:rFonts w:ascii="Times New Roman" w:hAnsi="Times New Roman" w:cs="Times New Roman"/>
                <w:b/>
                <w:sz w:val="24"/>
                <w:szCs w:val="24"/>
              </w:rPr>
              <w:t>Значения</w:t>
            </w: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sidRPr="004D104B">
              <w:rPr>
                <w:rFonts w:ascii="Times New Roman" w:hAnsi="Times New Roman" w:cs="Times New Roman"/>
                <w:sz w:val="24"/>
                <w:szCs w:val="24"/>
              </w:rPr>
              <w:t>1</w:t>
            </w:r>
          </w:p>
        </w:tc>
        <w:tc>
          <w:tcPr>
            <w:tcW w:w="6521"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E13D61"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lang w:val="en-US"/>
              </w:rPr>
            </w:pPr>
            <w:r w:rsidRPr="004D104B">
              <w:rPr>
                <w:rFonts w:ascii="Times New Roman" w:hAnsi="Times New Roman" w:cs="Times New Roman"/>
                <w:sz w:val="24"/>
                <w:szCs w:val="24"/>
                <w:lang w:val="en-US"/>
              </w:rPr>
              <w:t>2</w:t>
            </w:r>
          </w:p>
        </w:tc>
        <w:tc>
          <w:tcPr>
            <w:tcW w:w="6521" w:type="dxa"/>
            <w:shd w:val="clear" w:color="auto" w:fill="auto"/>
          </w:tcPr>
          <w:p w:rsidR="00D6470D" w:rsidRPr="00320A76"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lang w:val="en-US"/>
              </w:rPr>
            </w:pPr>
            <w:r w:rsidRPr="004D104B">
              <w:rPr>
                <w:rFonts w:ascii="Times New Roman" w:hAnsi="Times New Roman" w:cs="Times New Roman"/>
                <w:sz w:val="24"/>
                <w:szCs w:val="24"/>
                <w:lang w:val="en-US"/>
              </w:rPr>
              <w:t>3</w:t>
            </w:r>
          </w:p>
        </w:tc>
        <w:tc>
          <w:tcPr>
            <w:tcW w:w="6521" w:type="dxa"/>
            <w:shd w:val="clear" w:color="auto" w:fill="auto"/>
          </w:tcPr>
          <w:p w:rsidR="00D6470D" w:rsidRPr="00EB7EE4"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sidRPr="004D104B">
              <w:rPr>
                <w:rFonts w:ascii="Times New Roman" w:hAnsi="Times New Roman" w:cs="Times New Roman"/>
                <w:sz w:val="24"/>
                <w:szCs w:val="24"/>
                <w:lang w:val="en-US"/>
              </w:rPr>
              <w:t>4</w:t>
            </w:r>
          </w:p>
        </w:tc>
        <w:tc>
          <w:tcPr>
            <w:tcW w:w="6521" w:type="dxa"/>
            <w:shd w:val="clear" w:color="auto" w:fill="auto"/>
          </w:tcPr>
          <w:p w:rsidR="00D6470D" w:rsidRPr="00E13D61"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4D104B"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shd w:val="clear" w:color="auto" w:fill="auto"/>
          </w:tcPr>
          <w:p w:rsidR="00D6470D" w:rsidRPr="00226FD7"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226FD7"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D1133E" w:rsidRDefault="00D6470D" w:rsidP="00464945">
            <w:pPr>
              <w:spacing w:after="0" w:line="240" w:lineRule="auto"/>
              <w:rPr>
                <w:rFonts w:ascii="Times New Roman" w:hAnsi="Times New Roman" w:cs="Times New Roman"/>
                <w:sz w:val="24"/>
                <w:szCs w:val="24"/>
                <w:lang w:val="en-US"/>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521" w:type="dxa"/>
            <w:shd w:val="clear" w:color="auto" w:fill="auto"/>
          </w:tcPr>
          <w:p w:rsidR="00D6470D" w:rsidRPr="00D1133E"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Default="00D6470D" w:rsidP="00464945">
            <w:pPr>
              <w:spacing w:after="0" w:line="240" w:lineRule="auto"/>
              <w:rPr>
                <w:rFonts w:ascii="Times New Roman" w:hAnsi="Times New Roman" w:cs="Times New Roman"/>
                <w:sz w:val="24"/>
                <w:szCs w:val="24"/>
              </w:rPr>
            </w:pPr>
          </w:p>
        </w:tc>
      </w:tr>
      <w:tr w:rsidR="00D6470D" w:rsidRPr="004D104B" w:rsidTr="00464945">
        <w:tc>
          <w:tcPr>
            <w:tcW w:w="675" w:type="dxa"/>
            <w:shd w:val="clear" w:color="auto" w:fill="auto"/>
          </w:tcPr>
          <w:p w:rsidR="00D6470D" w:rsidRPr="004D104B" w:rsidRDefault="00D6470D" w:rsidP="00702B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521" w:type="dxa"/>
            <w:shd w:val="clear" w:color="auto" w:fill="auto"/>
          </w:tcPr>
          <w:p w:rsidR="00D6470D" w:rsidRDefault="00D6470D" w:rsidP="00464945">
            <w:pPr>
              <w:spacing w:after="0" w:line="240" w:lineRule="auto"/>
              <w:rPr>
                <w:rFonts w:ascii="Times New Roman" w:hAnsi="Times New Roman" w:cs="Times New Roman"/>
                <w:sz w:val="24"/>
                <w:szCs w:val="24"/>
              </w:rPr>
            </w:pPr>
          </w:p>
        </w:tc>
        <w:tc>
          <w:tcPr>
            <w:tcW w:w="2693" w:type="dxa"/>
            <w:shd w:val="clear" w:color="auto" w:fill="auto"/>
          </w:tcPr>
          <w:p w:rsidR="00D6470D" w:rsidRPr="00D804E2" w:rsidRDefault="00D6470D" w:rsidP="00464945">
            <w:pPr>
              <w:spacing w:after="0" w:line="240" w:lineRule="auto"/>
              <w:rPr>
                <w:rFonts w:ascii="Times New Roman" w:hAnsi="Times New Roman" w:cs="Times New Roman"/>
                <w:sz w:val="24"/>
                <w:szCs w:val="24"/>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702B24"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 Гарантийные обязательства </w:t>
      </w:r>
      <w:r w:rsidR="004A5C14"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702B24"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7</w:t>
      </w:r>
      <w:r w:rsidR="004A5C14" w:rsidRPr="001B4074">
        <w:rPr>
          <w:rFonts w:ascii="Times New Roman" w:eastAsia="Calibri" w:hAnsi="Times New Roman" w:cs="Times New Roman"/>
          <w:b/>
          <w:sz w:val="24"/>
          <w:szCs w:val="24"/>
          <w:lang w:eastAsia="zh-CN"/>
        </w:rPr>
        <w:t xml:space="preserve">. Условия оплаты </w:t>
      </w:r>
      <w:r w:rsidR="004A5C14" w:rsidRPr="00D0067B">
        <w:rPr>
          <w:rFonts w:ascii="Times New Roman" w:eastAsia="Calibri" w:hAnsi="Times New Roman" w:cs="Times New Roman"/>
          <w:b/>
          <w:i/>
          <w:sz w:val="16"/>
          <w:szCs w:val="16"/>
          <w:lang w:eastAsia="zh-CN"/>
        </w:rPr>
        <w:t>(необходимо указать)</w:t>
      </w:r>
      <w:r w:rsidR="004A5C14" w:rsidRPr="00D0067B">
        <w:rPr>
          <w:rFonts w:ascii="Times New Roman" w:eastAsia="Calibri" w:hAnsi="Times New Roman" w:cs="Times New Roman"/>
          <w:b/>
          <w:sz w:val="16"/>
          <w:szCs w:val="16"/>
          <w:lang w:eastAsia="zh-CN"/>
        </w:rPr>
        <w:t>:</w:t>
      </w:r>
    </w:p>
    <w:p w:rsidR="004A5C14" w:rsidRPr="001B4074" w:rsidRDefault="00702B24"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8</w:t>
      </w:r>
      <w:r w:rsidR="004A5C14" w:rsidRPr="001B4074">
        <w:rPr>
          <w:rFonts w:ascii="Times New Roman" w:eastAsia="Times New Roman" w:hAnsi="Times New Roman" w:cs="Times New Roman"/>
          <w:b/>
          <w:sz w:val="24"/>
          <w:szCs w:val="24"/>
          <w:lang w:eastAsia="zh-CN"/>
        </w:rPr>
        <w:t>.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1B4074">
        <w:rPr>
          <w:rFonts w:ascii="Times New Roman" w:eastAsia="Calibri" w:hAnsi="Times New Roman" w:cs="Times New Roman"/>
          <w:b/>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702B24"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 xml:space="preserve">. Дата производства </w:t>
      </w:r>
      <w:r w:rsidR="004A5C14" w:rsidRPr="00D0067B">
        <w:rPr>
          <w:rFonts w:ascii="Times New Roman" w:eastAsia="Calibri" w:hAnsi="Times New Roman" w:cs="Times New Roman"/>
          <w:sz w:val="16"/>
          <w:szCs w:val="16"/>
          <w:lang w:eastAsia="zh-CN"/>
        </w:rPr>
        <w:t>(</w:t>
      </w:r>
      <w:r w:rsidR="004A5C14" w:rsidRPr="00D0067B">
        <w:rPr>
          <w:rFonts w:ascii="Times New Roman" w:eastAsia="Calibri" w:hAnsi="Times New Roman" w:cs="Times New Roman"/>
          <w:i/>
          <w:sz w:val="16"/>
          <w:szCs w:val="16"/>
          <w:lang w:eastAsia="zh-CN"/>
        </w:rPr>
        <w:t>необходимо</w:t>
      </w:r>
      <w:r w:rsidR="004A5C14"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004A5C14" w:rsidRPr="00D0067B">
        <w:rPr>
          <w:rFonts w:ascii="Times New Roman" w:eastAsia="Calibri" w:hAnsi="Times New Roman" w:cs="Times New Roman"/>
          <w:b/>
          <w:i/>
          <w:sz w:val="16"/>
          <w:szCs w:val="16"/>
          <w:lang w:eastAsia="zh-CN"/>
        </w:rPr>
        <w:t>):</w:t>
      </w:r>
    </w:p>
    <w:p w:rsidR="00CB2580" w:rsidRPr="00702B24" w:rsidRDefault="00702B24" w:rsidP="00264010">
      <w:pPr>
        <w:suppressAutoHyphens/>
        <w:spacing w:after="0" w:line="240" w:lineRule="auto"/>
        <w:ind w:firstLine="426"/>
        <w:jc w:val="both"/>
        <w:rPr>
          <w:rFonts w:ascii="Times New Roman" w:eastAsia="Calibri" w:hAnsi="Times New Roman" w:cs="Times New Roman"/>
          <w:i/>
          <w:sz w:val="24"/>
          <w:szCs w:val="24"/>
          <w:u w:val="single"/>
          <w:lang w:eastAsia="zh-CN"/>
        </w:rPr>
      </w:pPr>
      <w:r>
        <w:rPr>
          <w:rFonts w:ascii="Times New Roman" w:eastAsia="Calibri" w:hAnsi="Times New Roman" w:cs="Times New Roman"/>
          <w:b/>
          <w:sz w:val="24"/>
          <w:szCs w:val="24"/>
          <w:lang w:eastAsia="zh-CN"/>
        </w:rPr>
        <w:t>10</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702B24">
        <w:rPr>
          <w:rFonts w:ascii="Times New Roman" w:eastAsia="Calibri" w:hAnsi="Times New Roman" w:cs="Times New Roman"/>
          <w:i/>
          <w:sz w:val="24"/>
          <w:szCs w:val="24"/>
          <w:u w:val="single"/>
          <w:lang w:eastAsia="zh-CN"/>
        </w:rPr>
        <w:t>читать п.12 документации и точно указать какие услови</w:t>
      </w:r>
      <w:r w:rsidR="00F14974" w:rsidRPr="00702B24">
        <w:rPr>
          <w:rFonts w:ascii="Times New Roman" w:eastAsia="Calibri" w:hAnsi="Times New Roman" w:cs="Times New Roman"/>
          <w:i/>
          <w:sz w:val="24"/>
          <w:szCs w:val="24"/>
          <w:u w:val="single"/>
          <w:lang w:eastAsia="zh-CN"/>
        </w:rPr>
        <w:t xml:space="preserve">я и проект договора применяется </w:t>
      </w:r>
      <w:r w:rsidR="00CB2580" w:rsidRPr="00702B24">
        <w:rPr>
          <w:rFonts w:ascii="Times New Roman" w:eastAsia="Calibri" w:hAnsi="Times New Roman" w:cs="Times New Roman"/>
          <w:i/>
          <w:sz w:val="24"/>
          <w:szCs w:val="24"/>
          <w:u w:val="single"/>
          <w:lang w:eastAsia="zh-CN"/>
        </w:rPr>
        <w:t>(указать один из вариантов):</w:t>
      </w:r>
    </w:p>
    <w:p w:rsidR="00CB2580" w:rsidRPr="00702B24" w:rsidRDefault="00702B24" w:rsidP="00264010">
      <w:pPr>
        <w:suppressAutoHyphens/>
        <w:spacing w:after="0" w:line="240" w:lineRule="auto"/>
        <w:ind w:firstLine="426"/>
        <w:jc w:val="both"/>
        <w:rPr>
          <w:rFonts w:ascii="Times New Roman" w:eastAsia="Calibri" w:hAnsi="Times New Roman" w:cs="Times New Roman"/>
          <w:i/>
          <w:sz w:val="24"/>
          <w:szCs w:val="24"/>
          <w:u w:val="single"/>
          <w:lang w:eastAsia="zh-CN"/>
        </w:rPr>
      </w:pPr>
      <w:r w:rsidRPr="00702B24">
        <w:rPr>
          <w:rFonts w:ascii="Times New Roman" w:eastAsia="Calibri" w:hAnsi="Times New Roman" w:cs="Times New Roman"/>
          <w:i/>
          <w:sz w:val="24"/>
          <w:szCs w:val="24"/>
          <w:u w:val="single"/>
          <w:lang w:eastAsia="zh-CN"/>
        </w:rPr>
        <w:t xml:space="preserve">1 вариант - </w:t>
      </w:r>
      <w:r w:rsidR="00CB2580" w:rsidRPr="00702B24">
        <w:rPr>
          <w:rFonts w:ascii="Times New Roman" w:eastAsia="Calibri" w:hAnsi="Times New Roman" w:cs="Times New Roman"/>
          <w:i/>
          <w:sz w:val="24"/>
          <w:szCs w:val="24"/>
          <w:u w:val="single"/>
          <w:lang w:eastAsia="zh-CN"/>
        </w:rPr>
        <w:t>банковская гарантия,</w:t>
      </w:r>
    </w:p>
    <w:p w:rsidR="004A5C14" w:rsidRPr="00702B24" w:rsidRDefault="00702B24" w:rsidP="00264010">
      <w:pPr>
        <w:suppressAutoHyphens/>
        <w:spacing w:after="0" w:line="240" w:lineRule="auto"/>
        <w:ind w:firstLine="426"/>
        <w:jc w:val="both"/>
        <w:rPr>
          <w:rFonts w:ascii="Times New Roman" w:eastAsia="Calibri" w:hAnsi="Times New Roman" w:cs="Times New Roman"/>
          <w:sz w:val="24"/>
          <w:szCs w:val="24"/>
          <w:lang w:eastAsia="zh-CN"/>
        </w:rPr>
      </w:pPr>
      <w:r w:rsidRPr="00702B24">
        <w:rPr>
          <w:rFonts w:ascii="Times New Roman" w:eastAsia="Calibri" w:hAnsi="Times New Roman" w:cs="Times New Roman"/>
          <w:i/>
          <w:sz w:val="24"/>
          <w:szCs w:val="24"/>
          <w:u w:val="single"/>
          <w:lang w:eastAsia="zh-CN"/>
        </w:rPr>
        <w:t xml:space="preserve">2 вариант </w:t>
      </w:r>
      <w:r w:rsidR="00CB2580" w:rsidRPr="00702B24">
        <w:rPr>
          <w:rFonts w:ascii="Times New Roman" w:eastAsia="Calibri" w:hAnsi="Times New Roman" w:cs="Times New Roman"/>
          <w:i/>
          <w:sz w:val="24"/>
          <w:szCs w:val="24"/>
          <w:u w:val="single"/>
          <w:lang w:eastAsia="zh-CN"/>
        </w:rPr>
        <w:t>-</w:t>
      </w:r>
      <w:r w:rsidRPr="00702B24">
        <w:rPr>
          <w:rFonts w:ascii="Times New Roman" w:eastAsia="Calibri" w:hAnsi="Times New Roman" w:cs="Times New Roman"/>
          <w:i/>
          <w:sz w:val="24"/>
          <w:szCs w:val="24"/>
          <w:u w:val="single"/>
          <w:lang w:eastAsia="zh-CN"/>
        </w:rPr>
        <w:t xml:space="preserve"> </w:t>
      </w:r>
      <w:r w:rsidR="00CB2580" w:rsidRPr="00702B24">
        <w:rPr>
          <w:rFonts w:ascii="Times New Roman" w:eastAsia="Calibri" w:hAnsi="Times New Roman" w:cs="Times New Roman"/>
          <w:i/>
          <w:sz w:val="24"/>
          <w:szCs w:val="24"/>
          <w:u w:val="single"/>
          <w:lang w:eastAsia="zh-CN"/>
        </w:rPr>
        <w:t>без обеспечения (применяется в случае наличия длительного положительного сотрудничества).</w:t>
      </w:r>
      <w:r w:rsidR="004A5C14" w:rsidRPr="00702B24">
        <w:rPr>
          <w:rFonts w:ascii="Times New Roman" w:eastAsia="Calibri" w:hAnsi="Times New Roman" w:cs="Times New Roman"/>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702B24" w:rsidRDefault="00702B24" w:rsidP="004A5C14">
      <w:pPr>
        <w:spacing w:after="0" w:line="240" w:lineRule="auto"/>
        <w:ind w:firstLine="567"/>
        <w:jc w:val="right"/>
        <w:rPr>
          <w:rFonts w:ascii="Times New Roman" w:hAnsi="Times New Roman" w:cs="Times New Roman"/>
          <w:i/>
          <w:sz w:val="24"/>
          <w:szCs w:val="24"/>
        </w:rPr>
      </w:pPr>
    </w:p>
    <w:p w:rsidR="00702B24" w:rsidRDefault="00702B24" w:rsidP="004A5C14">
      <w:pPr>
        <w:spacing w:after="0" w:line="240" w:lineRule="auto"/>
        <w:ind w:firstLine="567"/>
        <w:jc w:val="right"/>
        <w:rPr>
          <w:rFonts w:ascii="Times New Roman" w:hAnsi="Times New Roman" w:cs="Times New Roman"/>
          <w:i/>
          <w:sz w:val="24"/>
          <w:szCs w:val="24"/>
        </w:rPr>
      </w:pPr>
    </w:p>
    <w:p w:rsidR="00702B24" w:rsidRDefault="00702B24"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527D31" w:rsidRDefault="0033180D" w:rsidP="00527D31">
      <w:pPr>
        <w:pStyle w:val="23"/>
        <w:shd w:val="clear" w:color="auto" w:fill="auto"/>
        <w:spacing w:before="0" w:after="859" w:line="278" w:lineRule="exact"/>
        <w:ind w:firstLine="740"/>
        <w:jc w:val="both"/>
        <w:rPr>
          <w:rStyle w:val="24"/>
          <w:b w:val="0"/>
          <w:bCs w:val="0"/>
          <w:color w:val="auto"/>
          <w:sz w:val="24"/>
          <w:szCs w:val="24"/>
          <w:shd w:val="clear" w:color="auto" w:fill="auto"/>
          <w:lang w:eastAsia="en-US" w:bidi="ar-SA"/>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r w:rsidR="00527D31">
        <w:rPr>
          <w:sz w:val="24"/>
          <w:szCs w:val="24"/>
        </w:rPr>
        <w:t xml:space="preserve"> </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2397D" w:rsidRDefault="0042397D" w:rsidP="00536C84">
      <w:pPr>
        <w:spacing w:after="0" w:line="240" w:lineRule="auto"/>
        <w:ind w:firstLine="567"/>
        <w:jc w:val="both"/>
        <w:rPr>
          <w:rFonts w:ascii="Times New Roman" w:hAnsi="Times New Roman" w:cs="Times New Roman"/>
          <w:i/>
        </w:rPr>
      </w:pPr>
    </w:p>
    <w:p w:rsidR="0042397D" w:rsidRDefault="0042397D"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F77A9" w:rsidRDefault="004F77A9" w:rsidP="004F77A9">
      <w:pPr>
        <w:widowControl w:val="0"/>
        <w:spacing w:after="0" w:line="240" w:lineRule="auto"/>
        <w:contextualSpacing/>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ДОГОВОР ПОСТАВКИ №</w:t>
      </w:r>
      <w:r>
        <w:rPr>
          <w:rFonts w:ascii="Times New Roman" w:eastAsia="Courier New" w:hAnsi="Times New Roman" w:cs="Times New Roman"/>
          <w:b/>
          <w:color w:val="000000" w:themeColor="text1"/>
        </w:rPr>
        <w:t xml:space="preserve"> ____</w:t>
      </w:r>
    </w:p>
    <w:tbl>
      <w:tblPr>
        <w:tblW w:w="10485" w:type="dxa"/>
        <w:tblInd w:w="-318" w:type="dxa"/>
        <w:tblLayout w:type="fixed"/>
        <w:tblLook w:val="04A0" w:firstRow="1" w:lastRow="0" w:firstColumn="1" w:lastColumn="0" w:noHBand="0" w:noVBand="1"/>
      </w:tblPr>
      <w:tblGrid>
        <w:gridCol w:w="5448"/>
        <w:gridCol w:w="5037"/>
      </w:tblGrid>
      <w:tr w:rsidR="004F77A9" w:rsidTr="004F77A9">
        <w:trPr>
          <w:trHeight w:val="193"/>
        </w:trPr>
        <w:tc>
          <w:tcPr>
            <w:tcW w:w="5451" w:type="dxa"/>
            <w:hideMark/>
          </w:tcPr>
          <w:p w:rsidR="004F77A9" w:rsidRDefault="004F77A9">
            <w:pPr>
              <w:widowControl w:val="0"/>
              <w:suppressAutoHyphens/>
              <w:snapToGrid w:val="0"/>
              <w:spacing w:after="0" w:line="240" w:lineRule="auto"/>
              <w:ind w:firstLine="381"/>
              <w:contextualSpacing/>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rPr>
              <w:t>г. Керчь</w:t>
            </w:r>
          </w:p>
        </w:tc>
        <w:tc>
          <w:tcPr>
            <w:tcW w:w="5040" w:type="dxa"/>
            <w:hideMark/>
          </w:tcPr>
          <w:p w:rsidR="004F77A9" w:rsidRDefault="004F77A9">
            <w:pPr>
              <w:widowControl w:val="0"/>
              <w:suppressAutoHyphens/>
              <w:snapToGrid w:val="0"/>
              <w:spacing w:after="0" w:line="240" w:lineRule="auto"/>
              <w:ind w:right="176" w:firstLine="33"/>
              <w:contextualSpacing/>
              <w:jc w:val="center"/>
              <w:rPr>
                <w:rFonts w:ascii="Times New Roman" w:eastAsia="Calibri" w:hAnsi="Times New Roman" w:cs="Times New Roman"/>
                <w:color w:val="000000" w:themeColor="text1"/>
                <w:lang w:eastAsia="zh-CN"/>
              </w:rPr>
            </w:pPr>
            <w:r>
              <w:rPr>
                <w:rFonts w:ascii="Times New Roman" w:eastAsia="Times New Roman" w:hAnsi="Times New Roman" w:cs="Times New Roman"/>
                <w:color w:val="000000" w:themeColor="text1"/>
              </w:rPr>
              <w:t xml:space="preserve">                              «___»</w:t>
            </w:r>
            <w:r>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rPr>
              <w:t>_________202___г.</w:t>
            </w:r>
          </w:p>
        </w:tc>
      </w:tr>
      <w:tr w:rsidR="004F77A9" w:rsidTr="004F77A9">
        <w:trPr>
          <w:trHeight w:val="193"/>
        </w:trPr>
        <w:tc>
          <w:tcPr>
            <w:tcW w:w="5451" w:type="dxa"/>
          </w:tcPr>
          <w:p w:rsidR="004F77A9" w:rsidRDefault="004F77A9">
            <w:pPr>
              <w:widowControl w:val="0"/>
              <w:suppressAutoHyphens/>
              <w:snapToGrid w:val="0"/>
              <w:spacing w:after="0" w:line="240" w:lineRule="auto"/>
              <w:contextualSpacing/>
              <w:rPr>
                <w:rFonts w:ascii="Times New Roman" w:eastAsia="Times New Roman" w:hAnsi="Times New Roman" w:cs="Times New Roman"/>
                <w:color w:val="000000" w:themeColor="text1"/>
                <w:lang w:eastAsia="zh-CN"/>
              </w:rPr>
            </w:pPr>
          </w:p>
        </w:tc>
        <w:tc>
          <w:tcPr>
            <w:tcW w:w="5040" w:type="dxa"/>
          </w:tcPr>
          <w:p w:rsidR="004F77A9" w:rsidRDefault="004F77A9">
            <w:pPr>
              <w:widowControl w:val="0"/>
              <w:suppressAutoHyphens/>
              <w:snapToGrid w:val="0"/>
              <w:spacing w:after="0" w:line="240" w:lineRule="auto"/>
              <w:ind w:firstLine="33"/>
              <w:contextualSpacing/>
              <w:jc w:val="center"/>
              <w:rPr>
                <w:rFonts w:ascii="Times New Roman" w:eastAsia="Times New Roman" w:hAnsi="Times New Roman" w:cs="Times New Roman"/>
                <w:color w:val="000000" w:themeColor="text1"/>
                <w:lang w:eastAsia="zh-CN"/>
              </w:rPr>
            </w:pPr>
          </w:p>
        </w:tc>
      </w:tr>
    </w:tbl>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lang w:eastAsia="zh-CN"/>
        </w:rPr>
      </w:pPr>
      <w:proofErr w:type="gramStart"/>
      <w:r>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 именуемое в дальнейшем «Покупатель», в лице</w:t>
      </w:r>
      <w:r>
        <w:rPr>
          <w:rFonts w:ascii="Times New Roman" w:eastAsia="Courier New" w:hAnsi="Times New Roman" w:cs="Times New Roman"/>
          <w:color w:val="000000" w:themeColor="text1"/>
        </w:rPr>
        <w:t xml:space="preserve"> генерального директора Гончарова Олега Александровича</w:t>
      </w:r>
      <w:r>
        <w:rPr>
          <w:rFonts w:ascii="Times New Roman" w:eastAsia="Courier New" w:hAnsi="Times New Roman" w:cs="Times New Roman"/>
          <w:color w:val="000000" w:themeColor="text1"/>
          <w:lang w:val="x-none"/>
        </w:rPr>
        <w:t>,</w:t>
      </w:r>
      <w:r>
        <w:rPr>
          <w:rFonts w:ascii="Times New Roman" w:eastAsia="Times New Roman" w:hAnsi="Times New Roman" w:cs="Times New Roman"/>
          <w:color w:val="000000" w:themeColor="text1"/>
          <w:lang w:val="x-none"/>
        </w:rPr>
        <w:t xml:space="preserve"> </w:t>
      </w:r>
      <w:r>
        <w:rPr>
          <w:rFonts w:ascii="Times New Roman" w:eastAsia="Times New Roman" w:hAnsi="Times New Roman" w:cs="Times New Roman"/>
          <w:color w:val="000000" w:themeColor="text1"/>
        </w:rPr>
        <w:t>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4F77A9" w:rsidRDefault="004F77A9" w:rsidP="004F77A9">
      <w:pPr>
        <w:pStyle w:val="a5"/>
        <w:numPr>
          <w:ilvl w:val="0"/>
          <w:numId w:val="31"/>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ПРЕДМЕТ ДОГОВОРА</w:t>
      </w:r>
    </w:p>
    <w:p w:rsidR="004F77A9" w:rsidRDefault="004F77A9" w:rsidP="004F77A9">
      <w:pPr>
        <w:pStyle w:val="a5"/>
        <w:numPr>
          <w:ilvl w:val="1"/>
          <w:numId w:val="34"/>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Pr>
          <w:rFonts w:ascii="Times New Roman" w:eastAsia="Courier New" w:hAnsi="Times New Roman" w:cs="Times New Roman"/>
          <w:color w:val="000000" w:themeColor="text1"/>
        </w:rPr>
        <w:t>В целях выполнения государственного оборонного заказа</w:t>
      </w:r>
      <w:r>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Pr>
          <w:rFonts w:ascii="Times New Roman" w:eastAsia="Times New Roman" w:hAnsi="Times New Roman" w:cs="Times New Roman"/>
          <w:color w:val="000000" w:themeColor="text1"/>
        </w:rPr>
        <w:t>оплатить его стоимость на</w:t>
      </w:r>
      <w:proofErr w:type="gramEnd"/>
      <w:r>
        <w:rPr>
          <w:rFonts w:ascii="Times New Roman" w:eastAsia="Times New Roman" w:hAnsi="Times New Roman" w:cs="Times New Roman"/>
          <w:color w:val="000000" w:themeColor="text1"/>
        </w:rPr>
        <w:t xml:space="preserve"> основании настоящего договора, спецификации.</w:t>
      </w:r>
    </w:p>
    <w:p w:rsidR="004F77A9" w:rsidRDefault="004F77A9" w:rsidP="004F77A9">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Pr>
          <w:rFonts w:ascii="Times New Roman" w:eastAsia="Times New Roman" w:hAnsi="Times New Roman" w:cs="Times New Roman"/>
          <w:color w:val="000000" w:themeColor="text1"/>
        </w:rPr>
        <w:t>)..</w:t>
      </w:r>
      <w:proofErr w:type="gramEnd"/>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Pr>
          <w:rFonts w:ascii="Times New Roman" w:hAnsi="Times New Roman" w:cs="Times New Roman"/>
        </w:rPr>
        <w:t>выпускаемых</w:t>
      </w:r>
      <w:proofErr w:type="gramEnd"/>
      <w:r>
        <w:rPr>
          <w:rFonts w:ascii="Times New Roman" w:hAnsi="Times New Roman" w:cs="Times New Roman"/>
        </w:rPr>
        <w:t xml:space="preserve">.  </w:t>
      </w:r>
    </w:p>
    <w:p w:rsidR="004F77A9" w:rsidRDefault="004F77A9" w:rsidP="004F77A9">
      <w:pPr>
        <w:pStyle w:val="a5"/>
        <w:spacing w:after="0" w:line="240" w:lineRule="auto"/>
        <w:ind w:left="0" w:firstLine="567"/>
        <w:jc w:val="both"/>
        <w:rPr>
          <w:rFonts w:ascii="Times New Roman" w:eastAsia="Times New Roman" w:hAnsi="Times New Roman" w:cs="Times New Roman"/>
          <w:color w:val="000000" w:themeColor="text1"/>
        </w:rPr>
      </w:pPr>
      <w:r>
        <w:rPr>
          <w:rFonts w:ascii="Times New Roman" w:hAnsi="Times New Roman" w:cs="Times New Roman"/>
        </w:rPr>
        <w:t xml:space="preserve">При отсутствии </w:t>
      </w:r>
      <w:r>
        <w:rPr>
          <w:rFonts w:ascii="Times New Roman" w:eastAsia="Times New Roman" w:hAnsi="Times New Roman" w:cs="Times New Roman"/>
          <w:color w:val="000000" w:themeColor="text1"/>
        </w:rPr>
        <w:t>с</w:t>
      </w:r>
      <w:r>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F77A9" w:rsidRDefault="004F77A9" w:rsidP="004F77A9">
      <w:pPr>
        <w:pStyle w:val="a5"/>
        <w:numPr>
          <w:ilvl w:val="1"/>
          <w:numId w:val="34"/>
        </w:numPr>
        <w:suppressAutoHyphens/>
        <w:spacing w:after="0" w:line="240" w:lineRule="auto"/>
        <w:ind w:left="142"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ЦЕНА. ПОРЯДОК И ФОРМА РАСЧЕТОВ</w:t>
      </w:r>
    </w:p>
    <w:p w:rsidR="004F77A9" w:rsidRDefault="004F77A9" w:rsidP="004F77A9">
      <w:pPr>
        <w:spacing w:after="0" w:line="240" w:lineRule="auto"/>
        <w:ind w:firstLine="567"/>
        <w:contextualSpacing/>
        <w:jc w:val="both"/>
        <w:rPr>
          <w:rFonts w:ascii="Times New Roman" w:eastAsia="Calibri" w:hAnsi="Times New Roman" w:cs="Times New Roman"/>
          <w:color w:val="000000" w:themeColor="text1"/>
        </w:rPr>
      </w:pPr>
      <w:r>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Pr>
          <w:rFonts w:ascii="Times New Roman" w:hAnsi="Times New Roman" w:cs="Times New Roman"/>
          <w:color w:val="000000" w:themeColor="text1"/>
        </w:rPr>
        <w:t xml:space="preserve"> ______________  (___________________________) _____</w:t>
      </w:r>
      <w:proofErr w:type="gramEnd"/>
      <w:r>
        <w:rPr>
          <w:rFonts w:ascii="Times New Roman" w:hAnsi="Times New Roman" w:cs="Times New Roman"/>
          <w:color w:val="000000" w:themeColor="text1"/>
        </w:rPr>
        <w:t xml:space="preserve">копеек, в том числе НДС 22% с учетом доставки. </w:t>
      </w:r>
    </w:p>
    <w:p w:rsidR="004F77A9" w:rsidRDefault="004F77A9" w:rsidP="004F77A9">
      <w:pPr>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2.2. Оплата по Договору осуществляется в следующем порядке:</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Pr>
          <w:rFonts w:ascii="Times New Roman" w:eastAsia="Courier New" w:hAnsi="Times New Roman" w:cs="Times New Roman"/>
          <w:shd w:val="clear" w:color="auto" w:fill="FFFFFF"/>
          <w:lang w:eastAsia="ru-RU"/>
        </w:rPr>
        <w:t>обеспечения исполнения договора</w:t>
      </w:r>
      <w:r>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4F77A9" w:rsidRDefault="004F77A9" w:rsidP="004F77A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__15__ (__________) рабочих дней после приемки Товара по качеству и количеству на складе Покупателя без замечаний.</w:t>
      </w:r>
    </w:p>
    <w:p w:rsidR="004F77A9" w:rsidRDefault="004F77A9" w:rsidP="004F77A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4F77A9" w:rsidRDefault="004F77A9" w:rsidP="004F77A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4F77A9" w:rsidRDefault="004F77A9" w:rsidP="004F77A9">
      <w:pPr>
        <w:widowControl w:val="0"/>
        <w:autoSpaceDE w:val="0"/>
        <w:spacing w:after="0" w:line="240" w:lineRule="auto"/>
        <w:ind w:firstLine="567"/>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 xml:space="preserve">2.4. </w:t>
      </w:r>
      <w:r>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Pr>
          <w:rFonts w:ascii="Times New Roman" w:hAnsi="Times New Roman" w:cs="Times New Roman"/>
          <w:color w:val="000000" w:themeColor="text1"/>
        </w:rPr>
        <w:t>расходы</w:t>
      </w:r>
      <w:proofErr w:type="gramEnd"/>
      <w:r>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F77A9" w:rsidRDefault="004F77A9" w:rsidP="004F77A9">
      <w:pPr>
        <w:spacing w:line="240" w:lineRule="auto"/>
        <w:ind w:firstLine="567"/>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2.8. </w:t>
      </w:r>
      <w:r>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 Расчеты по настоящему Договору осуществляются в рублях, в безналичной форме в порядке, установленном действующем законодательством РФ.</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ПРАВА И ОБЯЗАННОСТИ СТОРОН</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3.1.</w:t>
      </w:r>
      <w:r>
        <w:rPr>
          <w:rFonts w:ascii="Times New Roman" w:eastAsia="Times New Roman" w:hAnsi="Times New Roman" w:cs="Times New Roman"/>
          <w:b/>
          <w:color w:val="000000" w:themeColor="text1"/>
        </w:rPr>
        <w:tab/>
        <w:t>Поставщик обязуется:</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2" w:history="1">
        <w:r>
          <w:rPr>
            <w:rStyle w:val="a4"/>
            <w:rFonts w:ascii="Times New Roman" w:hAnsi="Times New Roman" w:cs="Times New Roman"/>
            <w:color w:val="000000" w:themeColor="text1"/>
          </w:rPr>
          <w:t>____@</w:t>
        </w:r>
        <w:proofErr w:type="spellStart"/>
        <w:r>
          <w:rPr>
            <w:rStyle w:val="a4"/>
            <w:rFonts w:ascii="Times New Roman" w:hAnsi="Times New Roman" w:cs="Times New Roman"/>
            <w:color w:val="000000" w:themeColor="text1"/>
            <w:lang w:val="en-US"/>
          </w:rPr>
          <w:t>kerchbutoma</w:t>
        </w:r>
        <w:proofErr w:type="spellEnd"/>
        <w:r>
          <w:rPr>
            <w:rStyle w:val="a4"/>
            <w:rFonts w:ascii="Times New Roman" w:hAnsi="Times New Roman" w:cs="Times New Roman"/>
            <w:color w:val="000000" w:themeColor="text1"/>
          </w:rPr>
          <w:t>.</w:t>
        </w:r>
        <w:proofErr w:type="spellStart"/>
        <w:r>
          <w:rPr>
            <w:rStyle w:val="a4"/>
            <w:rFonts w:ascii="Times New Roman" w:hAnsi="Times New Roman" w:cs="Times New Roman"/>
            <w:color w:val="000000" w:themeColor="text1"/>
            <w:lang w:val="en-US"/>
          </w:rPr>
          <w:t>ru</w:t>
        </w:r>
        <w:proofErr w:type="spellEnd"/>
      </w:hyperlink>
      <w:r>
        <w:rPr>
          <w:rFonts w:ascii="Times New Roman" w:hAnsi="Times New Roman" w:cs="Times New Roman"/>
          <w:color w:val="000000" w:themeColor="text1"/>
        </w:rPr>
        <w:t>.</w:t>
      </w:r>
    </w:p>
    <w:p w:rsidR="004F77A9" w:rsidRDefault="004F77A9" w:rsidP="004F77A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4F77A9" w:rsidRDefault="004F77A9" w:rsidP="004F77A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Pr>
          <w:rFonts w:ascii="Times New Roman" w:hAnsi="Times New Roman" w:cs="Times New Roman"/>
          <w:color w:val="000000" w:themeColor="text1"/>
        </w:rPr>
        <w:t>числе</w:t>
      </w:r>
      <w:proofErr w:type="gramEnd"/>
      <w:r>
        <w:rPr>
          <w:rFonts w:ascii="Times New Roman" w:hAnsi="Times New Roman" w:cs="Times New Roman"/>
          <w:color w:val="000000" w:themeColor="text1"/>
        </w:rPr>
        <w:t xml:space="preserve"> которые  были умышленно скрыты Поставщиком.</w:t>
      </w:r>
    </w:p>
    <w:p w:rsidR="004F77A9" w:rsidRDefault="004F77A9" w:rsidP="004F77A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3.1.4. </w:t>
      </w:r>
      <w:proofErr w:type="gramStart"/>
      <w:r>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4F77A9" w:rsidRDefault="004F77A9" w:rsidP="004F77A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Pr>
          <w:rFonts w:ascii="Times New Roman" w:hAnsi="Times New Roman" w:cs="Times New Roman"/>
          <w:color w:val="000000" w:themeColor="text1"/>
        </w:rPr>
        <w:t>внутриобъектный</w:t>
      </w:r>
      <w:proofErr w:type="spellEnd"/>
      <w:r>
        <w:rPr>
          <w:rFonts w:ascii="Times New Roman" w:hAnsi="Times New Roman" w:cs="Times New Roman"/>
          <w:color w:val="000000" w:themeColor="text1"/>
        </w:rPr>
        <w:t xml:space="preserve"> режим Покупателя.</w:t>
      </w:r>
    </w:p>
    <w:p w:rsidR="004F77A9" w:rsidRDefault="004F77A9" w:rsidP="004F77A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Pr>
          <w:rFonts w:ascii="Times New Roman" w:eastAsia="Times New Roman" w:hAnsi="Times New Roman" w:cs="Times New Roman"/>
          <w:color w:val="000000" w:themeColor="text1"/>
        </w:rPr>
        <w:t>с даты</w:t>
      </w:r>
      <w:proofErr w:type="gramEnd"/>
      <w:r>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3.1.8. </w:t>
      </w:r>
      <w:proofErr w:type="gramStart"/>
      <w:r>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Pr>
          <w:rFonts w:ascii="Times New Roman" w:eastAsia="Times New Roman" w:hAnsi="Times New Roman" w:cs="Times New Roman"/>
          <w:color w:val="000000" w:themeColor="text1"/>
        </w:rPr>
        <w:t>соисполнения</w:t>
      </w:r>
      <w:proofErr w:type="spellEnd"/>
      <w:r>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3.1.9. </w:t>
      </w:r>
      <w:proofErr w:type="gramStart"/>
      <w:r>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w:t>
      </w:r>
      <w:r>
        <w:rPr>
          <w:rFonts w:ascii="Times New Roman" w:eastAsia="Times New Roman" w:hAnsi="Times New Roman" w:cs="Times New Roman"/>
          <w:color w:val="000000" w:themeColor="text1"/>
        </w:rPr>
        <w:lastRenderedPageBreak/>
        <w:t>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3.1.10. </w:t>
      </w:r>
      <w:r>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3.1.11. </w:t>
      </w:r>
      <w:proofErr w:type="gramStart"/>
      <w:r>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F77A9" w:rsidRDefault="004F77A9" w:rsidP="004F77A9">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-товарно-транспортная накладная (оригинал);</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счет-фактура или УПД (оригинал);</w:t>
      </w:r>
    </w:p>
    <w:p w:rsidR="004F77A9" w:rsidRDefault="004F77A9" w:rsidP="004F77A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Pr>
          <w:rFonts w:ascii="Times New Roman" w:eastAsia="Times New Roman" w:hAnsi="Times New Roman" w:cs="Times New Roman"/>
          <w:color w:val="000000" w:themeColor="text1"/>
        </w:rPr>
        <w:t xml:space="preserve">- </w:t>
      </w:r>
      <w:r>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Pr>
          <w:rFonts w:ascii="Times New Roman" w:eastAsia="DejaVu Sans" w:hAnsi="Times New Roman" w:cs="Times New Roman"/>
          <w:color w:val="000000" w:themeColor="text1"/>
        </w:rPr>
        <w:t>Р</w:t>
      </w:r>
      <w:proofErr w:type="gramEnd"/>
      <w:r>
        <w:rPr>
          <w:rFonts w:ascii="Times New Roman" w:eastAsia="DejaVu Sans" w:hAnsi="Times New Roman" w:cs="Times New Roman"/>
          <w:color w:val="000000" w:themeColor="text1"/>
        </w:rPr>
        <w:t xml:space="preserve"> ИСО 9001-2015;</w:t>
      </w:r>
    </w:p>
    <w:p w:rsidR="004F77A9" w:rsidRDefault="00702B24" w:rsidP="004F77A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с</w:t>
      </w:r>
      <w:r w:rsidR="004F77A9">
        <w:rPr>
          <w:rFonts w:ascii="Times New Roman" w:hAnsi="Times New Roman" w:cs="Times New Roman"/>
          <w:color w:val="000000" w:themeColor="text1"/>
        </w:rPr>
        <w:t>ертификаты качества завода-изготовителя (этикетки, паспорта, формуляры);</w:t>
      </w:r>
    </w:p>
    <w:p w:rsidR="00702B24" w:rsidRDefault="00702B24" w:rsidP="004F77A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руководство по эксплуатации на русском языке; </w:t>
      </w:r>
    </w:p>
    <w:p w:rsidR="004F77A9" w:rsidRDefault="004F77A9" w:rsidP="004F77A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4F77A9" w:rsidRDefault="004F77A9" w:rsidP="004F77A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Pr>
          <w:rFonts w:ascii="Times New Roman" w:eastAsia="Courier New" w:hAnsi="Times New Roman" w:cs="Times New Roman"/>
          <w:color w:val="000000" w:themeColor="text1"/>
          <w:shd w:val="clear" w:color="auto" w:fill="FFFFFF"/>
          <w:lang w:eastAsia="ru-RU"/>
        </w:rPr>
        <w:t>Товара</w:t>
      </w:r>
      <w:proofErr w:type="gramEnd"/>
      <w:r>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F77A9" w:rsidRDefault="004F77A9" w:rsidP="004F77A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F77A9" w:rsidRDefault="004F77A9" w:rsidP="004F77A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Pr>
          <w:rFonts w:ascii="Times New Roman" w:eastAsia="Times New Roman" w:hAnsi="Times New Roman" w:cs="Times New Roman"/>
          <w:b/>
          <w:color w:val="000000" w:themeColor="text1"/>
        </w:rPr>
        <w:t>3.2. Поставщик вправе:</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Покупатель обязуется:</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Покупатель вправе:</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4F77A9" w:rsidRDefault="004F77A9" w:rsidP="004F77A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ТАРА И СРЕДСТВА ПАКЕТИРОВАНИЯ</w:t>
      </w:r>
    </w:p>
    <w:p w:rsidR="004F77A9" w:rsidRDefault="004F77A9" w:rsidP="004F77A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Тара и средства пакетирования являются невозвратными.</w:t>
      </w:r>
      <w:r>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4F77A9" w:rsidRDefault="004F77A9" w:rsidP="004F77A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F77A9" w:rsidRDefault="004F77A9" w:rsidP="004F77A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4F77A9" w:rsidRDefault="004F77A9" w:rsidP="004F77A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4F77A9" w:rsidRDefault="004F77A9" w:rsidP="004F77A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СРОКИ И ПОРЯДОК ПОСТАВКИ</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ОТВЕТСТВЕННОСТЬ СТОРОН</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4F77A9" w:rsidRDefault="004F77A9" w:rsidP="00702B24">
      <w:pPr>
        <w:spacing w:after="0" w:line="240" w:lineRule="auto"/>
        <w:ind w:firstLine="567"/>
        <w:jc w:val="both"/>
        <w:rPr>
          <w:rFonts w:ascii="Times New Roman" w:eastAsia="Calibri" w:hAnsi="Times New Roman" w:cs="Times New Roman"/>
          <w:color w:val="000000" w:themeColor="text1"/>
        </w:rPr>
      </w:pPr>
      <w:r>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Pr>
          <w:rFonts w:ascii="Times New Roman" w:eastAsia="Times New Roman" w:hAnsi="Times New Roman" w:cs="Times New Roman"/>
          <w:color w:val="000000" w:themeColor="text1"/>
        </w:rPr>
        <w:t>сроки</w:t>
      </w:r>
      <w:proofErr w:type="gramEnd"/>
      <w:r>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Pr>
          <w:rFonts w:ascii="Times New Roman" w:hAnsi="Times New Roman" w:cs="Times New Roman"/>
          <w:color w:val="000000" w:themeColor="text1"/>
        </w:rPr>
        <w:t xml:space="preserve">0,1% от общей стоимости по Договору </w:t>
      </w:r>
      <w:r>
        <w:rPr>
          <w:rFonts w:ascii="Times New Roman" w:eastAsia="Times New Roman" w:hAnsi="Times New Roman" w:cs="Times New Roman"/>
          <w:color w:val="000000" w:themeColor="text1"/>
        </w:rPr>
        <w:t>за каждый день просрочки</w:t>
      </w:r>
      <w:r>
        <w:rPr>
          <w:rFonts w:ascii="Times New Roman" w:hAnsi="Times New Roman" w:cs="Times New Roman"/>
          <w:color w:val="000000" w:themeColor="text1"/>
        </w:rPr>
        <w:t>,</w:t>
      </w:r>
      <w:r>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6.4. </w:t>
      </w:r>
      <w:proofErr w:type="gramStart"/>
      <w:r>
        <w:rPr>
          <w:rFonts w:ascii="Times New Roman" w:hAnsi="Times New Roman" w:cs="Times New Roman"/>
          <w:color w:val="000000" w:themeColor="text1"/>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Pr>
          <w:rFonts w:ascii="Times New Roman" w:hAnsi="Times New Roman" w:cs="Times New Roman"/>
          <w:color w:val="000000" w:themeColor="text1"/>
        </w:rPr>
        <w:t>Товара</w:t>
      </w:r>
      <w:proofErr w:type="gramEnd"/>
      <w:r>
        <w:rPr>
          <w:rFonts w:ascii="Times New Roman" w:hAnsi="Times New Roman" w:cs="Times New Roman"/>
          <w:color w:val="000000" w:themeColor="text1"/>
        </w:rPr>
        <w:t xml:space="preserve"> в котором обнаружены недостатки.</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Pr>
          <w:rFonts w:ascii="Times New Roman" w:hAnsi="Times New Roman" w:cs="Times New Roman"/>
          <w:color w:val="000000" w:themeColor="text1"/>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F77A9" w:rsidRDefault="004F77A9" w:rsidP="00702B2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6.7. </w:t>
      </w:r>
      <w:r>
        <w:rPr>
          <w:rFonts w:ascii="Times New Roman" w:hAnsi="Times New Roman" w:cs="Times New Roman"/>
          <w:color w:val="000000" w:themeColor="text1"/>
        </w:rPr>
        <w:t>В случае</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если третьим лицом будет доказано, что</w:t>
      </w:r>
      <w:r>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Pr>
          <w:rFonts w:ascii="Times New Roman" w:hAnsi="Times New Roman" w:cs="Times New Roman"/>
          <w:color w:val="000000" w:themeColor="text1"/>
        </w:rPr>
        <w:t xml:space="preserve">и государственными органами будет принято решение </w:t>
      </w:r>
      <w:proofErr w:type="gramStart"/>
      <w:r>
        <w:rPr>
          <w:rFonts w:ascii="Times New Roman" w:hAnsi="Times New Roman" w:cs="Times New Roman"/>
          <w:color w:val="000000" w:themeColor="text1"/>
        </w:rPr>
        <w:t>о</w:t>
      </w:r>
      <w:proofErr w:type="gramEnd"/>
      <w:r>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Pr>
          <w:rFonts w:ascii="Times New Roman" w:eastAsia="Times New Roman" w:hAnsi="Times New Roman" w:cs="Times New Roman"/>
          <w:color w:val="000000" w:themeColor="text1"/>
        </w:rPr>
        <w:t xml:space="preserve">размере </w:t>
      </w:r>
      <w:r>
        <w:rPr>
          <w:rFonts w:ascii="Times New Roman" w:hAnsi="Times New Roman" w:cs="Times New Roman"/>
          <w:color w:val="000000" w:themeColor="text1"/>
        </w:rPr>
        <w:t>0,1% от цены Договора,</w:t>
      </w:r>
      <w:r>
        <w:rPr>
          <w:rFonts w:ascii="Times New Roman" w:eastAsia="Times New Roman" w:hAnsi="Times New Roman" w:cs="Times New Roman"/>
          <w:color w:val="000000" w:themeColor="text1"/>
        </w:rPr>
        <w:t xml:space="preserve"> за каждый день</w:t>
      </w:r>
      <w:r>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 В случае</w:t>
      </w:r>
      <w:proofErr w:type="gramStart"/>
      <w:r>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Pr>
          <w:rFonts w:ascii="Times New Roman" w:hAnsi="Times New Roman" w:cs="Times New Roman"/>
          <w:color w:val="000000" w:themeColor="text1"/>
        </w:rPr>
        <w:t>(раздел 9 Декларации по НДС)</w:t>
      </w:r>
      <w:r>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Pr>
          <w:rFonts w:ascii="Times New Roman" w:eastAsia="Times New Roman" w:hAnsi="Times New Roman" w:cs="Times New Roman"/>
          <w:color w:val="000000" w:themeColor="text1"/>
        </w:rPr>
        <w:t xml:space="preserve"> порядка составления/отражения счетов-фактур.</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Pr>
          <w:rFonts w:ascii="Times New Roman" w:hAnsi="Times New Roman" w:cs="Times New Roman"/>
          <w:color w:val="000000" w:themeColor="text1"/>
        </w:rPr>
        <w:t>законодательства</w:t>
      </w:r>
      <w:proofErr w:type="gramEnd"/>
      <w:r>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Pr>
          <w:rFonts w:ascii="Times New Roman" w:eastAsia="Times New Roman" w:hAnsi="Times New Roman" w:cs="Times New Roman"/>
          <w:color w:val="000000" w:themeColor="text1"/>
        </w:rPr>
        <w:t xml:space="preserve"> </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4F77A9" w:rsidRDefault="004F77A9" w:rsidP="00702B2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РАССМОТРЕНИЕ СПОРОВ</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7.2. В случае </w:t>
      </w:r>
      <w:proofErr w:type="gramStart"/>
      <w:r>
        <w:rPr>
          <w:rFonts w:ascii="Times New Roman" w:eastAsia="Times New Roman" w:hAnsi="Times New Roman" w:cs="Times New Roman"/>
          <w:color w:val="000000" w:themeColor="text1"/>
        </w:rPr>
        <w:t>не достижения</w:t>
      </w:r>
      <w:proofErr w:type="gramEnd"/>
      <w:r>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СРОК ДЕЙСТВИЯ ДОГОВОРА</w:t>
      </w:r>
    </w:p>
    <w:p w:rsidR="004F77A9" w:rsidRDefault="004F77A9" w:rsidP="004F77A9">
      <w:pPr>
        <w:pStyle w:val="afd"/>
        <w:ind w:firstLine="567"/>
        <w:contextualSpacing/>
        <w:jc w:val="both"/>
        <w:rPr>
          <w:rFonts w:eastAsia="Calibri"/>
          <w:color w:val="000000" w:themeColor="text1"/>
          <w:lang w:eastAsia="ar-SA"/>
        </w:rPr>
      </w:pPr>
      <w:r>
        <w:rPr>
          <w:color w:val="000000" w:themeColor="text1"/>
          <w:lang w:eastAsia="ar-SA"/>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Pr>
          <w:color w:val="000000" w:themeColor="text1"/>
          <w:lang w:eastAsia="ar-SA"/>
        </w:rPr>
        <w:t>до</w:t>
      </w:r>
      <w:proofErr w:type="gramEnd"/>
      <w:r>
        <w:rPr>
          <w:color w:val="000000" w:themeColor="text1"/>
          <w:lang w:eastAsia="ar-SA"/>
        </w:rPr>
        <w:t xml:space="preserve"> ________________.</w:t>
      </w:r>
    </w:p>
    <w:p w:rsidR="004F77A9" w:rsidRDefault="004F77A9" w:rsidP="004F77A9">
      <w:pPr>
        <w:pStyle w:val="afd"/>
        <w:ind w:firstLine="567"/>
        <w:contextualSpacing/>
        <w:jc w:val="both"/>
        <w:rPr>
          <w:color w:val="000000" w:themeColor="text1"/>
          <w:lang w:eastAsia="ar-SA"/>
        </w:rPr>
      </w:pPr>
      <w:r>
        <w:rPr>
          <w:color w:val="000000" w:themeColor="text1"/>
          <w:lang w:eastAsia="ar-SA"/>
        </w:rPr>
        <w:t>8.2. Прекращение (окончание) срока действия настоящего Договора влечет за собой прекращение обязатель</w:t>
      </w:r>
      <w:proofErr w:type="gramStart"/>
      <w:r>
        <w:rPr>
          <w:color w:val="000000" w:themeColor="text1"/>
          <w:lang w:eastAsia="ar-SA"/>
        </w:rPr>
        <w:t>ств Ст</w:t>
      </w:r>
      <w:proofErr w:type="gramEnd"/>
      <w:r>
        <w:rPr>
          <w:color w:val="000000" w:themeColor="text1"/>
          <w:lang w:eastAsia="ar-SA"/>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F77A9" w:rsidRDefault="004F77A9" w:rsidP="004F77A9">
      <w:pPr>
        <w:spacing w:after="0" w:line="240" w:lineRule="auto"/>
        <w:ind w:firstLine="567"/>
        <w:contextualSpacing/>
        <w:jc w:val="both"/>
        <w:rPr>
          <w:rFonts w:ascii="Times New Roman" w:hAnsi="Times New Roman" w:cs="Times New Roman"/>
          <w:color w:val="000000" w:themeColor="text1"/>
          <w:lang w:eastAsia="zh-CN"/>
        </w:rPr>
      </w:pPr>
      <w:r>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F77A9" w:rsidRDefault="004F77A9" w:rsidP="004F77A9">
      <w:pPr>
        <w:pStyle w:val="a5"/>
        <w:numPr>
          <w:ilvl w:val="0"/>
          <w:numId w:val="34"/>
        </w:numPr>
        <w:tabs>
          <w:tab w:val="left" w:pos="0"/>
          <w:tab w:val="left" w:pos="284"/>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ПРИЕМКА ТОВАРА. ГАРАНТИЯ КАЧЕСТВА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Pr>
          <w:rFonts w:ascii="Times New Roman" w:hAnsi="Times New Roman" w:cs="Times New Roman"/>
          <w:color w:val="000000" w:themeColor="text1"/>
        </w:rPr>
        <w:t xml:space="preserve"> условиям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9.4. </w:t>
      </w:r>
      <w:r>
        <w:rPr>
          <w:rFonts w:ascii="Times New Roman" w:hAnsi="Times New Roman" w:cs="Times New Roman"/>
          <w:color w:val="000000" w:themeColor="text1"/>
        </w:rPr>
        <w:t>Поставщик устанавливает гарантийный срок на Товар</w:t>
      </w:r>
      <w:proofErr w:type="gramStart"/>
      <w:r>
        <w:rPr>
          <w:rFonts w:ascii="Times New Roman" w:hAnsi="Times New Roman" w:cs="Times New Roman"/>
          <w:color w:val="000000" w:themeColor="text1"/>
        </w:rPr>
        <w:t xml:space="preserve"> _____ (_______) </w:t>
      </w:r>
      <w:proofErr w:type="gramEnd"/>
      <w:r>
        <w:rPr>
          <w:rFonts w:ascii="Times New Roman" w:hAnsi="Times New Roman" w:cs="Times New Roman"/>
          <w:color w:val="000000" w:themeColor="text1"/>
        </w:rPr>
        <w:t>лет с даты поставки</w:t>
      </w:r>
      <w:r>
        <w:rPr>
          <w:rFonts w:ascii="Times New Roman" w:eastAsia="Times New Roman" w:hAnsi="Times New Roman" w:cs="Times New Roman"/>
          <w:color w:val="000000" w:themeColor="text1"/>
        </w:rPr>
        <w:t>.</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4F77A9" w:rsidRDefault="004F77A9" w:rsidP="004F77A9">
      <w:pPr>
        <w:widowControl w:val="0"/>
        <w:autoSpaceDE w:val="0"/>
        <w:spacing w:after="0" w:line="240" w:lineRule="auto"/>
        <w:ind w:firstLine="567"/>
        <w:contextualSpacing/>
        <w:jc w:val="both"/>
        <w:rPr>
          <w:rFonts w:ascii="Times New Roman" w:eastAsia="Calibri" w:hAnsi="Times New Roman" w:cs="Times New Roman"/>
          <w:color w:val="000000" w:themeColor="text1"/>
        </w:rPr>
      </w:pPr>
      <w:r>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Транспортные расходы по замене некачественного Товара оплачивает Поставщик.</w:t>
      </w:r>
      <w:r>
        <w:rPr>
          <w:rFonts w:ascii="Times New Roman" w:eastAsia="Times New Roman" w:hAnsi="Times New Roman" w:cs="Times New Roman"/>
          <w:color w:val="000000" w:themeColor="text1"/>
        </w:rPr>
        <w:t xml:space="preserve"> </w:t>
      </w:r>
      <w:r>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адреса Поставщика _____________</w:t>
      </w:r>
    </w:p>
    <w:p w:rsidR="004F77A9" w:rsidRDefault="004F77A9" w:rsidP="004F77A9">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адреса Покупателя _____________.</w:t>
      </w:r>
    </w:p>
    <w:p w:rsidR="004F77A9" w:rsidRDefault="004F77A9" w:rsidP="004F77A9">
      <w:pPr>
        <w:pStyle w:val="a5"/>
        <w:numPr>
          <w:ilvl w:val="0"/>
          <w:numId w:val="34"/>
        </w:numPr>
        <w:tabs>
          <w:tab w:val="left" w:pos="0"/>
          <w:tab w:val="left" w:pos="284"/>
          <w:tab w:val="left" w:pos="567"/>
          <w:tab w:val="left" w:pos="1560"/>
          <w:tab w:val="left" w:pos="1843"/>
        </w:tabs>
        <w:suppressAutoHyphens/>
        <w:spacing w:after="0" w:line="240" w:lineRule="auto"/>
        <w:ind w:left="0" w:firstLine="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ФОРС-</w:t>
      </w:r>
      <w:r>
        <w:rPr>
          <w:rFonts w:ascii="Times New Roman" w:eastAsia="Times New Roman" w:hAnsi="Times New Roman" w:cs="Times New Roman"/>
          <w:b/>
          <w:color w:val="000000" w:themeColor="text1"/>
        </w:rPr>
        <w:t>МАЖОРНЫЕ</w:t>
      </w:r>
      <w:r>
        <w:rPr>
          <w:rFonts w:ascii="Times New Roman" w:eastAsia="Times New Roman" w:hAnsi="Times New Roman" w:cs="Times New Roman"/>
          <w:b/>
          <w:bCs/>
          <w:color w:val="000000" w:themeColor="text1"/>
        </w:rPr>
        <w:t xml:space="preserve"> ОБСТОЯТЕЛЬСТВА</w:t>
      </w:r>
    </w:p>
    <w:p w:rsidR="004F77A9" w:rsidRDefault="004F77A9" w:rsidP="004F77A9">
      <w:pPr>
        <w:widowControl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F77A9" w:rsidRDefault="004F77A9" w:rsidP="004F77A9">
      <w:pPr>
        <w:spacing w:after="0" w:line="240" w:lineRule="auto"/>
        <w:ind w:firstLine="567"/>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 xml:space="preserve">10.2. </w:t>
      </w:r>
      <w:proofErr w:type="gramStart"/>
      <w:r>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4F77A9" w:rsidRDefault="004F77A9" w:rsidP="004F77A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F77A9" w:rsidRDefault="004F77A9" w:rsidP="004F77A9">
      <w:pPr>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4F77A9" w:rsidRDefault="004F77A9" w:rsidP="004F77A9">
      <w:pPr>
        <w:pStyle w:val="a5"/>
        <w:spacing w:after="0" w:line="240" w:lineRule="auto"/>
        <w:ind w:left="0" w:firstLine="567"/>
        <w:jc w:val="both"/>
        <w:rPr>
          <w:rFonts w:ascii="Times New Roman" w:eastAsia="Calibri" w:hAnsi="Times New Roman" w:cs="Times New Roman"/>
          <w:color w:val="000000" w:themeColor="text1"/>
        </w:rPr>
      </w:pPr>
      <w:r>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F77A9" w:rsidRDefault="004F77A9" w:rsidP="004F77A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F77A9" w:rsidRDefault="004F77A9" w:rsidP="004F77A9">
      <w:pPr>
        <w:pStyle w:val="a5"/>
        <w:numPr>
          <w:ilvl w:val="0"/>
          <w:numId w:val="34"/>
        </w:numPr>
        <w:tabs>
          <w:tab w:val="left" w:pos="0"/>
          <w:tab w:val="left" w:pos="284"/>
          <w:tab w:val="left" w:pos="567"/>
          <w:tab w:val="left" w:pos="1560"/>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ЗАВЕРЕНИЯ И ГАРАНТИИ</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Pr>
          <w:rFonts w:ascii="Times New Roman" w:eastAsia="Times New Roman" w:hAnsi="Times New Roman" w:cs="Times New Roman"/>
          <w:b/>
          <w:color w:val="000000" w:themeColor="text1"/>
        </w:rPr>
        <w:t>16 «ЮРИДИЧЕСКИЕ АДРЕСА И РЕКВИЗИТЫ»</w:t>
      </w:r>
      <w:r>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Pr>
          <w:rFonts w:ascii="Times New Roman" w:eastAsia="Times New Roman" w:hAnsi="Times New Roman" w:cs="Times New Roman"/>
          <w:b/>
          <w:color w:val="000000" w:themeColor="text1"/>
        </w:rPr>
        <w:t>16 «ЮРИДИЧЕСКИЕ АДРЕСА И РЕКВИЗИТЫ»</w:t>
      </w:r>
      <w:r>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rPr>
        <w:lastRenderedPageBreak/>
        <w:t xml:space="preserve">11.2. </w:t>
      </w:r>
      <w:r>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11.2.6. в составе исполнительного органа нет дисквалифицированных лиц;</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11.2.8. </w:t>
      </w:r>
      <w:r>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11.2.10. </w:t>
      </w:r>
      <w:proofErr w:type="gramStart"/>
      <w:r>
        <w:rPr>
          <w:rFonts w:ascii="Times New Roman" w:eastAsia="Times New Roman" w:hAnsi="Times New Roman" w:cs="Times New Roman"/>
          <w:color w:val="000000" w:themeColor="text1"/>
        </w:rPr>
        <w:t>предупрежден</w:t>
      </w:r>
      <w:proofErr w:type="gramEnd"/>
      <w:r>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11.3. Все гарантии и </w:t>
      </w:r>
      <w:proofErr w:type="gramStart"/>
      <w:r>
        <w:rPr>
          <w:rFonts w:ascii="Times New Roman" w:eastAsia="Times New Roman" w:hAnsi="Times New Roman" w:cs="Times New Roman"/>
          <w:color w:val="000000" w:themeColor="text1"/>
        </w:rPr>
        <w:t>заверения Сторон</w:t>
      </w:r>
      <w:proofErr w:type="gramEnd"/>
      <w:r>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Pr>
          <w:rFonts w:ascii="Times New Roman" w:eastAsia="Times New Roman" w:hAnsi="Times New Roman" w:cs="Times New Roman"/>
          <w:color w:val="000000" w:themeColor="text1"/>
        </w:rPr>
        <w:t>с даты доставки</w:t>
      </w:r>
      <w:proofErr w:type="gramEnd"/>
      <w:r>
        <w:rPr>
          <w:rFonts w:ascii="Times New Roman" w:eastAsia="Times New Roman" w:hAnsi="Times New Roman" w:cs="Times New Roman"/>
          <w:color w:val="000000" w:themeColor="text1"/>
        </w:rPr>
        <w:t xml:space="preserve"> такого уведомления.</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Pr>
          <w:rFonts w:ascii="Times New Roman" w:eastAsia="Times New Roman" w:hAnsi="Times New Roman" w:cs="Times New Roman"/>
          <w:color w:val="000000" w:themeColor="text1"/>
        </w:rPr>
        <w:t>последний</w:t>
      </w:r>
      <w:proofErr w:type="gramEnd"/>
      <w:r>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4F77A9" w:rsidRDefault="004F77A9" w:rsidP="004F77A9">
      <w:pPr>
        <w:pStyle w:val="a5"/>
        <w:numPr>
          <w:ilvl w:val="0"/>
          <w:numId w:val="34"/>
        </w:numPr>
        <w:tabs>
          <w:tab w:val="left" w:pos="0"/>
          <w:tab w:val="left" w:pos="284"/>
          <w:tab w:val="left" w:pos="567"/>
          <w:tab w:val="left" w:pos="1560"/>
          <w:tab w:val="left" w:pos="1843"/>
        </w:tabs>
        <w:suppressAutoHyphens/>
        <w:spacing w:after="0" w:line="240" w:lineRule="auto"/>
        <w:ind w:left="0" w:firstLine="0"/>
        <w:jc w:val="center"/>
        <w:rPr>
          <w:rFonts w:ascii="Times New Roman" w:eastAsia="Calibri" w:hAnsi="Times New Roman" w:cs="Times New Roman"/>
          <w:b/>
          <w:bCs/>
          <w:color w:val="000000" w:themeColor="text1"/>
          <w:spacing w:val="1"/>
        </w:rPr>
      </w:pPr>
      <w:r>
        <w:rPr>
          <w:rFonts w:ascii="Times New Roman" w:eastAsia="Times New Roman" w:hAnsi="Times New Roman" w:cs="Times New Roman"/>
          <w:b/>
          <w:color w:val="000000" w:themeColor="text1"/>
        </w:rPr>
        <w:t>ОСОБЫЕ</w:t>
      </w:r>
      <w:r>
        <w:rPr>
          <w:rFonts w:ascii="Times New Roman" w:hAnsi="Times New Roman" w:cs="Times New Roman"/>
          <w:b/>
          <w:bCs/>
          <w:color w:val="000000" w:themeColor="text1"/>
          <w:spacing w:val="1"/>
        </w:rPr>
        <w:t xml:space="preserve"> УСЛОВИЯ</w:t>
      </w:r>
    </w:p>
    <w:p w:rsidR="004F77A9" w:rsidRDefault="004F77A9" w:rsidP="00702B24">
      <w:pPr>
        <w:tabs>
          <w:tab w:val="left" w:pos="-284"/>
          <w:tab w:val="left" w:pos="426"/>
        </w:tabs>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12.1. </w:t>
      </w:r>
      <w:r>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F77A9" w:rsidRDefault="004F77A9" w:rsidP="00702B24">
      <w:pPr>
        <w:tabs>
          <w:tab w:val="left" w:pos="-284"/>
          <w:tab w:val="left" w:pos="426"/>
        </w:tabs>
        <w:spacing w:after="0" w:line="240" w:lineRule="auto"/>
        <w:ind w:firstLine="567"/>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 xml:space="preserve">12.2. </w:t>
      </w:r>
      <w:r>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lang w:eastAsia="zh-CN"/>
        </w:rPr>
      </w:pPr>
      <w:r>
        <w:rPr>
          <w:rFonts w:ascii="Times New Roman" w:hAnsi="Times New Roman" w:cs="Times New Roman"/>
          <w:color w:val="000000" w:themeColor="text1"/>
        </w:rPr>
        <w:t>- выписку из ЕГРЮЛ;</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устава;</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Pr>
          <w:rFonts w:ascii="Times New Roman" w:hAnsi="Times New Roman" w:cs="Times New Roman"/>
          <w:color w:val="000000" w:themeColor="text1"/>
        </w:rPr>
        <w:t>но</w:t>
      </w:r>
      <w:proofErr w:type="gramEnd"/>
      <w:r>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4F77A9" w:rsidRDefault="004F77A9" w:rsidP="00702B2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F77A9" w:rsidRDefault="004F77A9" w:rsidP="004F77A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Pr>
          <w:rFonts w:ascii="Times New Roman" w:hAnsi="Times New Roman" w:cs="Times New Roman"/>
          <w:color w:val="000000" w:themeColor="text1"/>
        </w:rPr>
        <w:t>с даты совершения</w:t>
      </w:r>
      <w:proofErr w:type="gramEnd"/>
      <w:r>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4F77A9" w:rsidRDefault="004F77A9" w:rsidP="004F77A9">
      <w:pPr>
        <w:pStyle w:val="a5"/>
        <w:numPr>
          <w:ilvl w:val="0"/>
          <w:numId w:val="32"/>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ОБЕСПЕЧЕНИЕ ИСПОЛНЕНИЯ ДОГОВОРА</w:t>
      </w:r>
    </w:p>
    <w:p w:rsidR="004F77A9" w:rsidRDefault="004F77A9" w:rsidP="004F77A9">
      <w:pPr>
        <w:pStyle w:val="a5"/>
        <w:numPr>
          <w:ilvl w:val="1"/>
          <w:numId w:val="32"/>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Pr>
          <w:rFonts w:ascii="Times New Roman" w:hAnsi="Times New Roman" w:cs="Times New Roman"/>
          <w:color w:val="000000" w:themeColor="text1"/>
        </w:rPr>
        <w:t>с даты заключения</w:t>
      </w:r>
      <w:proofErr w:type="gramEnd"/>
      <w:r>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4F77A9" w:rsidRDefault="004F77A9" w:rsidP="004F77A9">
      <w:pPr>
        <w:pStyle w:val="a5"/>
        <w:numPr>
          <w:ilvl w:val="1"/>
          <w:numId w:val="32"/>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4F77A9" w:rsidRDefault="004F77A9" w:rsidP="004F77A9">
      <w:pPr>
        <w:pStyle w:val="a5"/>
        <w:numPr>
          <w:ilvl w:val="1"/>
          <w:numId w:val="32"/>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4F77A9" w:rsidRDefault="004F77A9" w:rsidP="004F77A9">
      <w:pPr>
        <w:pStyle w:val="a5"/>
        <w:numPr>
          <w:ilvl w:val="1"/>
          <w:numId w:val="32"/>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Pr>
          <w:rFonts w:ascii="Times New Roman" w:hAnsi="Times New Roman" w:cs="Times New Roman"/>
          <w:strike/>
          <w:color w:val="000000" w:themeColor="text1"/>
        </w:rPr>
        <w:t>,</w:t>
      </w:r>
      <w:r>
        <w:rPr>
          <w:rFonts w:ascii="Times New Roman" w:hAnsi="Times New Roman" w:cs="Times New Roman"/>
          <w:color w:val="000000" w:themeColor="text1"/>
        </w:rPr>
        <w:t xml:space="preserve"> плюс 60 (шестьдесят) календарных дней.</w:t>
      </w:r>
    </w:p>
    <w:p w:rsidR="004F77A9" w:rsidRDefault="004F77A9" w:rsidP="004F77A9">
      <w:pPr>
        <w:pStyle w:val="a5"/>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13.5. </w:t>
      </w:r>
      <w:r>
        <w:rPr>
          <w:rFonts w:ascii="Times New Roman" w:hAnsi="Times New Roman" w:cs="Times New Roman"/>
          <w:b/>
        </w:rPr>
        <w:t>Требование к обеспечению Договора в форме банковской гарантии</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4F77A9" w:rsidRDefault="004F77A9" w:rsidP="004F77A9">
      <w:pPr>
        <w:pStyle w:val="a5"/>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банк должен иметь лицензию Центрального банка Российской Федерации;</w:t>
      </w:r>
    </w:p>
    <w:p w:rsidR="004F77A9" w:rsidRDefault="004F77A9" w:rsidP="004F77A9">
      <w:pPr>
        <w:pStyle w:val="a5"/>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банк должен быть участником системы страхования вкладов;</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Pr>
            <w:rStyle w:val="a4"/>
            <w:rFonts w:ascii="Times New Roman" w:eastAsia="Times New Roman" w:hAnsi="Times New Roman" w:cs="Times New Roman"/>
            <w:lang w:eastAsia="ru-RU"/>
          </w:rPr>
          <w:t>www.cbr.ru</w:t>
        </w:r>
      </w:hyperlink>
      <w:r>
        <w:rPr>
          <w:rFonts w:ascii="Times New Roman" w:eastAsia="Times New Roman" w:hAnsi="Times New Roman" w:cs="Times New Roman"/>
          <w:lang w:eastAsia="ru-RU"/>
        </w:rPr>
        <w:t xml:space="preserve"> (ф.123).</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F77A9" w:rsidRDefault="004F77A9" w:rsidP="004F77A9">
      <w:pPr>
        <w:pStyle w:val="a5"/>
        <w:tabs>
          <w:tab w:val="left" w:pos="1418"/>
        </w:tabs>
        <w:spacing w:after="0" w:line="240" w:lineRule="auto"/>
        <w:ind w:left="0" w:firstLine="567"/>
        <w:jc w:val="both"/>
        <w:rPr>
          <w:rFonts w:ascii="Times New Roman" w:eastAsia="Calibri" w:hAnsi="Times New Roman" w:cs="Times New Roman"/>
          <w:lang w:eastAsia="zh-CN"/>
        </w:rPr>
      </w:pPr>
      <w:r>
        <w:rPr>
          <w:rFonts w:ascii="Times New Roman" w:hAnsi="Times New Roman" w:cs="Times New Roman"/>
        </w:rPr>
        <w:t>13.5.2. В банковской гарантии должно быть указано, что:</w:t>
      </w:r>
    </w:p>
    <w:p w:rsidR="004F77A9" w:rsidRDefault="004F77A9" w:rsidP="004F77A9">
      <w:pPr>
        <w:pStyle w:val="a5"/>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передача прав по банковской гарантии не допускается;</w:t>
      </w:r>
    </w:p>
    <w:p w:rsidR="004F77A9" w:rsidRDefault="004F77A9" w:rsidP="004F77A9">
      <w:pPr>
        <w:pStyle w:val="a5"/>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банковская гарантия вступает в силу со дня ее выдачи.</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13.5.3. Банковская гарантия должна содержать:</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4F77A9" w:rsidRDefault="004F77A9" w:rsidP="004F77A9">
      <w:pPr>
        <w:pStyle w:val="a5"/>
        <w:spacing w:after="0" w:line="240" w:lineRule="auto"/>
        <w:ind w:left="0" w:firstLine="567"/>
        <w:jc w:val="both"/>
        <w:rPr>
          <w:rFonts w:ascii="Times New Roman" w:eastAsia="Calibri" w:hAnsi="Times New Roman" w:cs="Times New Roman"/>
          <w:lang w:eastAsia="zh-CN"/>
        </w:rPr>
      </w:pPr>
      <w:r>
        <w:rPr>
          <w:rFonts w:ascii="Times New Roman" w:eastAsia="Times New Roman" w:hAnsi="Times New Roman" w:cs="Times New Roman"/>
          <w:lang w:eastAsia="ru-RU"/>
        </w:rPr>
        <w:t>-</w:t>
      </w:r>
      <w:r>
        <w:rPr>
          <w:rFonts w:ascii="Times New Roman" w:hAnsi="Times New Roman" w:cs="Times New Roman"/>
        </w:rPr>
        <w:t xml:space="preserve"> указание на то, что любые споры по ней разрешаются в Арбитражном суде </w:t>
      </w:r>
      <w:r>
        <w:rPr>
          <w:rFonts w:ascii="Times New Roman" w:eastAsia="Times New Roman" w:hAnsi="Times New Roman" w:cs="Times New Roman"/>
          <w:color w:val="000000"/>
        </w:rPr>
        <w:t>Республики Крым.</w:t>
      </w:r>
    </w:p>
    <w:p w:rsidR="004F77A9" w:rsidRDefault="004F77A9" w:rsidP="004F77A9">
      <w:pPr>
        <w:pStyle w:val="a5"/>
        <w:tabs>
          <w:tab w:val="left" w:pos="709"/>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4F77A9" w:rsidRDefault="004F77A9" w:rsidP="004F77A9">
      <w:pPr>
        <w:pStyle w:val="a5"/>
        <w:widowControl w:val="0"/>
        <w:tabs>
          <w:tab w:val="left" w:pos="721"/>
        </w:tabs>
        <w:spacing w:after="0" w:line="240" w:lineRule="auto"/>
        <w:ind w:left="0" w:right="20" w:firstLine="567"/>
        <w:jc w:val="both"/>
        <w:rPr>
          <w:rFonts w:ascii="Times New Roman" w:hAnsi="Times New Roman" w:cs="Times New Roman"/>
        </w:rPr>
      </w:pPr>
      <w:r>
        <w:rPr>
          <w:rFonts w:ascii="Times New Roman" w:hAnsi="Times New Roman" w:cs="Times New Roman"/>
        </w:rPr>
        <w:t xml:space="preserve">13.5.5.В случае окончания срока действия банковской гарантии до полного исполнения </w:t>
      </w:r>
      <w:r>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Pr>
          <w:rFonts w:ascii="Times New Roman" w:hAnsi="Times New Roman" w:cs="Times New Roman"/>
        </w:rPr>
        <w:t>и</w:t>
      </w:r>
      <w:proofErr w:type="gramEnd"/>
      <w:r>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4F77A9" w:rsidRDefault="004F77A9" w:rsidP="004F77A9">
      <w:pPr>
        <w:pStyle w:val="a5"/>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Pr>
          <w:rFonts w:ascii="Times New Roman" w:hAnsi="Times New Roman" w:cs="Times New Roman"/>
          <w:color w:val="000000" w:themeColor="text1"/>
        </w:rPr>
        <w:t>неустойки, процентов, штрафов и убытков</w:t>
      </w:r>
      <w:r>
        <w:rPr>
          <w:rFonts w:ascii="Times New Roman" w:eastAsia="Times New Roman" w:hAnsi="Times New Roman" w:cs="Times New Roman"/>
          <w:lang w:eastAsia="ru-RU"/>
        </w:rPr>
        <w:t xml:space="preserve"> за нарушение Поставщиком условий по Договору.</w:t>
      </w:r>
    </w:p>
    <w:p w:rsidR="004F77A9" w:rsidRDefault="004F77A9" w:rsidP="004F77A9">
      <w:pPr>
        <w:pStyle w:val="a5"/>
        <w:tabs>
          <w:tab w:val="left" w:pos="709"/>
        </w:tabs>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4F77A9" w:rsidRDefault="004F77A9" w:rsidP="004F77A9">
      <w:pPr>
        <w:pStyle w:val="a5"/>
        <w:tabs>
          <w:tab w:val="left" w:pos="709"/>
        </w:tabs>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Pr>
          <w:rFonts w:ascii="Times New Roman" w:eastAsia="Times New Roman" w:hAnsi="Times New Roman" w:cs="Times New Roman"/>
          <w:lang w:eastAsia="ru-RU"/>
        </w:rPr>
        <w:t>с даты получения</w:t>
      </w:r>
      <w:proofErr w:type="gramEnd"/>
      <w:r>
        <w:rPr>
          <w:rFonts w:ascii="Times New Roman" w:eastAsia="Times New Roman" w:hAnsi="Times New Roman" w:cs="Times New Roman"/>
          <w:lang w:eastAsia="ru-RU"/>
        </w:rPr>
        <w:t xml:space="preserve"> соответствующего требования.</w:t>
      </w:r>
    </w:p>
    <w:p w:rsidR="004F77A9" w:rsidRDefault="004F77A9" w:rsidP="004F77A9">
      <w:pPr>
        <w:pStyle w:val="a5"/>
        <w:tabs>
          <w:tab w:val="left" w:pos="709"/>
        </w:tabs>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Pr>
          <w:rFonts w:ascii="Times New Roman" w:eastAsia="Times New Roman" w:hAnsi="Times New Roman" w:cs="Times New Roman"/>
          <w:b/>
          <w:lang w:eastAsia="ru-RU"/>
        </w:rPr>
        <w:t xml:space="preserve"> обеспечения Договора.</w:t>
      </w:r>
    </w:p>
    <w:p w:rsidR="004F77A9" w:rsidRDefault="004F77A9" w:rsidP="004F77A9">
      <w:pPr>
        <w:pStyle w:val="a5"/>
        <w:numPr>
          <w:ilvl w:val="0"/>
          <w:numId w:val="32"/>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lang w:eastAsia="zh-CN"/>
        </w:rPr>
      </w:pPr>
      <w:r>
        <w:rPr>
          <w:rFonts w:ascii="Times New Roman" w:eastAsia="Times New Roman" w:hAnsi="Times New Roman" w:cs="Times New Roman"/>
          <w:b/>
          <w:color w:val="000000" w:themeColor="text1"/>
        </w:rPr>
        <w:t xml:space="preserve"> УСЛОВИЯ РАСТОРЖЕНИЯ И ИЗМЕНЕНИЯ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14.1. </w:t>
      </w:r>
      <w:proofErr w:type="gramStart"/>
      <w:r>
        <w:rPr>
          <w:rFonts w:ascii="Times New Roman" w:eastAsia="Times New Roman" w:hAnsi="Times New Roman" w:cs="Times New Roman"/>
          <w:color w:val="000000" w:themeColor="text1"/>
        </w:rPr>
        <w:t>Договор</w:t>
      </w:r>
      <w:proofErr w:type="gramEnd"/>
      <w:r>
        <w:rPr>
          <w:rFonts w:ascii="Times New Roman" w:eastAsia="Times New Roman" w:hAnsi="Times New Roman" w:cs="Times New Roman"/>
          <w:color w:val="000000" w:themeColor="text1"/>
        </w:rPr>
        <w:t xml:space="preserve"> может быть расторгнут в следующих случаях:</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 по соглашению Сторон;</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4F77A9" w:rsidRDefault="004F77A9" w:rsidP="004F77A9">
      <w:pPr>
        <w:spacing w:after="0" w:line="240" w:lineRule="auto"/>
        <w:ind w:firstLine="567"/>
        <w:contextualSpacing/>
        <w:jc w:val="both"/>
        <w:rPr>
          <w:rFonts w:ascii="Times New Roman" w:eastAsia="Calibri" w:hAnsi="Times New Roman" w:cs="Times New Roman"/>
          <w:color w:val="000000" w:themeColor="text1"/>
        </w:rPr>
      </w:pPr>
      <w:r>
        <w:rPr>
          <w:rFonts w:ascii="Times New Roman" w:hAnsi="Times New Roman" w:cs="Times New Roman"/>
          <w:color w:val="000000" w:themeColor="text1"/>
        </w:rPr>
        <w:t xml:space="preserve">Под неоднократным нарушением понимается </w:t>
      </w:r>
      <w:proofErr w:type="gramStart"/>
      <w:r>
        <w:rPr>
          <w:rFonts w:ascii="Times New Roman" w:hAnsi="Times New Roman" w:cs="Times New Roman"/>
          <w:color w:val="000000" w:themeColor="text1"/>
        </w:rPr>
        <w:t>нарушении</w:t>
      </w:r>
      <w:proofErr w:type="gramEnd"/>
      <w:r>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14.4. </w:t>
      </w:r>
      <w:proofErr w:type="gramStart"/>
      <w:r>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F77A9" w:rsidRDefault="004F77A9" w:rsidP="004F77A9">
      <w:pPr>
        <w:tabs>
          <w:tab w:val="left" w:pos="-284"/>
          <w:tab w:val="left" w:pos="426"/>
          <w:tab w:val="left" w:pos="960"/>
        </w:tabs>
        <w:spacing w:after="0" w:line="240" w:lineRule="auto"/>
        <w:ind w:firstLine="567"/>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Pr>
          <w:rFonts w:ascii="Times New Roman" w:hAnsi="Times New Roman" w:cs="Times New Roman"/>
          <w:color w:val="000000" w:themeColor="text1"/>
        </w:rPr>
        <w:t>оговор будет считаться расторгнутым:</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Pr>
          <w:rFonts w:ascii="Times New Roman" w:eastAsia="Times New Roman" w:hAnsi="Times New Roman" w:cs="Times New Roman"/>
          <w:color w:val="000000" w:themeColor="text1"/>
        </w:rPr>
        <w:t>одностороннем внесудебном порядке;</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14.6. В случае расторжения настоящего Договора:</w:t>
      </w:r>
    </w:p>
    <w:p w:rsidR="004F77A9" w:rsidRDefault="004F77A9" w:rsidP="004F77A9">
      <w:pPr>
        <w:widowControl w:val="0"/>
        <w:autoSpaceDE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F77A9" w:rsidRDefault="004F77A9" w:rsidP="004F77A9">
      <w:pPr>
        <w:pStyle w:val="a5"/>
        <w:numPr>
          <w:ilvl w:val="0"/>
          <w:numId w:val="32"/>
        </w:numPr>
        <w:tabs>
          <w:tab w:val="left" w:pos="0"/>
          <w:tab w:val="left" w:pos="284"/>
          <w:tab w:val="left" w:pos="567"/>
          <w:tab w:val="left" w:pos="1560"/>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ЗАКЛЮЧИТЕЛЬНЫЕ ПОЛОЖЕНИЯ</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Calibri" w:hAnsi="Times New Roman" w:cs="Times New Roman"/>
          <w:color w:val="000000" w:themeColor="text1"/>
        </w:rPr>
      </w:pPr>
      <w:r>
        <w:rPr>
          <w:rFonts w:ascii="Times New Roman" w:hAnsi="Times New Roman" w:cs="Times New Roman"/>
          <w:color w:val="000000" w:themeColor="text1"/>
        </w:rPr>
        <w:t>15.1. Условия настоящего Договора и соглашений (протоколов и т.п.) к нему конфиденциальны и не подлежат разглашению.</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15.3. Сторона, допустившая утрату или разглашение конфиденциальной информации, несет ответственность за </w:t>
      </w:r>
      <w:proofErr w:type="gramStart"/>
      <w:r>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Pr>
          <w:rFonts w:ascii="Times New Roman" w:hAnsi="Times New Roman" w:cs="Times New Roman"/>
          <w:color w:val="000000" w:themeColor="text1"/>
        </w:rPr>
        <w:t xml:space="preserve"> другой стороне штраф в размере, предусмотренном </w:t>
      </w:r>
      <w:r>
        <w:rPr>
          <w:rFonts w:ascii="Times New Roman" w:hAnsi="Times New Roman" w:cs="Times New Roman"/>
          <w:color w:val="000000"/>
        </w:rPr>
        <w:t xml:space="preserve">Постановлением Правительства РФ от 30.08.2017 №1042.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не</w:t>
      </w:r>
      <w:proofErr w:type="gramEnd"/>
      <w:r>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Pr>
          <w:rFonts w:ascii="Times New Roman" w:hAnsi="Times New Roman" w:cs="Times New Roman"/>
          <w:color w:val="000000" w:themeColor="text1"/>
        </w:rPr>
        <w:t xml:space="preserve">15.4. </w:t>
      </w:r>
      <w:proofErr w:type="gramStart"/>
      <w:r>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Pr>
          <w:rFonts w:ascii="Times New Roman" w:hAnsi="Times New Roman" w:cs="Times New Roman"/>
          <w:color w:val="000000" w:themeColor="text1"/>
          <w:shd w:val="clear" w:color="auto" w:fill="F6F6F6"/>
        </w:rPr>
        <w:t> </w:t>
      </w:r>
    </w:p>
    <w:p w:rsidR="004F77A9" w:rsidRDefault="004F77A9" w:rsidP="004F77A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szCs w:val="23"/>
        </w:rPr>
        <w:t xml:space="preserve">15.5. </w:t>
      </w:r>
      <w:r>
        <w:rPr>
          <w:rFonts w:ascii="Times New Roman" w:eastAsia="Times New Roman" w:hAnsi="Times New Roman" w:cs="Times New Roman"/>
          <w:color w:val="000000" w:themeColor="text1"/>
        </w:rPr>
        <w:t xml:space="preserve">Документы, имеющие гриф «коммерческая тайна», «для служебного пользования»  направляются </w:t>
      </w:r>
      <w:r>
        <w:rPr>
          <w:rFonts w:ascii="Times New Roman" w:hAnsi="Times New Roman" w:cs="Times New Roman"/>
          <w:color w:val="000000" w:themeColor="text1"/>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Pr>
          <w:rFonts w:ascii="Times New Roman" w:hAnsi="Times New Roman" w:cs="Times New Roman"/>
          <w:color w:val="000000" w:themeColor="text1"/>
        </w:rPr>
        <w:t>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w:t>
      </w:r>
      <w:r>
        <w:rPr>
          <w:rFonts w:ascii="Times New Roman" w:hAnsi="Times New Roman" w:cs="Times New Roman"/>
          <w:color w:val="000000" w:themeColor="text1"/>
          <w:szCs w:val="23"/>
        </w:rPr>
        <w:t>.</w:t>
      </w:r>
      <w:proofErr w:type="gramEnd"/>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15.6. Место исполнения договора АО «Судостроительный завод имени Б.Е. Бутомы», Республика Крым, г. Керчь, ул. Танкистов, дом 4.</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15.7.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15.8. </w:t>
      </w:r>
      <w:r>
        <w:rPr>
          <w:rFonts w:ascii="Times New Roman" w:eastAsia="Times New Roman" w:hAnsi="Times New Roman" w:cs="Times New Roman"/>
          <w:color w:val="000000" w:themeColor="text1"/>
        </w:rPr>
        <w:t xml:space="preserve">Стороны </w:t>
      </w:r>
      <w:r>
        <w:rPr>
          <w:rFonts w:ascii="Times New Roman" w:hAnsi="Times New Roman" w:cs="Times New Roman"/>
        </w:rPr>
        <w:t>вправе передавать друг другу персональные данные (дале</w:t>
      </w:r>
      <w:proofErr w:type="gramStart"/>
      <w:r>
        <w:rPr>
          <w:rFonts w:ascii="Times New Roman" w:hAnsi="Times New Roman" w:cs="Times New Roman"/>
        </w:rPr>
        <w:t>е-</w:t>
      </w:r>
      <w:proofErr w:type="gramEnd"/>
      <w:r>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Pr>
          <w:rFonts w:ascii="Times New Roman" w:hAnsi="Times New Roman" w:cs="Times New Roman"/>
        </w:rPr>
        <w:t xml:space="preserve"> ,</w:t>
      </w:r>
      <w:proofErr w:type="gramEnd"/>
      <w:r>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15.9. </w:t>
      </w:r>
      <w:proofErr w:type="gramStart"/>
      <w:r>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Pr>
          <w:rFonts w:ascii="Times New Roman" w:hAnsi="Times New Roman" w:cs="Times New Roman"/>
        </w:rPr>
        <w:t xml:space="preserve"> ПД.</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lastRenderedPageBreak/>
        <w:t>15.10. Во всем, что не предусмотрено настоящим Договором, Стороны руководствуются действующим законодательством РФ.</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15.11. </w:t>
      </w:r>
      <w:r>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15.12. </w:t>
      </w:r>
      <w:r>
        <w:rPr>
          <w:rFonts w:ascii="Times New Roman" w:hAnsi="Times New Roman" w:cs="Times New Roman"/>
          <w:color w:val="000000" w:themeColor="text1"/>
        </w:rPr>
        <w:t>К настоящему Договору прилагаются и являются его неотъемлемой частью:</w:t>
      </w:r>
    </w:p>
    <w:p w:rsidR="004F77A9" w:rsidRDefault="004F77A9" w:rsidP="004F77A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Приложение № 1 – спецификация.</w:t>
      </w:r>
    </w:p>
    <w:p w:rsidR="004F77A9" w:rsidRDefault="004F77A9" w:rsidP="004F77A9">
      <w:pPr>
        <w:pStyle w:val="a5"/>
        <w:numPr>
          <w:ilvl w:val="0"/>
          <w:numId w:val="32"/>
        </w:numPr>
        <w:tabs>
          <w:tab w:val="left" w:pos="0"/>
          <w:tab w:val="left" w:pos="284"/>
          <w:tab w:val="left" w:pos="567"/>
          <w:tab w:val="left" w:pos="1560"/>
          <w:tab w:val="left" w:pos="1843"/>
        </w:tabs>
        <w:suppressAutoHyphens/>
        <w:spacing w:after="0" w:line="240" w:lineRule="auto"/>
        <w:ind w:left="0" w:firstLine="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ЮРИДИЧЕСКИЕ АДРЕСА И РЕКВИЗИТЫ</w:t>
      </w:r>
    </w:p>
    <w:tbl>
      <w:tblPr>
        <w:tblW w:w="9360" w:type="dxa"/>
        <w:tblInd w:w="108" w:type="dxa"/>
        <w:tblLayout w:type="fixed"/>
        <w:tblLook w:val="04A0" w:firstRow="1" w:lastRow="0" w:firstColumn="1" w:lastColumn="0" w:noHBand="0" w:noVBand="1"/>
      </w:tblPr>
      <w:tblGrid>
        <w:gridCol w:w="5106"/>
        <w:gridCol w:w="4254"/>
      </w:tblGrid>
      <w:tr w:rsidR="004F77A9" w:rsidTr="004F77A9">
        <w:trPr>
          <w:trHeight w:val="285"/>
        </w:trPr>
        <w:tc>
          <w:tcPr>
            <w:tcW w:w="5104" w:type="dxa"/>
            <w:hideMark/>
          </w:tcPr>
          <w:p w:rsidR="004F77A9" w:rsidRDefault="004F77A9">
            <w:pPr>
              <w:suppressAutoHyphen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tc>
        <w:tc>
          <w:tcPr>
            <w:tcW w:w="4252" w:type="dxa"/>
            <w:hideMark/>
          </w:tcPr>
          <w:p w:rsidR="004F77A9" w:rsidRDefault="004F77A9">
            <w:pPr>
              <w:shd w:val="clear" w:color="auto" w:fill="FFFFFF"/>
              <w:tabs>
                <w:tab w:val="left" w:pos="0"/>
                <w:tab w:val="left" w:leader="underscore" w:pos="1651"/>
                <w:tab w:val="left" w:leader="underscore" w:pos="7008"/>
              </w:tabs>
              <w:suppressAutoHyphen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Покупатель:</w:t>
            </w:r>
          </w:p>
        </w:tc>
      </w:tr>
      <w:tr w:rsidR="004F77A9" w:rsidTr="004F77A9">
        <w:trPr>
          <w:trHeight w:val="258"/>
        </w:trPr>
        <w:tc>
          <w:tcPr>
            <w:tcW w:w="5104" w:type="dxa"/>
          </w:tcPr>
          <w:p w:rsidR="004F77A9" w:rsidRDefault="004F77A9">
            <w:pPr>
              <w:suppressAutoHyphens/>
              <w:snapToGrid w:val="0"/>
              <w:spacing w:after="0" w:line="240" w:lineRule="auto"/>
              <w:jc w:val="both"/>
              <w:rPr>
                <w:rFonts w:ascii="Times New Roman" w:eastAsia="Times New Roman" w:hAnsi="Times New Roman" w:cs="Times New Roman"/>
                <w:color w:val="000000" w:themeColor="text1"/>
                <w:lang w:eastAsia="ru-RU"/>
              </w:rPr>
            </w:pPr>
          </w:p>
        </w:tc>
        <w:tc>
          <w:tcPr>
            <w:tcW w:w="4252" w:type="dxa"/>
            <w:hideMark/>
          </w:tcPr>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АО «Судостроительный завод</w:t>
            </w:r>
          </w:p>
          <w:p w:rsidR="004F77A9" w:rsidRDefault="004F77A9">
            <w:pPr>
              <w:suppressAutoHyphens/>
              <w:spacing w:after="0" w:line="240" w:lineRule="auto"/>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ru-RU"/>
              </w:rPr>
              <w:t>имени Б.Е. Бутомы»</w:t>
            </w:r>
          </w:p>
        </w:tc>
      </w:tr>
      <w:tr w:rsidR="004F77A9" w:rsidTr="004F77A9">
        <w:trPr>
          <w:trHeight w:val="285"/>
        </w:trPr>
        <w:tc>
          <w:tcPr>
            <w:tcW w:w="5104" w:type="dxa"/>
          </w:tcPr>
          <w:p w:rsidR="004F77A9" w:rsidRDefault="004F77A9">
            <w:pPr>
              <w:snapToGrid w:val="0"/>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uppressAutoHyphens/>
              <w:spacing w:after="0" w:line="240" w:lineRule="auto"/>
              <w:jc w:val="both"/>
              <w:rPr>
                <w:rFonts w:ascii="Times New Roman" w:eastAsia="Times New Roman" w:hAnsi="Times New Roman" w:cs="Times New Roman"/>
                <w:color w:val="000000" w:themeColor="text1"/>
                <w:lang w:eastAsia="ru-RU"/>
              </w:rPr>
            </w:pPr>
          </w:p>
        </w:tc>
        <w:tc>
          <w:tcPr>
            <w:tcW w:w="4252" w:type="dxa"/>
          </w:tcPr>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298313, Республика Крым, г. Керчь,</w:t>
            </w:r>
          </w:p>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ул. Танкистов, д. 4</w:t>
            </w:r>
          </w:p>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ОГРН </w:t>
            </w:r>
            <w:r>
              <w:rPr>
                <w:rFonts w:ascii="Times New Roman" w:hAnsi="Times New Roman" w:cs="Times New Roman"/>
                <w:color w:val="000000" w:themeColor="text1"/>
              </w:rPr>
              <w:t>1169102089353</w:t>
            </w:r>
          </w:p>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ИНН </w:t>
            </w:r>
            <w:r>
              <w:rPr>
                <w:rFonts w:ascii="Times New Roman" w:hAnsi="Times New Roman" w:cs="Times New Roman"/>
                <w:color w:val="000000" w:themeColor="text1"/>
              </w:rPr>
              <w:t xml:space="preserve">9111022140 </w:t>
            </w:r>
            <w:r>
              <w:rPr>
                <w:rFonts w:ascii="Times New Roman" w:eastAsia="Times New Roman" w:hAnsi="Times New Roman" w:cs="Times New Roman"/>
                <w:color w:val="000000" w:themeColor="text1"/>
                <w:lang w:eastAsia="ru-RU"/>
              </w:rPr>
              <w:t xml:space="preserve">/ КПП </w:t>
            </w:r>
            <w:r>
              <w:rPr>
                <w:rFonts w:ascii="Times New Roman" w:hAnsi="Times New Roman" w:cs="Times New Roman"/>
                <w:color w:val="000000" w:themeColor="text1"/>
              </w:rPr>
              <w:t>911101001</w:t>
            </w:r>
          </w:p>
          <w:p w:rsidR="004F77A9" w:rsidRDefault="004F77A9">
            <w:pPr>
              <w:spacing w:after="0" w:line="240" w:lineRule="auto"/>
              <w:jc w:val="both"/>
              <w:rPr>
                <w:rFonts w:ascii="Times New Roman" w:eastAsia="Calibri" w:hAnsi="Times New Roman" w:cs="Times New Roman"/>
                <w:color w:val="000000" w:themeColor="text1"/>
                <w:lang w:eastAsia="zh-CN"/>
              </w:rPr>
            </w:pPr>
            <w:proofErr w:type="gramStart"/>
            <w:r>
              <w:rPr>
                <w:rFonts w:ascii="Times New Roman" w:hAnsi="Times New Roman" w:cs="Times New Roman"/>
                <w:color w:val="000000" w:themeColor="text1"/>
              </w:rPr>
              <w:t>р</w:t>
            </w:r>
            <w:proofErr w:type="gramEnd"/>
            <w:r>
              <w:rPr>
                <w:rFonts w:ascii="Times New Roman" w:hAnsi="Times New Roman" w:cs="Times New Roman"/>
                <w:color w:val="000000" w:themeColor="text1"/>
              </w:rPr>
              <w:t>/с ______________________</w:t>
            </w:r>
          </w:p>
          <w:p w:rsidR="004F77A9" w:rsidRDefault="004F77A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Приволжский ф-л ПАО «Банк ПСБ»,</w:t>
            </w:r>
          </w:p>
          <w:p w:rsidR="004F77A9" w:rsidRDefault="004F77A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БИК 042202803</w:t>
            </w:r>
          </w:p>
          <w:p w:rsidR="004F77A9" w:rsidRDefault="004F77A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ИНН 7744000912/КПП 772201001,</w:t>
            </w:r>
          </w:p>
          <w:p w:rsidR="004F77A9" w:rsidRDefault="004F77A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Корр. Счет: ___________________</w:t>
            </w:r>
          </w:p>
          <w:p w:rsidR="004F77A9" w:rsidRDefault="004F77A9">
            <w:pPr>
              <w:suppressAutoHyphens/>
              <w:spacing w:after="0" w:line="240" w:lineRule="auto"/>
              <w:jc w:val="both"/>
              <w:rPr>
                <w:rFonts w:ascii="Times New Roman" w:eastAsia="Times New Roman" w:hAnsi="Times New Roman" w:cs="Times New Roman"/>
                <w:color w:val="000000" w:themeColor="text1"/>
                <w:lang w:eastAsia="zh-CN"/>
              </w:rPr>
            </w:pPr>
          </w:p>
        </w:tc>
      </w:tr>
    </w:tbl>
    <w:p w:rsidR="004F77A9" w:rsidRDefault="004F77A9" w:rsidP="004F77A9">
      <w:pPr>
        <w:spacing w:after="0" w:line="240" w:lineRule="auto"/>
        <w:ind w:left="5812"/>
        <w:rPr>
          <w:rFonts w:ascii="Times New Roman" w:eastAsia="Times New Roman" w:hAnsi="Times New Roman" w:cs="Times New Roman"/>
          <w:bCs/>
          <w:color w:val="000000" w:themeColor="text1"/>
          <w:lang w:eastAsia="zh-CN"/>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p>
    <w:p w:rsidR="004F77A9" w:rsidRDefault="004F77A9" w:rsidP="004F77A9">
      <w:pPr>
        <w:spacing w:after="0" w:line="240" w:lineRule="auto"/>
        <w:ind w:left="581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Pr>
          <w:rFonts w:ascii="Times New Roman" w:eastAsia="Times New Roman" w:hAnsi="Times New Roman" w:cs="Times New Roman"/>
          <w:bCs/>
          <w:color w:val="000000" w:themeColor="text1"/>
        </w:rPr>
        <w:t>г</w:t>
      </w:r>
      <w:proofErr w:type="gramEnd"/>
      <w:r>
        <w:rPr>
          <w:rFonts w:ascii="Times New Roman" w:eastAsia="Times New Roman" w:hAnsi="Times New Roman" w:cs="Times New Roman"/>
          <w:bCs/>
          <w:color w:val="000000" w:themeColor="text1"/>
        </w:rPr>
        <w:t>.</w:t>
      </w:r>
    </w:p>
    <w:p w:rsidR="004F77A9" w:rsidRDefault="004F77A9" w:rsidP="004F77A9">
      <w:pPr>
        <w:spacing w:after="0" w:line="240" w:lineRule="auto"/>
        <w:jc w:val="right"/>
        <w:rPr>
          <w:rFonts w:ascii="Times New Roman" w:eastAsia="Times New Roman" w:hAnsi="Times New Roman" w:cs="Times New Roman"/>
          <w:bCs/>
          <w:color w:val="000000" w:themeColor="text1"/>
        </w:rPr>
      </w:pPr>
    </w:p>
    <w:p w:rsidR="004F77A9" w:rsidRDefault="004F77A9" w:rsidP="004F77A9">
      <w:pPr>
        <w:spacing w:after="0" w:line="240" w:lineRule="auto"/>
        <w:ind w:left="-851"/>
        <w:jc w:val="center"/>
        <w:rPr>
          <w:rFonts w:ascii="Times New Roman" w:eastAsia="Times New Roman" w:hAnsi="Times New Roman" w:cs="Times New Roman"/>
          <w:bCs/>
          <w:color w:val="000000" w:themeColor="text1"/>
        </w:rPr>
      </w:pPr>
    </w:p>
    <w:p w:rsidR="004F77A9" w:rsidRDefault="004F77A9" w:rsidP="004F77A9">
      <w:pPr>
        <w:spacing w:after="0" w:line="240" w:lineRule="auto"/>
        <w:ind w:left="-851" w:firstLine="851"/>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Спецификация №1</w:t>
      </w:r>
    </w:p>
    <w:p w:rsidR="004F77A9" w:rsidRDefault="004F77A9" w:rsidP="004F77A9">
      <w:pPr>
        <w:spacing w:after="0" w:line="240" w:lineRule="auto"/>
        <w:ind w:left="-709" w:firstLine="709"/>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г. Керчь     </w:t>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t xml:space="preserve">             «___»__________202_ г.</w:t>
      </w:r>
    </w:p>
    <w:p w:rsidR="004F77A9" w:rsidRDefault="004F77A9" w:rsidP="004F77A9">
      <w:pPr>
        <w:spacing w:after="0" w:line="240" w:lineRule="auto"/>
        <w:ind w:left="-709" w:firstLine="709"/>
        <w:jc w:val="both"/>
        <w:rPr>
          <w:rFonts w:ascii="Times New Roman" w:eastAsia="Times New Roman" w:hAnsi="Times New Roman" w:cs="Times New Roman"/>
          <w:b/>
          <w:bCs/>
          <w:color w:val="000000" w:themeColor="text1"/>
        </w:rPr>
      </w:pPr>
    </w:p>
    <w:p w:rsidR="004F77A9" w:rsidRDefault="004F77A9" w:rsidP="004F77A9">
      <w:pPr>
        <w:numPr>
          <w:ilvl w:val="1"/>
          <w:numId w:val="35"/>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4F77A9" w:rsidRDefault="004F77A9" w:rsidP="004F77A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6"/>
        <w:gridCol w:w="2127"/>
        <w:gridCol w:w="992"/>
        <w:gridCol w:w="1134"/>
        <w:gridCol w:w="1276"/>
        <w:gridCol w:w="1275"/>
      </w:tblGrid>
      <w:tr w:rsidR="004F77A9" w:rsidTr="004F77A9">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4F77A9" w:rsidRDefault="004F77A9">
            <w:pPr>
              <w:spacing w:line="240" w:lineRule="auto"/>
              <w:jc w:val="center"/>
              <w:rPr>
                <w:rFonts w:ascii="Times New Roman" w:eastAsia="Calibri" w:hAnsi="Times New Roman" w:cs="Times New Roman"/>
                <w:color w:val="000000" w:themeColor="text1"/>
                <w:lang w:eastAsia="zh-CN"/>
              </w:rPr>
            </w:pPr>
          </w:p>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Сумма, в руб. с НДС</w:t>
            </w:r>
          </w:p>
        </w:tc>
      </w:tr>
      <w:tr w:rsidR="004F77A9" w:rsidTr="004F77A9">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r>
      <w:tr w:rsidR="004F77A9" w:rsidTr="004F77A9">
        <w:trPr>
          <w:trHeight w:val="426"/>
        </w:trPr>
        <w:tc>
          <w:tcPr>
            <w:tcW w:w="426"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r>
      <w:tr w:rsidR="004F77A9" w:rsidTr="004F77A9">
        <w:trPr>
          <w:trHeight w:val="426"/>
        </w:trPr>
        <w:tc>
          <w:tcPr>
            <w:tcW w:w="426" w:type="dxa"/>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r>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rPr>
                <w:rFonts w:ascii="Times New Roman" w:eastAsia="Calibri" w:hAnsi="Times New Roman" w:cs="Times New Roman"/>
                <w:color w:val="000000" w:themeColor="text1"/>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after="0" w:line="240" w:lineRule="auto"/>
              <w:jc w:val="center"/>
              <w:rPr>
                <w:rFonts w:ascii="Times New Roman" w:eastAsia="Calibri" w:hAnsi="Times New Roman" w:cs="Times New Roman"/>
                <w:color w:val="000000" w:themeColor="text1"/>
                <w:lang w:eastAsia="zh-CN"/>
              </w:rPr>
            </w:pPr>
          </w:p>
        </w:tc>
      </w:tr>
      <w:tr w:rsidR="004F77A9" w:rsidTr="004F77A9">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4F77A9" w:rsidRDefault="004F77A9">
            <w:pPr>
              <w:suppressAutoHyphens/>
              <w:spacing w:line="240" w:lineRule="auto"/>
              <w:jc w:val="right"/>
              <w:rPr>
                <w:rFonts w:ascii="Times New Roman" w:eastAsia="Calibri" w:hAnsi="Times New Roman" w:cs="Times New Roman"/>
                <w:b/>
                <w:color w:val="000000" w:themeColor="text1"/>
                <w:lang w:eastAsia="zh-CN"/>
              </w:rPr>
            </w:pPr>
            <w:r>
              <w:rPr>
                <w:rFonts w:ascii="Times New Roman" w:hAnsi="Times New Roman" w:cs="Times New Roman"/>
                <w:b/>
                <w:color w:val="000000" w:themeColor="text1"/>
              </w:rPr>
              <w:lastRenderedPageBreak/>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4F77A9" w:rsidRDefault="004F77A9">
            <w:pPr>
              <w:suppressAutoHyphens/>
              <w:spacing w:line="240" w:lineRule="auto"/>
              <w:jc w:val="center"/>
              <w:rPr>
                <w:rFonts w:ascii="Times New Roman" w:eastAsia="Calibri" w:hAnsi="Times New Roman" w:cs="Times New Roman"/>
                <w:color w:val="000000" w:themeColor="text1"/>
                <w:lang w:eastAsia="zh-CN"/>
              </w:rPr>
            </w:pPr>
          </w:p>
        </w:tc>
      </w:tr>
    </w:tbl>
    <w:p w:rsidR="004F77A9" w:rsidRDefault="004F77A9" w:rsidP="004F77A9">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lang w:eastAsia="zh-CN"/>
        </w:rPr>
      </w:pPr>
      <w:r>
        <w:rPr>
          <w:rFonts w:ascii="Times New Roman" w:eastAsia="Times New Roman" w:hAnsi="Times New Roman" w:cs="Times New Roman"/>
          <w:bCs/>
          <w:color w:val="000000" w:themeColor="text1"/>
        </w:rPr>
        <w:tab/>
      </w:r>
    </w:p>
    <w:p w:rsidR="004F77A9" w:rsidRDefault="004F77A9" w:rsidP="004F77A9">
      <w:pPr>
        <w:tabs>
          <w:tab w:val="left" w:pos="1065"/>
        </w:tabs>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 Общая сумма по спецификации № 1 к договору </w:t>
      </w:r>
      <w:r>
        <w:rPr>
          <w:rFonts w:ascii="Times New Roman" w:eastAsia="Times New Roman" w:hAnsi="Times New Roman" w:cs="Times New Roman"/>
          <w:bCs/>
          <w:color w:val="000000" w:themeColor="text1"/>
        </w:rPr>
        <w:t>№ __/__ от __.__.____ г. составляет</w:t>
      </w:r>
      <w:proofErr w:type="gramStart"/>
      <w:r>
        <w:rPr>
          <w:rFonts w:ascii="Times New Roman" w:eastAsia="Times New Roman" w:hAnsi="Times New Roman" w:cs="Times New Roman"/>
          <w:bCs/>
          <w:color w:val="000000" w:themeColor="text1"/>
        </w:rPr>
        <w:t xml:space="preserve">: (  ) </w:t>
      </w:r>
      <w:proofErr w:type="gramEnd"/>
      <w:r>
        <w:rPr>
          <w:rFonts w:ascii="Times New Roman" w:eastAsia="Times New Roman" w:hAnsi="Times New Roman" w:cs="Times New Roman"/>
          <w:bCs/>
          <w:color w:val="000000" w:themeColor="text1"/>
        </w:rPr>
        <w:t>рубля ___ копеек, в том числе НДС 22%.</w:t>
      </w:r>
    </w:p>
    <w:p w:rsidR="004F77A9" w:rsidRDefault="004F77A9" w:rsidP="004F77A9">
      <w:pPr>
        <w:tabs>
          <w:tab w:val="left" w:pos="0"/>
        </w:tabs>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4F77A9" w:rsidRDefault="004F77A9" w:rsidP="004F77A9">
      <w:pPr>
        <w:keepNext/>
        <w:tabs>
          <w:tab w:val="left" w:pos="0"/>
        </w:tabs>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4F77A9" w:rsidRDefault="004F77A9" w:rsidP="004F77A9">
      <w:pPr>
        <w:tabs>
          <w:tab w:val="left" w:pos="0"/>
        </w:tabs>
        <w:spacing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Условия оплаты: согласно п. 2.2. Договора.</w:t>
      </w:r>
    </w:p>
    <w:p w:rsidR="004F77A9" w:rsidRDefault="004F77A9" w:rsidP="004F77A9">
      <w:pPr>
        <w:tabs>
          <w:tab w:val="left" w:pos="0"/>
        </w:tabs>
        <w:spacing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Документация на товар: согласно п. 3.1.12. Договора</w:t>
      </w:r>
    </w:p>
    <w:p w:rsidR="004F77A9" w:rsidRDefault="004F77A9" w:rsidP="004F77A9">
      <w:pPr>
        <w:tabs>
          <w:tab w:val="left" w:pos="0"/>
        </w:tabs>
        <w:spacing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Дата производства: _________________.</w:t>
      </w:r>
    </w:p>
    <w:p w:rsidR="004F77A9" w:rsidRDefault="004F77A9" w:rsidP="004F77A9">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4F77A9" w:rsidRDefault="004F77A9" w:rsidP="004F77A9">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85" w:type="dxa"/>
        <w:tblInd w:w="108" w:type="dxa"/>
        <w:tblLayout w:type="fixed"/>
        <w:tblLook w:val="04A0" w:firstRow="1" w:lastRow="0" w:firstColumn="1" w:lastColumn="0" w:noHBand="0" w:noVBand="1"/>
      </w:tblPr>
      <w:tblGrid>
        <w:gridCol w:w="5101"/>
        <w:gridCol w:w="5384"/>
      </w:tblGrid>
      <w:tr w:rsidR="004F77A9" w:rsidTr="004F77A9">
        <w:trPr>
          <w:trHeight w:val="448"/>
        </w:trPr>
        <w:tc>
          <w:tcPr>
            <w:tcW w:w="5104" w:type="dxa"/>
          </w:tcPr>
          <w:p w:rsidR="004F77A9" w:rsidRDefault="004F77A9">
            <w:pPr>
              <w:snapToGri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p w:rsidR="004F77A9" w:rsidRDefault="004F77A9">
            <w:pPr>
              <w:snapToGrid w:val="0"/>
              <w:spacing w:after="0" w:line="240" w:lineRule="auto"/>
              <w:jc w:val="both"/>
              <w:rPr>
                <w:rFonts w:ascii="Times New Roman" w:eastAsia="Times New Roman" w:hAnsi="Times New Roman" w:cs="Times New Roman"/>
                <w:color w:val="000000" w:themeColor="text1"/>
                <w:lang w:eastAsia="ru-RU"/>
              </w:rPr>
            </w:pPr>
          </w:p>
          <w:p w:rsidR="004F77A9" w:rsidRDefault="004F77A9">
            <w:pPr>
              <w:snapToGrid w:val="0"/>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_____________________</w:t>
            </w: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_______________/______________/</w:t>
            </w:r>
          </w:p>
          <w:p w:rsidR="004F77A9" w:rsidRDefault="004F77A9">
            <w:pPr>
              <w:suppressAutoHyphens/>
              <w:spacing w:after="0" w:line="240" w:lineRule="auto"/>
              <w:rPr>
                <w:rFonts w:ascii="Times New Roman" w:eastAsia="Times New Roman" w:hAnsi="Times New Roman" w:cs="Times New Roman"/>
                <w:color w:val="000000" w:themeColor="text1"/>
                <w:lang w:eastAsia="zh-CN"/>
              </w:rPr>
            </w:pPr>
          </w:p>
        </w:tc>
        <w:tc>
          <w:tcPr>
            <w:tcW w:w="5387" w:type="dxa"/>
          </w:tcPr>
          <w:p w:rsidR="004F77A9" w:rsidRDefault="004F77A9">
            <w:pPr>
              <w:spacing w:after="0" w:line="240" w:lineRule="auto"/>
              <w:jc w:val="both"/>
              <w:rPr>
                <w:rFonts w:ascii="Times New Roman" w:eastAsia="Calibri" w:hAnsi="Times New Roman" w:cs="Times New Roman"/>
                <w:color w:val="000000" w:themeColor="text1"/>
                <w:lang w:eastAsia="ru-RU"/>
              </w:rPr>
            </w:pPr>
            <w:r>
              <w:rPr>
                <w:rFonts w:ascii="Times New Roman" w:hAnsi="Times New Roman" w:cs="Times New Roman"/>
                <w:color w:val="000000" w:themeColor="text1"/>
                <w:lang w:eastAsia="ru-RU"/>
              </w:rPr>
              <w:t>Покупатель</w:t>
            </w:r>
          </w:p>
          <w:p w:rsidR="004F77A9" w:rsidRDefault="004F77A9">
            <w:pPr>
              <w:spacing w:after="0" w:line="240" w:lineRule="auto"/>
              <w:jc w:val="both"/>
              <w:rPr>
                <w:rFonts w:ascii="Times New Roman" w:hAnsi="Times New Roman" w:cs="Times New Roman"/>
                <w:color w:val="000000" w:themeColor="text1"/>
                <w:lang w:eastAsia="ru-RU"/>
              </w:rPr>
            </w:pPr>
          </w:p>
          <w:p w:rsidR="004F77A9" w:rsidRDefault="004F77A9">
            <w:pPr>
              <w:spacing w:after="0" w:line="240" w:lineRule="auto"/>
              <w:jc w:val="both"/>
              <w:rPr>
                <w:rFonts w:ascii="Times New Roman" w:hAnsi="Times New Roman" w:cs="Times New Roman"/>
                <w:color w:val="000000" w:themeColor="text1"/>
                <w:lang w:eastAsia="ru-RU"/>
              </w:rPr>
            </w:pPr>
          </w:p>
          <w:p w:rsidR="004F77A9" w:rsidRDefault="004F77A9">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Генеральный директор</w:t>
            </w:r>
          </w:p>
          <w:p w:rsidR="004F77A9" w:rsidRDefault="004F77A9">
            <w:pPr>
              <w:spacing w:after="0" w:line="240" w:lineRule="auto"/>
              <w:jc w:val="both"/>
              <w:rPr>
                <w:rFonts w:ascii="Times New Roman" w:eastAsia="Times New Roman" w:hAnsi="Times New Roman" w:cs="Times New Roman"/>
                <w:color w:val="000000" w:themeColor="text1"/>
                <w:lang w:eastAsia="ru-RU"/>
              </w:rPr>
            </w:pPr>
          </w:p>
          <w:p w:rsidR="004F77A9" w:rsidRDefault="004F77A9">
            <w:pPr>
              <w:suppressAutoHyphens/>
              <w:spacing w:after="0" w:line="240" w:lineRule="auto"/>
              <w:rPr>
                <w:rFonts w:ascii="Times New Roman" w:eastAsia="Calibri" w:hAnsi="Times New Roman" w:cs="Times New Roman"/>
                <w:color w:val="000000" w:themeColor="text1"/>
                <w:lang w:eastAsia="zh-CN"/>
              </w:rPr>
            </w:pPr>
            <w:r>
              <w:rPr>
                <w:rFonts w:ascii="Times New Roman" w:eastAsia="Times New Roman" w:hAnsi="Times New Roman" w:cs="Times New Roman"/>
                <w:color w:val="000000" w:themeColor="text1"/>
                <w:lang w:eastAsia="ru-RU"/>
              </w:rPr>
              <w:t>_______________ /О.А. Гончаров/</w:t>
            </w:r>
          </w:p>
        </w:tc>
      </w:tr>
    </w:tbl>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945" w:rsidRDefault="00464945" w:rsidP="00045E6F">
      <w:pPr>
        <w:spacing w:after="0" w:line="240" w:lineRule="auto"/>
      </w:pPr>
      <w:r>
        <w:separator/>
      </w:r>
    </w:p>
  </w:endnote>
  <w:endnote w:type="continuationSeparator" w:id="0">
    <w:p w:rsidR="00464945" w:rsidRDefault="0046494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945" w:rsidRDefault="00464945" w:rsidP="00045E6F">
      <w:pPr>
        <w:spacing w:after="0" w:line="240" w:lineRule="auto"/>
      </w:pPr>
      <w:r>
        <w:separator/>
      </w:r>
    </w:p>
  </w:footnote>
  <w:footnote w:type="continuationSeparator" w:id="0">
    <w:p w:rsidR="00464945" w:rsidRDefault="00464945" w:rsidP="00045E6F">
      <w:pPr>
        <w:spacing w:after="0" w:line="240" w:lineRule="auto"/>
      </w:pPr>
      <w:r>
        <w:continuationSeparator/>
      </w:r>
    </w:p>
  </w:footnote>
  <w:footnote w:id="1">
    <w:p w:rsidR="00464945" w:rsidRDefault="00464945" w:rsidP="004A5C14"/>
    <w:p w:rsidR="00464945" w:rsidRPr="006A4B85" w:rsidRDefault="0046494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626D2"/>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94B5C"/>
    <w:rsid w:val="001A1368"/>
    <w:rsid w:val="001A7061"/>
    <w:rsid w:val="001A7124"/>
    <w:rsid w:val="001B2AAC"/>
    <w:rsid w:val="001B4074"/>
    <w:rsid w:val="001B462A"/>
    <w:rsid w:val="001B4D84"/>
    <w:rsid w:val="001B516E"/>
    <w:rsid w:val="001B6667"/>
    <w:rsid w:val="001D6DBB"/>
    <w:rsid w:val="001E498A"/>
    <w:rsid w:val="001E4A28"/>
    <w:rsid w:val="00211274"/>
    <w:rsid w:val="00220A3C"/>
    <w:rsid w:val="00246537"/>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777"/>
    <w:rsid w:val="003E3EA8"/>
    <w:rsid w:val="003F63C7"/>
    <w:rsid w:val="003F71B6"/>
    <w:rsid w:val="004043CD"/>
    <w:rsid w:val="0042397D"/>
    <w:rsid w:val="00433727"/>
    <w:rsid w:val="00454DB6"/>
    <w:rsid w:val="00464945"/>
    <w:rsid w:val="00480988"/>
    <w:rsid w:val="004810B3"/>
    <w:rsid w:val="00483696"/>
    <w:rsid w:val="00497284"/>
    <w:rsid w:val="004A0A15"/>
    <w:rsid w:val="004A5C14"/>
    <w:rsid w:val="004B0913"/>
    <w:rsid w:val="004B574F"/>
    <w:rsid w:val="004C4860"/>
    <w:rsid w:val="004D5B51"/>
    <w:rsid w:val="004F2EAE"/>
    <w:rsid w:val="004F4A87"/>
    <w:rsid w:val="004F77A9"/>
    <w:rsid w:val="0052381B"/>
    <w:rsid w:val="00524234"/>
    <w:rsid w:val="005255DE"/>
    <w:rsid w:val="005262D0"/>
    <w:rsid w:val="00527D31"/>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2B24"/>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C3B7B"/>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0E37"/>
    <w:rsid w:val="00B4181A"/>
    <w:rsid w:val="00B43027"/>
    <w:rsid w:val="00B53C51"/>
    <w:rsid w:val="00B6799F"/>
    <w:rsid w:val="00B7136C"/>
    <w:rsid w:val="00B76104"/>
    <w:rsid w:val="00B82C64"/>
    <w:rsid w:val="00BA0A5A"/>
    <w:rsid w:val="00BB7EC6"/>
    <w:rsid w:val="00BD083F"/>
    <w:rsid w:val="00BD0A56"/>
    <w:rsid w:val="00BD40FA"/>
    <w:rsid w:val="00BD45A8"/>
    <w:rsid w:val="00C05563"/>
    <w:rsid w:val="00C1774E"/>
    <w:rsid w:val="00C2417B"/>
    <w:rsid w:val="00C25473"/>
    <w:rsid w:val="00C32931"/>
    <w:rsid w:val="00C33572"/>
    <w:rsid w:val="00C50F75"/>
    <w:rsid w:val="00C51962"/>
    <w:rsid w:val="00C55C08"/>
    <w:rsid w:val="00C566A3"/>
    <w:rsid w:val="00C64C1B"/>
    <w:rsid w:val="00C71FD9"/>
    <w:rsid w:val="00C94A5E"/>
    <w:rsid w:val="00C97D4D"/>
    <w:rsid w:val="00CB2580"/>
    <w:rsid w:val="00CC7662"/>
    <w:rsid w:val="00D0067B"/>
    <w:rsid w:val="00D02CC8"/>
    <w:rsid w:val="00D22A18"/>
    <w:rsid w:val="00D5343F"/>
    <w:rsid w:val="00D63BFC"/>
    <w:rsid w:val="00D6470D"/>
    <w:rsid w:val="00D7134F"/>
    <w:rsid w:val="00D907ED"/>
    <w:rsid w:val="00D93A20"/>
    <w:rsid w:val="00DB7759"/>
    <w:rsid w:val="00DC6A7D"/>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1561"/>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0D"/>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F71561"/>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0D"/>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F71561"/>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 w:id="1825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zakupki.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mailto:____@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4ECC-D99B-4EA2-A724-C6413C0A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14128</Words>
  <Characters>80530</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5</cp:revision>
  <dcterms:created xsi:type="dcterms:W3CDTF">2026-07-03T12:51:00Z</dcterms:created>
  <dcterms:modified xsi:type="dcterms:W3CDTF">2026-07-10T08:19:00Z</dcterms:modified>
</cp:coreProperties>
</file>