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margin" w:tblpY="1178"/>
        <w:tblW w:w="0" w:type="auto"/>
        <w:tblLayout w:type="fixed"/>
        <w:tblLook w:val="04A0" w:firstRow="1" w:lastRow="0" w:firstColumn="1" w:lastColumn="0" w:noHBand="0" w:noVBand="1"/>
      </w:tblPr>
      <w:tblGrid>
        <w:gridCol w:w="3652"/>
        <w:gridCol w:w="7229"/>
      </w:tblGrid>
      <w:tr w:rsidR="00115109" w:rsidRPr="005D000D" w:rsidTr="00A63CB3">
        <w:trPr>
          <w:trHeight w:val="60"/>
        </w:trPr>
        <w:tc>
          <w:tcPr>
            <w:tcW w:w="10881" w:type="dxa"/>
            <w:gridSpan w:val="2"/>
            <w:shd w:val="clear" w:color="auto" w:fill="auto"/>
          </w:tcPr>
          <w:p w:rsidR="005D000D" w:rsidRPr="005D000D" w:rsidRDefault="005D000D" w:rsidP="005D000D">
            <w:pPr>
              <w:spacing w:line="480" w:lineRule="auto"/>
              <w:ind w:right="566"/>
              <w:jc w:val="center"/>
              <w:rPr>
                <w:rFonts w:ascii="Times New Roman" w:hAnsi="Times New Roman"/>
                <w:b/>
                <w:sz w:val="24"/>
                <w:szCs w:val="24"/>
              </w:rPr>
            </w:pPr>
            <w:r w:rsidRPr="005D000D">
              <w:rPr>
                <w:rFonts w:ascii="Times New Roman" w:hAnsi="Times New Roman" w:cs="Times New Roman"/>
                <w:b/>
                <w:sz w:val="24"/>
                <w:szCs w:val="24"/>
              </w:rPr>
              <w:t xml:space="preserve">ДОКУМЕНТАЦИЯ О ПРОВЕДЕНИИ ЗАПРОСА КОММЕРЧЕСКИХ ПРЕДЛОЖЕНИЙ </w:t>
            </w:r>
            <w:r w:rsidRPr="005D000D">
              <w:rPr>
                <w:rFonts w:ascii="Times New Roman" w:eastAsia="Times New Roman" w:hAnsi="Times New Roman" w:cs="Times New Roman"/>
                <w:b/>
                <w:sz w:val="24"/>
                <w:szCs w:val="24"/>
              </w:rPr>
              <w:t xml:space="preserve">НА </w:t>
            </w:r>
            <w:r w:rsidRPr="005D000D">
              <w:rPr>
                <w:rFonts w:ascii="Times New Roman" w:hAnsi="Times New Roman" w:cs="Times New Roman"/>
                <w:b/>
                <w:sz w:val="24"/>
                <w:szCs w:val="24"/>
              </w:rPr>
              <w:t xml:space="preserve"> </w:t>
            </w:r>
            <w:r w:rsidRPr="005D000D">
              <w:rPr>
                <w:rFonts w:ascii="Times New Roman" w:eastAsia="Times New Roman" w:hAnsi="Times New Roman" w:cs="Times New Roman"/>
                <w:b/>
                <w:sz w:val="24"/>
                <w:szCs w:val="24"/>
              </w:rPr>
              <w:t xml:space="preserve">ПРИОБРЕТЕНИЕ  </w:t>
            </w:r>
            <w:r w:rsidRPr="005D000D">
              <w:rPr>
                <w:rFonts w:ascii="Times New Roman" w:hAnsi="Times New Roman" w:cs="Times New Roman"/>
                <w:b/>
                <w:sz w:val="24"/>
                <w:szCs w:val="24"/>
              </w:rPr>
              <w:t xml:space="preserve"> </w:t>
            </w:r>
            <w:r w:rsidRPr="005D000D">
              <w:rPr>
                <w:rFonts w:ascii="Times New Roman" w:hAnsi="Times New Roman"/>
                <w:b/>
                <w:sz w:val="24"/>
                <w:szCs w:val="24"/>
              </w:rPr>
              <w:t xml:space="preserve"> СУДОВЫХ ВЬЮШЕК ДЛЯ ЗАКАЗА № 601 </w:t>
            </w:r>
          </w:p>
          <w:p w:rsidR="00EF5C86" w:rsidRPr="005D000D" w:rsidRDefault="00EF5C86" w:rsidP="005D000D">
            <w:pPr>
              <w:jc w:val="center"/>
              <w:rPr>
                <w:rFonts w:ascii="Times New Roman" w:hAnsi="Times New Roman" w:cs="Times New Roman"/>
                <w:b/>
                <w:sz w:val="24"/>
                <w:szCs w:val="24"/>
              </w:rPr>
            </w:pPr>
          </w:p>
        </w:tc>
      </w:tr>
      <w:tr w:rsidR="006430A5" w:rsidRPr="005D000D" w:rsidTr="00A63CB3">
        <w:trPr>
          <w:trHeight w:val="60"/>
        </w:trPr>
        <w:tc>
          <w:tcPr>
            <w:tcW w:w="3652" w:type="dxa"/>
            <w:shd w:val="clear" w:color="auto" w:fill="auto"/>
          </w:tcPr>
          <w:p w:rsidR="006430A5" w:rsidRPr="005D000D" w:rsidRDefault="006430A5" w:rsidP="00115109">
            <w:pPr>
              <w:pStyle w:val="a5"/>
              <w:numPr>
                <w:ilvl w:val="0"/>
                <w:numId w:val="2"/>
              </w:numPr>
              <w:tabs>
                <w:tab w:val="left" w:pos="226"/>
              </w:tabs>
              <w:ind w:left="0" w:firstLine="0"/>
              <w:rPr>
                <w:rFonts w:ascii="Times New Roman" w:hAnsi="Times New Roman" w:cs="Times New Roman"/>
                <w:b/>
                <w:sz w:val="24"/>
                <w:szCs w:val="24"/>
              </w:rPr>
            </w:pPr>
            <w:r w:rsidRPr="005D000D">
              <w:rPr>
                <w:rFonts w:ascii="Times New Roman" w:hAnsi="Times New Roman" w:cs="Times New Roman"/>
                <w:b/>
                <w:sz w:val="24"/>
                <w:szCs w:val="24"/>
              </w:rPr>
              <w:t>Общие сведения</w:t>
            </w:r>
          </w:p>
        </w:tc>
        <w:tc>
          <w:tcPr>
            <w:tcW w:w="7229" w:type="dxa"/>
            <w:shd w:val="clear" w:color="auto" w:fill="auto"/>
          </w:tcPr>
          <w:p w:rsidR="006430A5" w:rsidRPr="005D000D" w:rsidRDefault="006430A5" w:rsidP="00115109">
            <w:pPr>
              <w:tabs>
                <w:tab w:val="left" w:pos="142"/>
              </w:tabs>
              <w:autoSpaceDE w:val="0"/>
              <w:jc w:val="both"/>
              <w:rPr>
                <w:rFonts w:ascii="Times New Roman" w:hAnsi="Times New Roman" w:cs="Times New Roman"/>
                <w:sz w:val="24"/>
                <w:szCs w:val="24"/>
              </w:rPr>
            </w:pPr>
            <w:r w:rsidRPr="005D000D">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5D000D" w:rsidRDefault="006430A5" w:rsidP="00115109">
            <w:pPr>
              <w:tabs>
                <w:tab w:val="left" w:pos="142"/>
              </w:tabs>
              <w:autoSpaceDE w:val="0"/>
              <w:jc w:val="both"/>
              <w:rPr>
                <w:rFonts w:ascii="Times New Roman" w:eastAsia="Arial Unicode MS" w:hAnsi="Times New Roman" w:cs="Times New Roman"/>
                <w:sz w:val="24"/>
                <w:szCs w:val="24"/>
              </w:rPr>
            </w:pPr>
            <w:r w:rsidRPr="005D000D">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5D000D">
                <w:rPr>
                  <w:rStyle w:val="a4"/>
                  <w:rFonts w:ascii="Times New Roman" w:hAnsi="Times New Roman" w:cs="Times New Roman"/>
                  <w:sz w:val="24"/>
                  <w:szCs w:val="24"/>
                </w:rPr>
                <w:t>https://business.roseltorg.ru</w:t>
              </w:r>
            </w:hyperlink>
            <w:r w:rsidRPr="005D000D">
              <w:rPr>
                <w:rFonts w:ascii="Times New Roman" w:eastAsia="Arial Unicode MS" w:hAnsi="Times New Roman" w:cs="Times New Roman"/>
                <w:sz w:val="24"/>
                <w:szCs w:val="24"/>
              </w:rPr>
              <w:t xml:space="preserve">. и официальным сайтом Заказчика </w:t>
            </w:r>
            <w:hyperlink r:id="rId10" w:history="1">
              <w:r w:rsidRPr="005D000D">
                <w:rPr>
                  <w:rStyle w:val="a4"/>
                  <w:rFonts w:ascii="Times New Roman" w:eastAsia="Arial Unicode MS" w:hAnsi="Times New Roman" w:cs="Times New Roman"/>
                  <w:sz w:val="24"/>
                  <w:szCs w:val="24"/>
                </w:rPr>
                <w:t>https://zakupki.kerchbutoma.ru</w:t>
              </w:r>
            </w:hyperlink>
            <w:r w:rsidRPr="005D000D">
              <w:rPr>
                <w:rFonts w:ascii="Times New Roman" w:eastAsia="Arial Unicode MS" w:hAnsi="Times New Roman" w:cs="Times New Roman"/>
                <w:sz w:val="24"/>
                <w:szCs w:val="24"/>
              </w:rPr>
              <w:t>.</w:t>
            </w:r>
          </w:p>
          <w:p w:rsidR="006430A5" w:rsidRPr="005D000D" w:rsidRDefault="006430A5" w:rsidP="00115109">
            <w:pPr>
              <w:tabs>
                <w:tab w:val="left" w:pos="142"/>
              </w:tabs>
              <w:autoSpaceDE w:val="0"/>
              <w:jc w:val="both"/>
              <w:rPr>
                <w:rFonts w:ascii="Times New Roman" w:hAnsi="Times New Roman" w:cs="Times New Roman"/>
                <w:sz w:val="24"/>
                <w:szCs w:val="24"/>
              </w:rPr>
            </w:pPr>
            <w:r w:rsidRPr="005D000D">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5D000D">
              <w:rPr>
                <w:rFonts w:ascii="Times New Roman" w:eastAsia="Arial Unicode MS" w:hAnsi="Times New Roman" w:cs="Times New Roman"/>
                <w:b/>
                <w:sz w:val="24"/>
                <w:szCs w:val="24"/>
              </w:rPr>
              <w:t xml:space="preserve"> </w:t>
            </w:r>
            <w:r w:rsidRPr="005D000D">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5D000D" w:rsidRDefault="006430A5" w:rsidP="00115109">
            <w:pPr>
              <w:tabs>
                <w:tab w:val="left" w:pos="142"/>
              </w:tabs>
              <w:autoSpaceDE w:val="0"/>
              <w:jc w:val="both"/>
              <w:rPr>
                <w:rFonts w:ascii="Times New Roman" w:eastAsia="Arial Unicode MS" w:hAnsi="Times New Roman" w:cs="Times New Roman"/>
                <w:sz w:val="24"/>
                <w:szCs w:val="24"/>
              </w:rPr>
            </w:pPr>
            <w:r w:rsidRPr="005D000D">
              <w:rPr>
                <w:rFonts w:ascii="Times New Roman" w:hAnsi="Times New Roman" w:cs="Times New Roman"/>
                <w:sz w:val="24"/>
                <w:szCs w:val="24"/>
              </w:rPr>
              <w:t>1.4.</w:t>
            </w:r>
            <w:r w:rsidRPr="005D000D">
              <w:rPr>
                <w:rFonts w:ascii="Times New Roman" w:eastAsia="Arial Unicode MS" w:hAnsi="Times New Roman" w:cs="Times New Roman"/>
                <w:sz w:val="24"/>
                <w:szCs w:val="24"/>
              </w:rPr>
              <w:t xml:space="preserve"> Заказчик вправе принять решение </w:t>
            </w:r>
            <w:proofErr w:type="gramStart"/>
            <w:r w:rsidRPr="005D000D">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5D000D">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5D000D">
                <w:rPr>
                  <w:rStyle w:val="a4"/>
                  <w:rFonts w:ascii="Times New Roman" w:hAnsi="Times New Roman" w:cs="Times New Roman"/>
                  <w:sz w:val="24"/>
                  <w:szCs w:val="24"/>
                </w:rPr>
                <w:t>https://business.roseltorg.ru</w:t>
              </w:r>
            </w:hyperlink>
            <w:r w:rsidRPr="005D000D">
              <w:rPr>
                <w:rFonts w:ascii="Times New Roman" w:eastAsia="Arial Unicode MS" w:hAnsi="Times New Roman" w:cs="Times New Roman"/>
                <w:sz w:val="24"/>
                <w:szCs w:val="24"/>
              </w:rPr>
              <w:t xml:space="preserve"> и на официальном сайте Заказчика </w:t>
            </w:r>
            <w:hyperlink r:id="rId12" w:history="1">
              <w:r w:rsidRPr="005D000D">
                <w:rPr>
                  <w:rStyle w:val="a4"/>
                  <w:rFonts w:ascii="Times New Roman" w:eastAsia="Arial Unicode MS" w:hAnsi="Times New Roman" w:cs="Times New Roman"/>
                  <w:sz w:val="24"/>
                  <w:szCs w:val="24"/>
                </w:rPr>
                <w:t>https://zakupki.kerchbutoma.ru</w:t>
              </w:r>
            </w:hyperlink>
            <w:r w:rsidRPr="005D000D">
              <w:rPr>
                <w:rFonts w:ascii="Times New Roman" w:eastAsia="Arial Unicode MS" w:hAnsi="Times New Roman" w:cs="Times New Roman"/>
                <w:sz w:val="24"/>
                <w:szCs w:val="24"/>
              </w:rPr>
              <w:t>.</w:t>
            </w:r>
          </w:p>
          <w:p w:rsidR="006430A5" w:rsidRPr="005D000D" w:rsidRDefault="006430A5" w:rsidP="00115109">
            <w:pPr>
              <w:tabs>
                <w:tab w:val="left" w:pos="142"/>
              </w:tabs>
              <w:autoSpaceDE w:val="0"/>
              <w:jc w:val="both"/>
              <w:rPr>
                <w:rFonts w:ascii="Times New Roman" w:eastAsia="Arial Unicode MS" w:hAnsi="Times New Roman" w:cs="Times New Roman"/>
                <w:sz w:val="24"/>
                <w:szCs w:val="24"/>
              </w:rPr>
            </w:pPr>
            <w:r w:rsidRPr="005D000D">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6430A5" w:rsidRPr="005D000D" w:rsidRDefault="006430A5" w:rsidP="00115109">
            <w:pPr>
              <w:tabs>
                <w:tab w:val="left" w:pos="142"/>
              </w:tabs>
              <w:autoSpaceDE w:val="0"/>
              <w:jc w:val="both"/>
              <w:rPr>
                <w:rFonts w:ascii="Times New Roman" w:hAnsi="Times New Roman" w:cs="Times New Roman"/>
                <w:sz w:val="24"/>
                <w:szCs w:val="24"/>
              </w:rPr>
            </w:pPr>
            <w:r w:rsidRPr="005D000D">
              <w:rPr>
                <w:rFonts w:ascii="Times New Roman" w:hAnsi="Times New Roman" w:cs="Times New Roman"/>
                <w:sz w:val="24"/>
                <w:szCs w:val="24"/>
              </w:rPr>
              <w:t xml:space="preserve">1.6. </w:t>
            </w:r>
            <w:r w:rsidRPr="005D000D">
              <w:rPr>
                <w:rFonts w:ascii="Times New Roman" w:eastAsia="Arial Unicode MS" w:hAnsi="Times New Roman" w:cs="Times New Roman"/>
                <w:sz w:val="24"/>
                <w:szCs w:val="24"/>
              </w:rPr>
              <w:t xml:space="preserve">Заказчик </w:t>
            </w:r>
            <w:r w:rsidRPr="005D000D">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5D000D" w:rsidTr="00A63CB3">
        <w:tc>
          <w:tcPr>
            <w:tcW w:w="3652" w:type="dxa"/>
            <w:shd w:val="clear" w:color="auto" w:fill="auto"/>
          </w:tcPr>
          <w:p w:rsidR="00C05563" w:rsidRPr="005D000D" w:rsidRDefault="002F5A1E" w:rsidP="00115109">
            <w:pPr>
              <w:rPr>
                <w:rFonts w:ascii="Times New Roman" w:hAnsi="Times New Roman" w:cs="Times New Roman"/>
                <w:sz w:val="24"/>
                <w:szCs w:val="24"/>
              </w:rPr>
            </w:pPr>
            <w:r w:rsidRPr="005D000D">
              <w:rPr>
                <w:rFonts w:ascii="Times New Roman" w:hAnsi="Times New Roman" w:cs="Times New Roman"/>
                <w:b/>
                <w:sz w:val="24"/>
                <w:szCs w:val="24"/>
              </w:rPr>
              <w:t xml:space="preserve">2. </w:t>
            </w:r>
            <w:r w:rsidR="00C05563" w:rsidRPr="005D000D">
              <w:rPr>
                <w:rFonts w:ascii="Times New Roman" w:hAnsi="Times New Roman" w:cs="Times New Roman"/>
                <w:b/>
                <w:sz w:val="24"/>
                <w:szCs w:val="24"/>
              </w:rPr>
              <w:t>Способ закупки</w:t>
            </w:r>
          </w:p>
        </w:tc>
        <w:tc>
          <w:tcPr>
            <w:tcW w:w="7229" w:type="dxa"/>
            <w:shd w:val="clear" w:color="auto" w:fill="auto"/>
          </w:tcPr>
          <w:p w:rsidR="00C05563" w:rsidRPr="005D000D" w:rsidRDefault="006C427B" w:rsidP="00115109">
            <w:pPr>
              <w:rPr>
                <w:rFonts w:ascii="Times New Roman" w:hAnsi="Times New Roman" w:cs="Times New Roman"/>
                <w:sz w:val="24"/>
                <w:szCs w:val="24"/>
              </w:rPr>
            </w:pPr>
            <w:r w:rsidRPr="005D000D">
              <w:rPr>
                <w:rFonts w:ascii="Times New Roman" w:hAnsi="Times New Roman" w:cs="Times New Roman"/>
                <w:sz w:val="24"/>
                <w:szCs w:val="24"/>
              </w:rPr>
              <w:t>З</w:t>
            </w:r>
            <w:r w:rsidR="00C05563" w:rsidRPr="005D000D">
              <w:rPr>
                <w:rFonts w:ascii="Times New Roman" w:hAnsi="Times New Roman" w:cs="Times New Roman"/>
                <w:sz w:val="24"/>
                <w:szCs w:val="24"/>
              </w:rPr>
              <w:t xml:space="preserve">апрос </w:t>
            </w:r>
            <w:r w:rsidR="00C05563" w:rsidRPr="005D000D">
              <w:rPr>
                <w:rFonts w:ascii="Times New Roman" w:eastAsia="Arial Unicode MS" w:hAnsi="Times New Roman" w:cs="Times New Roman"/>
                <w:sz w:val="24"/>
                <w:szCs w:val="24"/>
              </w:rPr>
              <w:t>коммерческих предложений</w:t>
            </w:r>
            <w:r w:rsidR="00C05563" w:rsidRPr="005D000D">
              <w:rPr>
                <w:rFonts w:ascii="Times New Roman" w:hAnsi="Times New Roman" w:cs="Times New Roman"/>
                <w:sz w:val="24"/>
                <w:szCs w:val="24"/>
              </w:rPr>
              <w:t>.</w:t>
            </w:r>
          </w:p>
        </w:tc>
      </w:tr>
      <w:tr w:rsidR="00C05563" w:rsidRPr="005D000D" w:rsidTr="004A5C14">
        <w:trPr>
          <w:trHeight w:val="1211"/>
        </w:trPr>
        <w:tc>
          <w:tcPr>
            <w:tcW w:w="3652" w:type="dxa"/>
            <w:shd w:val="clear" w:color="auto" w:fill="auto"/>
          </w:tcPr>
          <w:p w:rsidR="00C2417B" w:rsidRPr="005D000D" w:rsidRDefault="002F5A1E" w:rsidP="00115109">
            <w:pPr>
              <w:jc w:val="both"/>
              <w:rPr>
                <w:rFonts w:ascii="Times New Roman" w:hAnsi="Times New Roman" w:cs="Times New Roman"/>
                <w:sz w:val="24"/>
                <w:szCs w:val="24"/>
              </w:rPr>
            </w:pPr>
            <w:r w:rsidRPr="005D000D">
              <w:rPr>
                <w:rFonts w:ascii="Times New Roman" w:hAnsi="Times New Roman" w:cs="Times New Roman"/>
                <w:b/>
                <w:sz w:val="24"/>
                <w:szCs w:val="24"/>
              </w:rPr>
              <w:t xml:space="preserve">3. </w:t>
            </w:r>
            <w:r w:rsidR="00C05563" w:rsidRPr="005D000D">
              <w:rPr>
                <w:rFonts w:ascii="Times New Roman" w:hAnsi="Times New Roman" w:cs="Times New Roman"/>
                <w:b/>
                <w:sz w:val="24"/>
                <w:szCs w:val="24"/>
              </w:rPr>
              <w:t>Наименование, место нахождения, почтовый адрес, адрес электронной почты</w:t>
            </w:r>
          </w:p>
          <w:p w:rsidR="00C2417B" w:rsidRPr="005D000D" w:rsidRDefault="00C2417B" w:rsidP="00115109">
            <w:pPr>
              <w:jc w:val="both"/>
              <w:rPr>
                <w:rFonts w:ascii="Times New Roman" w:hAnsi="Times New Roman" w:cs="Times New Roman"/>
                <w:sz w:val="24"/>
                <w:szCs w:val="24"/>
              </w:rPr>
            </w:pPr>
          </w:p>
          <w:p w:rsidR="00C05563" w:rsidRPr="005D000D" w:rsidRDefault="00C05563" w:rsidP="004A5C14">
            <w:pPr>
              <w:jc w:val="both"/>
              <w:rPr>
                <w:rFonts w:ascii="Times New Roman" w:hAnsi="Times New Roman" w:cs="Times New Roman"/>
                <w:sz w:val="24"/>
                <w:szCs w:val="24"/>
              </w:rPr>
            </w:pPr>
          </w:p>
        </w:tc>
        <w:tc>
          <w:tcPr>
            <w:tcW w:w="7229" w:type="dxa"/>
            <w:shd w:val="clear" w:color="auto" w:fill="auto"/>
          </w:tcPr>
          <w:p w:rsidR="00C05563" w:rsidRPr="005D000D" w:rsidRDefault="00C05563" w:rsidP="00115109">
            <w:pPr>
              <w:widowControl w:val="0"/>
              <w:tabs>
                <w:tab w:val="left" w:pos="142"/>
              </w:tabs>
              <w:autoSpaceDE w:val="0"/>
              <w:jc w:val="both"/>
              <w:rPr>
                <w:rFonts w:ascii="Times New Roman" w:hAnsi="Times New Roman" w:cs="Times New Roman"/>
                <w:sz w:val="24"/>
                <w:szCs w:val="24"/>
              </w:rPr>
            </w:pPr>
            <w:r w:rsidRPr="005D000D">
              <w:rPr>
                <w:rFonts w:ascii="Times New Roman" w:hAnsi="Times New Roman" w:cs="Times New Roman"/>
                <w:sz w:val="24"/>
                <w:szCs w:val="24"/>
              </w:rPr>
              <w:t>АО "СУДОСТРОИТЕЛЬНЫЙ ЗАВОД ИМЕНИ Б.Е. БУТОМЫ"</w:t>
            </w:r>
          </w:p>
          <w:p w:rsidR="00C05563" w:rsidRPr="005D000D" w:rsidRDefault="00C05563" w:rsidP="00115109">
            <w:pPr>
              <w:widowControl w:val="0"/>
              <w:tabs>
                <w:tab w:val="left" w:pos="142"/>
              </w:tabs>
              <w:autoSpaceDE w:val="0"/>
              <w:jc w:val="both"/>
              <w:rPr>
                <w:rFonts w:ascii="Times New Roman" w:hAnsi="Times New Roman" w:cs="Times New Roman"/>
                <w:sz w:val="24"/>
                <w:szCs w:val="24"/>
              </w:rPr>
            </w:pPr>
            <w:r w:rsidRPr="005D000D">
              <w:rPr>
                <w:rFonts w:ascii="Times New Roman" w:hAnsi="Times New Roman" w:cs="Times New Roman"/>
                <w:sz w:val="24"/>
                <w:szCs w:val="24"/>
              </w:rPr>
              <w:t>ИНН/КПП 9111022140/911101001</w:t>
            </w:r>
          </w:p>
          <w:p w:rsidR="00C05563" w:rsidRPr="005D000D" w:rsidRDefault="00C05563" w:rsidP="00115109">
            <w:pPr>
              <w:widowControl w:val="0"/>
              <w:tabs>
                <w:tab w:val="left" w:pos="142"/>
              </w:tabs>
              <w:autoSpaceDE w:val="0"/>
              <w:jc w:val="both"/>
              <w:rPr>
                <w:rFonts w:ascii="Times New Roman" w:hAnsi="Times New Roman" w:cs="Times New Roman"/>
                <w:sz w:val="24"/>
                <w:szCs w:val="24"/>
              </w:rPr>
            </w:pPr>
            <w:r w:rsidRPr="005D000D">
              <w:rPr>
                <w:rFonts w:ascii="Times New Roman" w:hAnsi="Times New Roman" w:cs="Times New Roman"/>
                <w:sz w:val="24"/>
                <w:szCs w:val="24"/>
              </w:rPr>
              <w:t>298310, Республика Крым, г. Керчь, ул. Танкистов, д. 4.</w:t>
            </w:r>
          </w:p>
          <w:p w:rsidR="00C05563" w:rsidRPr="005D000D" w:rsidRDefault="000C07D4" w:rsidP="009A1075">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sidRPr="005D000D">
              <w:rPr>
                <w:rFonts w:ascii="Times New Roman" w:hAnsi="Times New Roman" w:cs="Times New Roman"/>
                <w:sz w:val="24"/>
                <w:szCs w:val="24"/>
                <w:shd w:val="clear" w:color="auto" w:fill="FFFFFF"/>
                <w:lang w:val="en-US"/>
              </w:rPr>
              <w:t>uro</w:t>
            </w:r>
            <w:proofErr w:type="spellEnd"/>
            <w:r w:rsidRPr="005D000D">
              <w:rPr>
                <w:rFonts w:ascii="Times New Roman" w:hAnsi="Times New Roman" w:cs="Times New Roman"/>
                <w:sz w:val="24"/>
                <w:szCs w:val="24"/>
                <w:shd w:val="clear" w:color="auto" w:fill="FFFFFF"/>
              </w:rPr>
              <w:t>19</w:t>
            </w:r>
            <w:r w:rsidR="00C05563" w:rsidRPr="005D000D">
              <w:rPr>
                <w:rFonts w:ascii="Times New Roman" w:hAnsi="Times New Roman" w:cs="Times New Roman"/>
                <w:sz w:val="24"/>
                <w:szCs w:val="24"/>
                <w:shd w:val="clear" w:color="auto" w:fill="FFFFFF"/>
              </w:rPr>
              <w:t>@kerch</w:t>
            </w:r>
            <w:proofErr w:type="spellStart"/>
            <w:r w:rsidR="00C05563" w:rsidRPr="005D000D">
              <w:rPr>
                <w:rFonts w:ascii="Times New Roman" w:hAnsi="Times New Roman" w:cs="Times New Roman"/>
                <w:sz w:val="24"/>
                <w:szCs w:val="24"/>
                <w:shd w:val="clear" w:color="auto" w:fill="FFFFFF"/>
                <w:lang w:val="en-US"/>
              </w:rPr>
              <w:t>butoma</w:t>
            </w:r>
            <w:proofErr w:type="spellEnd"/>
            <w:r w:rsidR="00C05563" w:rsidRPr="005D000D">
              <w:rPr>
                <w:rFonts w:ascii="Times New Roman" w:hAnsi="Times New Roman" w:cs="Times New Roman"/>
                <w:sz w:val="24"/>
                <w:szCs w:val="24"/>
                <w:shd w:val="clear" w:color="auto" w:fill="FFFFFF"/>
              </w:rPr>
              <w:t>.</w:t>
            </w:r>
            <w:proofErr w:type="spellStart"/>
            <w:r w:rsidR="00C05563" w:rsidRPr="005D000D">
              <w:rPr>
                <w:rFonts w:ascii="Times New Roman" w:hAnsi="Times New Roman" w:cs="Times New Roman"/>
                <w:sz w:val="24"/>
                <w:szCs w:val="24"/>
                <w:shd w:val="clear" w:color="auto" w:fill="FFFFFF"/>
                <w:lang w:val="en-US"/>
              </w:rPr>
              <w:t>ru</w:t>
            </w:r>
            <w:proofErr w:type="spellEnd"/>
            <w:r w:rsidR="00C05563" w:rsidRPr="005D000D">
              <w:rPr>
                <w:rStyle w:val="a4"/>
                <w:rFonts w:ascii="Times New Roman" w:hAnsi="Times New Roman" w:cs="Times New Roman"/>
                <w:sz w:val="24"/>
                <w:szCs w:val="24"/>
                <w:shd w:val="clear" w:color="auto" w:fill="FFFFFF"/>
              </w:rPr>
              <w:t xml:space="preserve">  -</w:t>
            </w:r>
            <w:proofErr w:type="gramEnd"/>
            <w:r w:rsidR="00C05563" w:rsidRPr="005D000D">
              <w:rPr>
                <w:rStyle w:val="a4"/>
                <w:rFonts w:ascii="Times New Roman" w:hAnsi="Times New Roman" w:cs="Times New Roman"/>
                <w:sz w:val="24"/>
                <w:szCs w:val="24"/>
                <w:shd w:val="clear" w:color="auto" w:fill="FFFFFF"/>
              </w:rPr>
              <w:t xml:space="preserve"> эл. почта тендерного отдела.</w:t>
            </w:r>
          </w:p>
        </w:tc>
      </w:tr>
      <w:tr w:rsidR="00C05563" w:rsidRPr="005D000D" w:rsidTr="008668A3">
        <w:trPr>
          <w:trHeight w:val="1070"/>
        </w:trPr>
        <w:tc>
          <w:tcPr>
            <w:tcW w:w="3652" w:type="dxa"/>
            <w:shd w:val="clear" w:color="auto" w:fill="auto"/>
          </w:tcPr>
          <w:p w:rsidR="00C05563" w:rsidRPr="005D000D" w:rsidRDefault="002F5A1E" w:rsidP="00115109">
            <w:pPr>
              <w:widowControl w:val="0"/>
              <w:tabs>
                <w:tab w:val="left" w:pos="142"/>
              </w:tabs>
              <w:autoSpaceDE w:val="0"/>
              <w:jc w:val="both"/>
              <w:rPr>
                <w:rFonts w:ascii="Times New Roman" w:hAnsi="Times New Roman" w:cs="Times New Roman"/>
                <w:b/>
                <w:sz w:val="24"/>
                <w:szCs w:val="24"/>
              </w:rPr>
            </w:pPr>
            <w:r w:rsidRPr="005D000D">
              <w:rPr>
                <w:rFonts w:ascii="Times New Roman" w:hAnsi="Times New Roman" w:cs="Times New Roman"/>
                <w:b/>
                <w:sz w:val="24"/>
                <w:szCs w:val="24"/>
              </w:rPr>
              <w:t xml:space="preserve">4. </w:t>
            </w:r>
            <w:r w:rsidR="00C05563" w:rsidRPr="005D000D">
              <w:rPr>
                <w:rFonts w:ascii="Times New Roman" w:hAnsi="Times New Roman" w:cs="Times New Roman"/>
                <w:b/>
                <w:sz w:val="24"/>
                <w:szCs w:val="24"/>
              </w:rPr>
              <w:t>Номер контактного телефона заказчика:</w:t>
            </w:r>
          </w:p>
          <w:p w:rsidR="00C05563" w:rsidRPr="005D000D" w:rsidRDefault="00C05563" w:rsidP="00115109">
            <w:pPr>
              <w:jc w:val="both"/>
              <w:rPr>
                <w:rFonts w:ascii="Times New Roman" w:hAnsi="Times New Roman" w:cs="Times New Roman"/>
                <w:sz w:val="24"/>
                <w:szCs w:val="24"/>
              </w:rPr>
            </w:pPr>
          </w:p>
        </w:tc>
        <w:tc>
          <w:tcPr>
            <w:tcW w:w="7229" w:type="dxa"/>
            <w:shd w:val="clear" w:color="auto" w:fill="auto"/>
          </w:tcPr>
          <w:p w:rsidR="00857369" w:rsidRPr="005D000D" w:rsidRDefault="00F729D8" w:rsidP="00115109">
            <w:pPr>
              <w:widowControl w:val="0"/>
              <w:tabs>
                <w:tab w:val="left" w:pos="142"/>
                <w:tab w:val="left" w:pos="2865"/>
              </w:tabs>
              <w:autoSpaceDE w:val="0"/>
              <w:jc w:val="both"/>
              <w:rPr>
                <w:rFonts w:ascii="Times New Roman" w:hAnsi="Times New Roman" w:cs="Times New Roman"/>
                <w:sz w:val="24"/>
                <w:szCs w:val="24"/>
                <w:shd w:val="clear" w:color="auto" w:fill="FFFFFF"/>
              </w:rPr>
            </w:pPr>
            <w:r w:rsidRPr="005D000D">
              <w:rPr>
                <w:rFonts w:ascii="Times New Roman" w:hAnsi="Times New Roman" w:cs="Times New Roman"/>
                <w:sz w:val="24"/>
                <w:szCs w:val="24"/>
                <w:shd w:val="clear" w:color="auto" w:fill="FFFFFF"/>
              </w:rPr>
              <w:t>тел. +7(</w:t>
            </w:r>
            <w:r w:rsidR="00AF546F" w:rsidRPr="005D000D">
              <w:rPr>
                <w:rFonts w:ascii="Times New Roman" w:hAnsi="Times New Roman" w:cs="Times New Roman"/>
                <w:sz w:val="24"/>
                <w:szCs w:val="24"/>
                <w:shd w:val="clear" w:color="auto" w:fill="FFFFFF"/>
              </w:rPr>
              <w:t>36561)3-75-17</w:t>
            </w:r>
            <w:r w:rsidR="00AC4911" w:rsidRPr="005D000D">
              <w:rPr>
                <w:rFonts w:ascii="Times New Roman" w:hAnsi="Times New Roman" w:cs="Times New Roman"/>
                <w:sz w:val="24"/>
                <w:szCs w:val="24"/>
                <w:shd w:val="clear" w:color="auto" w:fill="FFFFFF"/>
              </w:rPr>
              <w:t>–</w:t>
            </w:r>
            <w:r w:rsidR="00857369" w:rsidRPr="005D000D">
              <w:rPr>
                <w:rFonts w:ascii="Times New Roman" w:hAnsi="Times New Roman" w:cs="Times New Roman"/>
                <w:sz w:val="24"/>
                <w:szCs w:val="24"/>
                <w:shd w:val="clear" w:color="auto" w:fill="FFFFFF"/>
              </w:rPr>
              <w:t>Мудракова Элина Николаевна</w:t>
            </w:r>
            <w:r w:rsidR="00BE4B50" w:rsidRPr="005D000D">
              <w:rPr>
                <w:rFonts w:ascii="Times New Roman" w:hAnsi="Times New Roman" w:cs="Times New Roman"/>
                <w:sz w:val="24"/>
                <w:szCs w:val="24"/>
                <w:shd w:val="clear" w:color="auto" w:fill="FFFFFF"/>
              </w:rPr>
              <w:t xml:space="preserve"> </w:t>
            </w:r>
            <w:r w:rsidRPr="005D000D">
              <w:rPr>
                <w:rFonts w:ascii="Times New Roman" w:hAnsi="Times New Roman" w:cs="Times New Roman"/>
                <w:sz w:val="24"/>
                <w:szCs w:val="24"/>
                <w:shd w:val="clear" w:color="auto" w:fill="FFFFFF"/>
              </w:rPr>
              <w:t>- по вопросам документации.</w:t>
            </w:r>
          </w:p>
          <w:p w:rsidR="00C05563" w:rsidRPr="005D000D" w:rsidRDefault="00857369" w:rsidP="00115109">
            <w:pPr>
              <w:widowControl w:val="0"/>
              <w:tabs>
                <w:tab w:val="left" w:pos="142"/>
                <w:tab w:val="left" w:pos="2865"/>
              </w:tabs>
              <w:autoSpaceDE w:val="0"/>
              <w:jc w:val="both"/>
              <w:rPr>
                <w:rFonts w:ascii="Times New Roman" w:hAnsi="Times New Roman" w:cs="Times New Roman"/>
                <w:sz w:val="24"/>
                <w:szCs w:val="24"/>
              </w:rPr>
            </w:pPr>
            <w:r w:rsidRPr="005D000D">
              <w:rPr>
                <w:rFonts w:ascii="Times New Roman" w:hAnsi="Times New Roman" w:cs="Times New Roman"/>
                <w:sz w:val="24"/>
                <w:szCs w:val="24"/>
                <w:shd w:val="clear" w:color="auto" w:fill="FFFFFF"/>
              </w:rPr>
              <w:t>Тел. +7</w:t>
            </w:r>
            <w:r w:rsidR="005D000D">
              <w:rPr>
                <w:rFonts w:ascii="Times New Roman" w:hAnsi="Times New Roman" w:cs="Times New Roman"/>
                <w:sz w:val="24"/>
                <w:szCs w:val="24"/>
                <w:shd w:val="clear" w:color="auto" w:fill="FFFFFF"/>
              </w:rPr>
              <w:t>(36561)</w:t>
            </w:r>
            <w:r w:rsidR="00816643">
              <w:rPr>
                <w:rFonts w:ascii="Times New Roman" w:hAnsi="Times New Roman" w:cs="Times New Roman"/>
                <w:sz w:val="24"/>
                <w:szCs w:val="24"/>
                <w:shd w:val="clear" w:color="auto" w:fill="FFFFFF"/>
              </w:rPr>
              <w:t>3-71-71</w:t>
            </w:r>
            <w:r w:rsidR="00211BC1" w:rsidRPr="005D000D">
              <w:rPr>
                <w:rFonts w:ascii="Times New Roman" w:hAnsi="Times New Roman" w:cs="Times New Roman"/>
                <w:sz w:val="24"/>
                <w:szCs w:val="24"/>
                <w:shd w:val="clear" w:color="auto" w:fill="FFFFFF"/>
              </w:rPr>
              <w:t xml:space="preserve"> </w:t>
            </w:r>
            <w:r w:rsidR="00816643">
              <w:rPr>
                <w:rFonts w:ascii="Times New Roman" w:hAnsi="Times New Roman" w:cs="Times New Roman"/>
                <w:sz w:val="24"/>
                <w:szCs w:val="24"/>
                <w:shd w:val="clear" w:color="auto" w:fill="FFFFFF"/>
              </w:rPr>
              <w:t>–Бабич Алина Витальевн</w:t>
            </w:r>
            <w:proofErr w:type="gramStart"/>
            <w:r w:rsidR="00816643">
              <w:rPr>
                <w:rFonts w:ascii="Times New Roman" w:hAnsi="Times New Roman" w:cs="Times New Roman"/>
                <w:sz w:val="24"/>
                <w:szCs w:val="24"/>
                <w:shd w:val="clear" w:color="auto" w:fill="FFFFFF"/>
              </w:rPr>
              <w:t>а</w:t>
            </w:r>
            <w:r w:rsidR="00373706" w:rsidRPr="005D000D">
              <w:rPr>
                <w:rFonts w:ascii="Times New Roman" w:hAnsi="Times New Roman" w:cs="Times New Roman"/>
                <w:sz w:val="24"/>
                <w:szCs w:val="24"/>
                <w:shd w:val="clear" w:color="auto" w:fill="FFFFFF"/>
              </w:rPr>
              <w:t>–</w:t>
            </w:r>
            <w:proofErr w:type="gramEnd"/>
            <w:r w:rsidR="00373706" w:rsidRPr="005D000D">
              <w:rPr>
                <w:rFonts w:ascii="Times New Roman" w:hAnsi="Times New Roman" w:cs="Times New Roman"/>
                <w:sz w:val="24"/>
                <w:szCs w:val="24"/>
                <w:shd w:val="clear" w:color="auto" w:fill="FFFFFF"/>
              </w:rPr>
              <w:t xml:space="preserve"> по техническим вопросам.</w:t>
            </w:r>
            <w:r w:rsidR="00C05563" w:rsidRPr="005D000D">
              <w:rPr>
                <w:rFonts w:ascii="Times New Roman" w:hAnsi="Times New Roman" w:cs="Times New Roman"/>
                <w:sz w:val="24"/>
                <w:szCs w:val="24"/>
                <w:shd w:val="clear" w:color="auto" w:fill="FFFFFF"/>
              </w:rPr>
              <w:tab/>
            </w:r>
          </w:p>
          <w:p w:rsidR="00C05563" w:rsidRPr="005D000D" w:rsidRDefault="00C05563" w:rsidP="004C1175">
            <w:pPr>
              <w:widowControl w:val="0"/>
              <w:tabs>
                <w:tab w:val="left" w:pos="142"/>
              </w:tabs>
              <w:autoSpaceDE w:val="0"/>
              <w:jc w:val="both"/>
              <w:rPr>
                <w:rFonts w:ascii="Times New Roman" w:hAnsi="Times New Roman" w:cs="Times New Roman"/>
                <w:sz w:val="24"/>
                <w:szCs w:val="24"/>
              </w:rPr>
            </w:pPr>
          </w:p>
        </w:tc>
      </w:tr>
      <w:tr w:rsidR="00A63CB3" w:rsidRPr="005D000D" w:rsidTr="00316C60">
        <w:trPr>
          <w:trHeight w:val="1223"/>
        </w:trPr>
        <w:tc>
          <w:tcPr>
            <w:tcW w:w="3652" w:type="dxa"/>
            <w:shd w:val="clear" w:color="auto" w:fill="auto"/>
          </w:tcPr>
          <w:p w:rsidR="00A63CB3" w:rsidRPr="005D000D" w:rsidRDefault="00A63CB3" w:rsidP="00A63CB3">
            <w:pPr>
              <w:rPr>
                <w:rFonts w:ascii="Times New Roman" w:hAnsi="Times New Roman" w:cs="Times New Roman"/>
                <w:b/>
                <w:sz w:val="24"/>
                <w:szCs w:val="24"/>
              </w:rPr>
            </w:pPr>
            <w:r w:rsidRPr="005D000D">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816643" w:rsidRDefault="00816643" w:rsidP="00F729D8">
            <w:pPr>
              <w:widowControl w:val="0"/>
              <w:autoSpaceDE w:val="0"/>
              <w:ind w:firstLine="567"/>
              <w:jc w:val="both"/>
              <w:rPr>
                <w:rFonts w:ascii="Times New Roman" w:hAnsi="Times New Roman" w:cs="Times New Roman"/>
                <w:sz w:val="24"/>
                <w:szCs w:val="24"/>
              </w:rPr>
            </w:pPr>
            <w:r w:rsidRPr="00816643">
              <w:rPr>
                <w:rFonts w:ascii="Times New Roman" w:hAnsi="Times New Roman"/>
                <w:sz w:val="24"/>
                <w:szCs w:val="24"/>
              </w:rPr>
              <w:t>П</w:t>
            </w:r>
            <w:r w:rsidRPr="00816643">
              <w:rPr>
                <w:rFonts w:ascii="Times New Roman" w:hAnsi="Times New Roman"/>
                <w:sz w:val="24"/>
                <w:szCs w:val="24"/>
              </w:rPr>
              <w:t xml:space="preserve">риобретение судовых вьюшек </w:t>
            </w:r>
            <w:r w:rsidRPr="00816643">
              <w:rPr>
                <w:rFonts w:ascii="Times New Roman" w:hAnsi="Times New Roman"/>
                <w:sz w:val="24"/>
                <w:szCs w:val="24"/>
              </w:rPr>
              <w:t xml:space="preserve">для </w:t>
            </w:r>
            <w:r w:rsidRPr="00816643">
              <w:rPr>
                <w:rFonts w:ascii="Times New Roman" w:hAnsi="Times New Roman"/>
                <w:sz w:val="24"/>
                <w:szCs w:val="24"/>
              </w:rPr>
              <w:t>заказ</w:t>
            </w:r>
            <w:r w:rsidRPr="00816643">
              <w:rPr>
                <w:rFonts w:ascii="Times New Roman" w:hAnsi="Times New Roman"/>
                <w:sz w:val="24"/>
                <w:szCs w:val="24"/>
              </w:rPr>
              <w:t>а</w:t>
            </w:r>
            <w:r w:rsidRPr="00816643">
              <w:rPr>
                <w:rFonts w:ascii="Times New Roman" w:hAnsi="Times New Roman"/>
                <w:sz w:val="24"/>
                <w:szCs w:val="24"/>
              </w:rPr>
              <w:t xml:space="preserve"> № 601</w:t>
            </w:r>
            <w:r w:rsidRPr="00816643">
              <w:rPr>
                <w:rFonts w:ascii="Times New Roman" w:hAnsi="Times New Roman" w:cs="Times New Roman"/>
                <w:sz w:val="24"/>
                <w:szCs w:val="24"/>
              </w:rPr>
              <w:t>.</w:t>
            </w:r>
          </w:p>
          <w:p w:rsidR="00A63CB3" w:rsidRPr="005D000D" w:rsidRDefault="00701B02" w:rsidP="00F729D8">
            <w:pPr>
              <w:widowControl w:val="0"/>
              <w:autoSpaceDE w:val="0"/>
              <w:ind w:firstLine="567"/>
              <w:jc w:val="both"/>
              <w:rPr>
                <w:rFonts w:ascii="Times New Roman" w:eastAsia="Albany AMT" w:hAnsi="Times New Roman" w:cs="Times New Roman"/>
                <w:bCs/>
                <w:sz w:val="24"/>
                <w:szCs w:val="24"/>
              </w:rPr>
            </w:pPr>
            <w:r w:rsidRPr="005D000D">
              <w:rPr>
                <w:rFonts w:ascii="Times New Roman" w:hAnsi="Times New Roman" w:cs="Times New Roman"/>
                <w:sz w:val="24"/>
                <w:szCs w:val="24"/>
              </w:rPr>
              <w:t>Количество и объем поставки: согласно техническому заданию</w:t>
            </w:r>
            <w:r w:rsidR="00F84835" w:rsidRPr="005D000D">
              <w:rPr>
                <w:rFonts w:ascii="Times New Roman" w:hAnsi="Times New Roman" w:cs="Times New Roman"/>
                <w:sz w:val="24"/>
                <w:szCs w:val="24"/>
              </w:rPr>
              <w:t>.</w:t>
            </w:r>
            <w:r w:rsidRPr="005D000D">
              <w:rPr>
                <w:rFonts w:ascii="Times New Roman" w:hAnsi="Times New Roman" w:cs="Times New Roman"/>
                <w:sz w:val="24"/>
                <w:szCs w:val="24"/>
              </w:rPr>
              <w:t xml:space="preserve"> (Приложение №1 к документации о закупке).</w:t>
            </w:r>
          </w:p>
        </w:tc>
      </w:tr>
      <w:tr w:rsidR="00A606A3" w:rsidRPr="005D000D" w:rsidTr="008D1565">
        <w:trPr>
          <w:trHeight w:val="559"/>
        </w:trPr>
        <w:tc>
          <w:tcPr>
            <w:tcW w:w="3652" w:type="dxa"/>
            <w:shd w:val="clear" w:color="auto" w:fill="auto"/>
            <w:vAlign w:val="center"/>
          </w:tcPr>
          <w:p w:rsidR="00A606A3" w:rsidRPr="005D000D" w:rsidRDefault="00A606A3" w:rsidP="00115109">
            <w:pPr>
              <w:jc w:val="both"/>
              <w:rPr>
                <w:rFonts w:ascii="Times New Roman" w:hAnsi="Times New Roman" w:cs="Times New Roman"/>
                <w:b/>
                <w:sz w:val="24"/>
                <w:szCs w:val="24"/>
              </w:rPr>
            </w:pPr>
            <w:r w:rsidRPr="005D000D">
              <w:rPr>
                <w:rFonts w:ascii="Times New Roman" w:eastAsia="Courier New" w:hAnsi="Times New Roman" w:cs="Times New Roman"/>
                <w:b/>
                <w:spacing w:val="-4"/>
                <w:sz w:val="24"/>
                <w:szCs w:val="24"/>
              </w:rPr>
              <w:t>6.</w:t>
            </w:r>
            <w:r w:rsidRPr="005D000D">
              <w:rPr>
                <w:rFonts w:ascii="Times New Roman" w:eastAsia="Courier New" w:hAnsi="Times New Roman" w:cs="Times New Roman"/>
                <w:spacing w:val="-4"/>
                <w:sz w:val="24"/>
                <w:szCs w:val="24"/>
              </w:rPr>
              <w:t xml:space="preserve"> </w:t>
            </w:r>
            <w:r w:rsidRPr="005D000D">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5D000D" w:rsidRDefault="00816643" w:rsidP="000C07D4">
            <w:pPr>
              <w:contextualSpacing/>
              <w:jc w:val="both"/>
              <w:rPr>
                <w:rFonts w:ascii="Times New Roman" w:hAnsi="Times New Roman" w:cs="Times New Roman"/>
                <w:sz w:val="24"/>
                <w:szCs w:val="24"/>
              </w:rPr>
            </w:pPr>
            <w:r w:rsidRPr="00D13376">
              <w:rPr>
                <w:rFonts w:ascii="Times New Roman" w:hAnsi="Times New Roman"/>
                <w:sz w:val="24"/>
                <w:szCs w:val="24"/>
              </w:rPr>
              <w:t>В течение 160 календарных дней с момента оплаты авансового платежа.</w:t>
            </w:r>
          </w:p>
        </w:tc>
      </w:tr>
      <w:tr w:rsidR="00A606A3" w:rsidRPr="005D000D" w:rsidTr="00F729D8">
        <w:trPr>
          <w:trHeight w:val="565"/>
        </w:trPr>
        <w:tc>
          <w:tcPr>
            <w:tcW w:w="3652" w:type="dxa"/>
            <w:shd w:val="clear" w:color="auto" w:fill="auto"/>
            <w:vAlign w:val="center"/>
          </w:tcPr>
          <w:p w:rsidR="00A606A3" w:rsidRPr="005D000D" w:rsidRDefault="00A606A3" w:rsidP="00115109">
            <w:pPr>
              <w:jc w:val="both"/>
              <w:rPr>
                <w:rFonts w:ascii="Times New Roman" w:hAnsi="Times New Roman" w:cs="Times New Roman"/>
                <w:b/>
                <w:sz w:val="24"/>
                <w:szCs w:val="24"/>
              </w:rPr>
            </w:pPr>
            <w:r w:rsidRPr="005D000D">
              <w:rPr>
                <w:rFonts w:ascii="Times New Roman" w:hAnsi="Times New Roman" w:cs="Times New Roman"/>
                <w:b/>
                <w:sz w:val="24"/>
                <w:szCs w:val="24"/>
              </w:rPr>
              <w:t>7. Условия поставки товара:</w:t>
            </w:r>
          </w:p>
        </w:tc>
        <w:tc>
          <w:tcPr>
            <w:tcW w:w="7229" w:type="dxa"/>
            <w:shd w:val="clear" w:color="auto" w:fill="auto"/>
            <w:vAlign w:val="center"/>
          </w:tcPr>
          <w:p w:rsidR="00950AFC" w:rsidRPr="005D000D" w:rsidRDefault="00AC4911" w:rsidP="000F4272">
            <w:pPr>
              <w:contextualSpacing/>
              <w:jc w:val="both"/>
              <w:rPr>
                <w:rFonts w:ascii="Times New Roman" w:hAnsi="Times New Roman" w:cs="Times New Roman"/>
                <w:sz w:val="24"/>
                <w:szCs w:val="24"/>
              </w:rPr>
            </w:pPr>
            <w:r w:rsidRPr="005D000D">
              <w:rPr>
                <w:rFonts w:ascii="Times New Roman" w:hAnsi="Times New Roman" w:cs="Times New Roman"/>
                <w:sz w:val="24"/>
                <w:szCs w:val="24"/>
              </w:rPr>
              <w:t xml:space="preserve">Товар поставляется силами и за счет </w:t>
            </w:r>
            <w:r w:rsidR="007A6EA0" w:rsidRPr="005D000D">
              <w:rPr>
                <w:rFonts w:ascii="Times New Roman" w:hAnsi="Times New Roman" w:cs="Times New Roman"/>
                <w:sz w:val="24"/>
                <w:szCs w:val="24"/>
              </w:rPr>
              <w:t>Поставщика</w:t>
            </w:r>
            <w:r w:rsidRPr="005D000D">
              <w:rPr>
                <w:rFonts w:ascii="Times New Roman" w:hAnsi="Times New Roman" w:cs="Times New Roman"/>
                <w:sz w:val="24"/>
                <w:szCs w:val="24"/>
              </w:rPr>
              <w:t xml:space="preserve"> до склада Покупателя </w:t>
            </w:r>
          </w:p>
        </w:tc>
      </w:tr>
      <w:tr w:rsidR="00A606A3" w:rsidRPr="005D000D" w:rsidTr="00F729D8">
        <w:trPr>
          <w:trHeight w:val="417"/>
        </w:trPr>
        <w:tc>
          <w:tcPr>
            <w:tcW w:w="3652" w:type="dxa"/>
            <w:shd w:val="clear" w:color="auto" w:fill="auto"/>
            <w:vAlign w:val="center"/>
          </w:tcPr>
          <w:p w:rsidR="00A606A3" w:rsidRPr="005D000D" w:rsidRDefault="00A606A3" w:rsidP="00115109">
            <w:pPr>
              <w:jc w:val="both"/>
              <w:rPr>
                <w:rFonts w:ascii="Times New Roman" w:hAnsi="Times New Roman" w:cs="Times New Roman"/>
                <w:b/>
                <w:sz w:val="24"/>
                <w:szCs w:val="24"/>
              </w:rPr>
            </w:pPr>
            <w:r w:rsidRPr="005D000D">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5D000D" w:rsidRDefault="00A606A3" w:rsidP="00220A3C">
            <w:pPr>
              <w:ind w:firstLine="567"/>
              <w:contextualSpacing/>
              <w:jc w:val="center"/>
              <w:rPr>
                <w:rFonts w:ascii="Times New Roman" w:hAnsi="Times New Roman" w:cs="Times New Roman"/>
                <w:sz w:val="24"/>
                <w:szCs w:val="24"/>
              </w:rPr>
            </w:pPr>
            <w:r w:rsidRPr="005D000D">
              <w:rPr>
                <w:rFonts w:ascii="Times New Roman" w:hAnsi="Times New Roman" w:cs="Times New Roman"/>
                <w:color w:val="000000"/>
                <w:sz w:val="24"/>
                <w:szCs w:val="24"/>
              </w:rPr>
              <w:t>Республика Крым, г. Керчь, ул. Танкистов, д. 4.</w:t>
            </w:r>
          </w:p>
        </w:tc>
      </w:tr>
      <w:tr w:rsidR="00A606A3" w:rsidRPr="005D000D" w:rsidTr="00F729D8">
        <w:trPr>
          <w:trHeight w:val="693"/>
        </w:trPr>
        <w:tc>
          <w:tcPr>
            <w:tcW w:w="3652" w:type="dxa"/>
            <w:shd w:val="clear" w:color="auto" w:fill="auto"/>
            <w:vAlign w:val="center"/>
          </w:tcPr>
          <w:p w:rsidR="00A606A3" w:rsidRPr="005D000D" w:rsidRDefault="00A606A3" w:rsidP="00115109">
            <w:pPr>
              <w:jc w:val="both"/>
              <w:rPr>
                <w:rFonts w:ascii="Times New Roman" w:hAnsi="Times New Roman" w:cs="Times New Roman"/>
                <w:b/>
                <w:sz w:val="24"/>
                <w:szCs w:val="24"/>
              </w:rPr>
            </w:pPr>
            <w:r w:rsidRPr="005D000D">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5D000D" w:rsidRDefault="00816643" w:rsidP="00A93262">
            <w:pPr>
              <w:jc w:val="center"/>
              <w:rPr>
                <w:rFonts w:ascii="Times New Roman" w:hAnsi="Times New Roman" w:cs="Times New Roman"/>
                <w:b/>
                <w:sz w:val="24"/>
                <w:szCs w:val="24"/>
              </w:rPr>
            </w:pPr>
            <w:r>
              <w:rPr>
                <w:rFonts w:ascii="Times New Roman" w:hAnsi="Times New Roman" w:cs="Times New Roman"/>
                <w:b/>
                <w:bCs/>
                <w:sz w:val="24"/>
                <w:szCs w:val="24"/>
              </w:rPr>
              <w:t xml:space="preserve">3 099 412,80 </w:t>
            </w:r>
            <w:r w:rsidR="00A606A3" w:rsidRPr="005D000D">
              <w:rPr>
                <w:rFonts w:ascii="Times New Roman" w:hAnsi="Times New Roman" w:cs="Times New Roman"/>
                <w:b/>
                <w:bCs/>
                <w:sz w:val="24"/>
                <w:szCs w:val="24"/>
              </w:rPr>
              <w:t>рублей с НДС</w:t>
            </w:r>
          </w:p>
        </w:tc>
      </w:tr>
      <w:tr w:rsidR="00A606A3" w:rsidRPr="005D000D" w:rsidTr="00A63CB3">
        <w:trPr>
          <w:trHeight w:val="843"/>
        </w:trPr>
        <w:tc>
          <w:tcPr>
            <w:tcW w:w="3652" w:type="dxa"/>
            <w:shd w:val="clear" w:color="auto" w:fill="auto"/>
            <w:vAlign w:val="center"/>
          </w:tcPr>
          <w:p w:rsidR="00A606A3" w:rsidRPr="005D000D" w:rsidRDefault="00A606A3" w:rsidP="00115109">
            <w:pPr>
              <w:jc w:val="both"/>
              <w:rPr>
                <w:rFonts w:ascii="Times New Roman" w:hAnsi="Times New Roman" w:cs="Times New Roman"/>
                <w:b/>
                <w:sz w:val="24"/>
                <w:szCs w:val="24"/>
              </w:rPr>
            </w:pPr>
            <w:r w:rsidRPr="005D000D">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5D000D">
              <w:rPr>
                <w:rFonts w:ascii="Times New Roman" w:eastAsia="Albany AMT" w:hAnsi="Times New Roman" w:cs="Times New Roman"/>
                <w:bCs/>
                <w:sz w:val="24"/>
                <w:szCs w:val="24"/>
              </w:rPr>
              <w:t>:</w:t>
            </w:r>
          </w:p>
        </w:tc>
        <w:tc>
          <w:tcPr>
            <w:tcW w:w="7229" w:type="dxa"/>
            <w:shd w:val="clear" w:color="auto" w:fill="auto"/>
          </w:tcPr>
          <w:p w:rsidR="00A606A3" w:rsidRPr="005D000D" w:rsidRDefault="00A606A3" w:rsidP="00A606A3">
            <w:pPr>
              <w:jc w:val="both"/>
              <w:rPr>
                <w:rFonts w:ascii="Times New Roman" w:hAnsi="Times New Roman" w:cs="Times New Roman"/>
                <w:sz w:val="24"/>
                <w:szCs w:val="24"/>
              </w:rPr>
            </w:pPr>
            <w:r w:rsidRPr="005D000D">
              <w:rPr>
                <w:rFonts w:ascii="Times New Roman" w:hAnsi="Times New Roman" w:cs="Times New Roman"/>
                <w:sz w:val="24"/>
                <w:szCs w:val="24"/>
              </w:rPr>
              <w:t xml:space="preserve">Товар  должен быть новым, ранее не эксплуатируемым, не восстановленным, произведенным не ранее </w:t>
            </w:r>
            <w:r w:rsidR="009E36F9" w:rsidRPr="005D000D">
              <w:rPr>
                <w:rFonts w:ascii="Times New Roman" w:hAnsi="Times New Roman" w:cs="Times New Roman"/>
                <w:sz w:val="24"/>
                <w:szCs w:val="24"/>
              </w:rPr>
              <w:t xml:space="preserve"> </w:t>
            </w:r>
            <w:r w:rsidR="00B76104" w:rsidRPr="005D000D">
              <w:rPr>
                <w:rFonts w:ascii="Times New Roman" w:hAnsi="Times New Roman" w:cs="Times New Roman"/>
                <w:sz w:val="24"/>
                <w:szCs w:val="24"/>
              </w:rPr>
              <w:t>2024</w:t>
            </w:r>
            <w:r w:rsidR="00BE4B50" w:rsidRPr="005D000D">
              <w:rPr>
                <w:rFonts w:ascii="Times New Roman" w:hAnsi="Times New Roman" w:cs="Times New Roman"/>
                <w:sz w:val="24"/>
                <w:szCs w:val="24"/>
              </w:rPr>
              <w:t xml:space="preserve"> </w:t>
            </w:r>
            <w:r w:rsidR="00B76104" w:rsidRPr="005D000D">
              <w:rPr>
                <w:rFonts w:ascii="Times New Roman" w:hAnsi="Times New Roman" w:cs="Times New Roman"/>
                <w:sz w:val="24"/>
                <w:szCs w:val="24"/>
              </w:rPr>
              <w:t xml:space="preserve"> </w:t>
            </w:r>
            <w:r w:rsidR="009E36F9" w:rsidRPr="005D000D">
              <w:rPr>
                <w:rFonts w:ascii="Times New Roman" w:hAnsi="Times New Roman" w:cs="Times New Roman"/>
                <w:sz w:val="24"/>
                <w:szCs w:val="24"/>
              </w:rPr>
              <w:t xml:space="preserve">года </w:t>
            </w:r>
            <w:r w:rsidR="00F8611A">
              <w:rPr>
                <w:rFonts w:ascii="Times New Roman" w:hAnsi="Times New Roman"/>
                <w:sz w:val="24"/>
                <w:szCs w:val="24"/>
              </w:rPr>
              <w:t xml:space="preserve"> </w:t>
            </w:r>
            <w:r w:rsidR="00F8611A">
              <w:rPr>
                <w:rFonts w:ascii="Times New Roman" w:hAnsi="Times New Roman"/>
                <w:sz w:val="24"/>
                <w:szCs w:val="24"/>
              </w:rPr>
              <w:t>произведен на территории РФ в соответствии с постановлением правительства РФ от 30 апреля 2020 г. №616.</w:t>
            </w:r>
            <w:r w:rsidRPr="005D000D">
              <w:rPr>
                <w:rFonts w:ascii="Times New Roman" w:hAnsi="Times New Roman" w:cs="Times New Roman"/>
                <w:sz w:val="24"/>
                <w:szCs w:val="24"/>
              </w:rPr>
              <w:t xml:space="preserve"> </w:t>
            </w:r>
          </w:p>
          <w:p w:rsidR="00A606A3" w:rsidRDefault="00EC154B" w:rsidP="00816643">
            <w:pPr>
              <w:ind w:hanging="142"/>
              <w:contextualSpacing/>
              <w:jc w:val="both"/>
              <w:rPr>
                <w:rFonts w:ascii="Times New Roman" w:hAnsi="Times New Roman" w:cs="Times New Roman"/>
                <w:sz w:val="24"/>
                <w:szCs w:val="24"/>
              </w:rPr>
            </w:pPr>
            <w:r w:rsidRPr="005D000D">
              <w:rPr>
                <w:rFonts w:ascii="Times New Roman" w:hAnsi="Times New Roman" w:cs="Times New Roman"/>
                <w:sz w:val="24"/>
                <w:szCs w:val="24"/>
              </w:rPr>
              <w:t xml:space="preserve">  Гарантийный срок: </w:t>
            </w:r>
            <w:r w:rsidR="00816643">
              <w:rPr>
                <w:rFonts w:ascii="Times New Roman" w:hAnsi="Times New Roman"/>
                <w:sz w:val="24"/>
                <w:szCs w:val="24"/>
                <w:lang w:eastAsia="ru-RU"/>
              </w:rPr>
              <w:t xml:space="preserve">12 месяцев </w:t>
            </w:r>
            <w:r w:rsidR="00816643" w:rsidRPr="00E34D15">
              <w:rPr>
                <w:rFonts w:ascii="Times New Roman" w:hAnsi="Times New Roman"/>
                <w:sz w:val="24"/>
                <w:szCs w:val="24"/>
                <w:lang w:val="en-US" w:eastAsia="ru-RU"/>
              </w:rPr>
              <w:t>c</w:t>
            </w:r>
            <w:r w:rsidR="00816643" w:rsidRPr="00E34D15">
              <w:rPr>
                <w:rFonts w:ascii="Times New Roman" w:hAnsi="Times New Roman"/>
                <w:sz w:val="24"/>
                <w:szCs w:val="24"/>
                <w:lang w:eastAsia="ru-RU"/>
              </w:rPr>
              <w:t xml:space="preserve"> момента подписания приемного акта.</w:t>
            </w:r>
          </w:p>
          <w:p w:rsidR="00F8611A" w:rsidRPr="005D000D" w:rsidRDefault="00F8611A" w:rsidP="00816643">
            <w:pPr>
              <w:ind w:hanging="142"/>
              <w:contextualSpacing/>
              <w:jc w:val="both"/>
              <w:rPr>
                <w:rFonts w:ascii="Times New Roman" w:hAnsi="Times New Roman" w:cs="Times New Roman"/>
                <w:sz w:val="24"/>
                <w:szCs w:val="24"/>
              </w:rPr>
            </w:pPr>
          </w:p>
        </w:tc>
      </w:tr>
      <w:tr w:rsidR="00A606A3" w:rsidRPr="005D000D" w:rsidTr="00A63CB3">
        <w:trPr>
          <w:trHeight w:val="558"/>
        </w:trPr>
        <w:tc>
          <w:tcPr>
            <w:tcW w:w="3652" w:type="dxa"/>
            <w:shd w:val="clear" w:color="auto" w:fill="auto"/>
            <w:vAlign w:val="center"/>
          </w:tcPr>
          <w:p w:rsidR="00A606A3" w:rsidRPr="005D000D" w:rsidRDefault="00A606A3" w:rsidP="00115109">
            <w:pPr>
              <w:jc w:val="both"/>
              <w:rPr>
                <w:rFonts w:ascii="Times New Roman" w:hAnsi="Times New Roman" w:cs="Times New Roman"/>
                <w:b/>
                <w:sz w:val="24"/>
                <w:szCs w:val="24"/>
              </w:rPr>
            </w:pPr>
            <w:r w:rsidRPr="005D000D">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5D000D" w:rsidRDefault="00A606A3" w:rsidP="00B76104">
            <w:pPr>
              <w:widowControl w:val="0"/>
              <w:autoSpaceDE w:val="0"/>
              <w:ind w:firstLine="567"/>
              <w:jc w:val="both"/>
              <w:rPr>
                <w:rFonts w:ascii="Times New Roman" w:hAnsi="Times New Roman" w:cs="Times New Roman"/>
                <w:sz w:val="24"/>
                <w:szCs w:val="24"/>
              </w:rPr>
            </w:pPr>
            <w:r w:rsidRPr="005D000D">
              <w:rPr>
                <w:rFonts w:ascii="Times New Roman" w:hAnsi="Times New Roman" w:cs="Times New Roman"/>
                <w:sz w:val="24"/>
                <w:szCs w:val="24"/>
              </w:rPr>
              <w:t xml:space="preserve">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погрузочно-разгрузочными работами, </w:t>
            </w:r>
            <w:r w:rsidR="00373706" w:rsidRPr="005D000D">
              <w:rPr>
                <w:rFonts w:ascii="Times New Roman" w:hAnsi="Times New Roman" w:cs="Times New Roman"/>
                <w:sz w:val="24"/>
                <w:szCs w:val="24"/>
              </w:rPr>
              <w:t xml:space="preserve">доставкой, </w:t>
            </w:r>
            <w:r w:rsidRPr="005D000D">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5D000D" w:rsidTr="00A63CB3">
        <w:tc>
          <w:tcPr>
            <w:tcW w:w="3652" w:type="dxa"/>
            <w:shd w:val="clear" w:color="auto" w:fill="auto"/>
          </w:tcPr>
          <w:p w:rsidR="00A606A3" w:rsidRPr="005D000D" w:rsidRDefault="00A606A3" w:rsidP="00115109">
            <w:pPr>
              <w:jc w:val="both"/>
              <w:rPr>
                <w:rFonts w:ascii="Times New Roman" w:eastAsia="Times New Roman" w:hAnsi="Times New Roman" w:cs="Times New Roman"/>
                <w:b/>
                <w:sz w:val="24"/>
                <w:szCs w:val="24"/>
                <w:lang w:eastAsia="ru-RU"/>
              </w:rPr>
            </w:pPr>
            <w:r w:rsidRPr="005D000D">
              <w:rPr>
                <w:rFonts w:ascii="Times New Roman" w:eastAsia="Times New Roman" w:hAnsi="Times New Roman" w:cs="Times New Roman"/>
                <w:b/>
                <w:sz w:val="24"/>
                <w:szCs w:val="24"/>
                <w:lang w:eastAsia="ru-RU"/>
              </w:rPr>
              <w:t>12. Обеспечение исполнения договора</w:t>
            </w:r>
            <w:r w:rsidRPr="005D000D">
              <w:rPr>
                <w:rFonts w:ascii="Times New Roman" w:hAnsi="Times New Roman" w:cs="Times New Roman"/>
                <w:sz w:val="24"/>
                <w:szCs w:val="24"/>
              </w:rPr>
              <w:t xml:space="preserve"> (</w:t>
            </w:r>
            <w:r w:rsidRPr="005D000D">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D000D" w:rsidRDefault="00A606A3" w:rsidP="0011510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D000D">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D000D">
              <w:rPr>
                <w:rFonts w:ascii="Times New Roman" w:hAnsi="Times New Roman" w:cs="Times New Roman"/>
                <w:sz w:val="24"/>
                <w:szCs w:val="24"/>
                <w:highlight w:val="yellow"/>
              </w:rPr>
              <w:t>с даты заключения</w:t>
            </w:r>
            <w:proofErr w:type="gramEnd"/>
            <w:r w:rsidRPr="005D000D">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D000D" w:rsidRDefault="00A606A3" w:rsidP="0011510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D000D">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D000D" w:rsidRDefault="00A606A3" w:rsidP="0011510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D000D">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D000D">
              <w:rPr>
                <w:rFonts w:ascii="Times New Roman" w:hAnsi="Times New Roman" w:cs="Times New Roman"/>
                <w:sz w:val="24"/>
                <w:szCs w:val="24"/>
                <w:highlight w:val="yellow"/>
                <w:lang w:val="x-none"/>
              </w:rPr>
              <w:t>.</w:t>
            </w:r>
          </w:p>
          <w:p w:rsidR="00A606A3" w:rsidRPr="005D000D" w:rsidRDefault="00A606A3" w:rsidP="00115109">
            <w:pPr>
              <w:tabs>
                <w:tab w:val="left" w:pos="-1800"/>
                <w:tab w:val="left" w:pos="142"/>
                <w:tab w:val="left" w:pos="567"/>
                <w:tab w:val="left" w:pos="1701"/>
              </w:tabs>
              <w:jc w:val="both"/>
              <w:rPr>
                <w:rFonts w:ascii="Times New Roman" w:hAnsi="Times New Roman" w:cs="Times New Roman"/>
                <w:sz w:val="24"/>
                <w:szCs w:val="24"/>
              </w:rPr>
            </w:pPr>
            <w:r w:rsidRPr="005D000D">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D000D">
              <w:rPr>
                <w:rFonts w:ascii="Times New Roman" w:hAnsi="Times New Roman" w:cs="Times New Roman"/>
                <w:sz w:val="24"/>
                <w:szCs w:val="24"/>
                <w:highlight w:val="yellow"/>
                <w:lang w:val="x-none"/>
              </w:rPr>
              <w:t>.</w:t>
            </w:r>
          </w:p>
          <w:p w:rsidR="00A606A3" w:rsidRPr="005D000D" w:rsidRDefault="00A606A3" w:rsidP="00115109">
            <w:pPr>
              <w:tabs>
                <w:tab w:val="left" w:pos="-1800"/>
              </w:tabs>
              <w:ind w:firstLine="567"/>
              <w:jc w:val="both"/>
              <w:rPr>
                <w:rFonts w:ascii="Times New Roman" w:hAnsi="Times New Roman" w:cs="Times New Roman"/>
                <w:sz w:val="24"/>
                <w:szCs w:val="24"/>
                <w:highlight w:val="yellow"/>
              </w:rPr>
            </w:pPr>
            <w:r w:rsidRPr="005D000D">
              <w:rPr>
                <w:rFonts w:ascii="Times New Roman" w:hAnsi="Times New Roman" w:cs="Times New Roman"/>
                <w:sz w:val="24"/>
                <w:szCs w:val="24"/>
                <w:highlight w:val="yellow"/>
              </w:rPr>
              <w:t>В случае</w:t>
            </w:r>
            <w:proofErr w:type="gramStart"/>
            <w:r w:rsidRPr="005D000D">
              <w:rPr>
                <w:rFonts w:ascii="Times New Roman" w:hAnsi="Times New Roman" w:cs="Times New Roman"/>
                <w:sz w:val="24"/>
                <w:szCs w:val="24"/>
                <w:highlight w:val="yellow"/>
              </w:rPr>
              <w:t>,</w:t>
            </w:r>
            <w:proofErr w:type="gramEnd"/>
            <w:r w:rsidRPr="005D000D">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5D000D">
              <w:rPr>
                <w:rFonts w:ascii="Times New Roman" w:hAnsi="Times New Roman" w:cs="Times New Roman"/>
                <w:sz w:val="24"/>
                <w:szCs w:val="24"/>
                <w:highlight w:val="yellow"/>
              </w:rPr>
              <w:t>претензионно</w:t>
            </w:r>
            <w:proofErr w:type="spellEnd"/>
            <w:r w:rsidRPr="005D000D">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5D000D">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5D000D">
              <w:rPr>
                <w:rFonts w:ascii="Times New Roman" w:hAnsi="Times New Roman" w:cs="Times New Roman"/>
                <w:sz w:val="24"/>
                <w:szCs w:val="24"/>
                <w:highlight w:val="yellow"/>
              </w:rPr>
              <w:t xml:space="preserve"> </w:t>
            </w:r>
          </w:p>
        </w:tc>
      </w:tr>
      <w:tr w:rsidR="00A606A3" w:rsidRPr="005D000D" w:rsidTr="00A63CB3">
        <w:trPr>
          <w:trHeight w:val="852"/>
        </w:trPr>
        <w:tc>
          <w:tcPr>
            <w:tcW w:w="3652" w:type="dxa"/>
            <w:shd w:val="clear" w:color="auto" w:fill="auto"/>
            <w:vAlign w:val="center"/>
          </w:tcPr>
          <w:p w:rsidR="00A606A3" w:rsidRPr="005D000D" w:rsidRDefault="00A606A3" w:rsidP="00115109">
            <w:pPr>
              <w:tabs>
                <w:tab w:val="left" w:pos="142"/>
              </w:tabs>
              <w:snapToGrid w:val="0"/>
              <w:rPr>
                <w:rFonts w:ascii="Times New Roman" w:hAnsi="Times New Roman" w:cs="Times New Roman"/>
                <w:b/>
                <w:sz w:val="24"/>
                <w:szCs w:val="24"/>
              </w:rPr>
            </w:pPr>
            <w:r w:rsidRPr="005D000D">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5D000D" w:rsidRDefault="005D000D" w:rsidP="00115109">
            <w:pPr>
              <w:tabs>
                <w:tab w:val="left" w:pos="142"/>
              </w:tabs>
              <w:snapToGrid w:val="0"/>
              <w:jc w:val="center"/>
              <w:rPr>
                <w:rFonts w:ascii="Times New Roman" w:hAnsi="Times New Roman" w:cs="Times New Roman"/>
                <w:sz w:val="24"/>
                <w:szCs w:val="24"/>
              </w:rPr>
            </w:pPr>
            <w:hyperlink r:id="rId13" w:history="1">
              <w:r w:rsidR="00A606A3" w:rsidRPr="005D000D">
                <w:rPr>
                  <w:rFonts w:ascii="Times New Roman" w:hAnsi="Times New Roman" w:cs="Times New Roman"/>
                  <w:sz w:val="24"/>
                  <w:szCs w:val="24"/>
                </w:rPr>
                <w:t>https://business.roseltorg.ru</w:t>
              </w:r>
            </w:hyperlink>
          </w:p>
          <w:p w:rsidR="00A606A3" w:rsidRPr="005D000D" w:rsidRDefault="005D000D" w:rsidP="00115109">
            <w:pPr>
              <w:tabs>
                <w:tab w:val="left" w:pos="142"/>
              </w:tabs>
              <w:snapToGrid w:val="0"/>
              <w:jc w:val="center"/>
              <w:rPr>
                <w:rFonts w:ascii="Times New Roman" w:hAnsi="Times New Roman" w:cs="Times New Roman"/>
                <w:sz w:val="24"/>
                <w:szCs w:val="24"/>
              </w:rPr>
            </w:pPr>
            <w:hyperlink r:id="rId14" w:history="1">
              <w:r w:rsidR="00A606A3" w:rsidRPr="005D000D">
                <w:rPr>
                  <w:rStyle w:val="a4"/>
                  <w:rFonts w:ascii="Times New Roman" w:eastAsia="Arial Unicode MS" w:hAnsi="Times New Roman" w:cs="Times New Roman"/>
                  <w:sz w:val="24"/>
                  <w:szCs w:val="24"/>
                </w:rPr>
                <w:t>https://zakupki.kerchbutoma.ru</w:t>
              </w:r>
            </w:hyperlink>
            <w:r w:rsidR="00A606A3" w:rsidRPr="005D000D">
              <w:rPr>
                <w:rFonts w:ascii="Times New Roman" w:eastAsia="Arial Unicode MS" w:hAnsi="Times New Roman" w:cs="Times New Roman"/>
                <w:sz w:val="24"/>
                <w:szCs w:val="24"/>
              </w:rPr>
              <w:t>.</w:t>
            </w:r>
          </w:p>
        </w:tc>
      </w:tr>
      <w:tr w:rsidR="00A606A3" w:rsidRPr="005D000D" w:rsidTr="00A63CB3">
        <w:tc>
          <w:tcPr>
            <w:tcW w:w="3652" w:type="dxa"/>
            <w:shd w:val="clear" w:color="auto" w:fill="auto"/>
            <w:vAlign w:val="center"/>
          </w:tcPr>
          <w:p w:rsidR="00A606A3" w:rsidRPr="005D000D" w:rsidRDefault="00A606A3" w:rsidP="00115109">
            <w:pPr>
              <w:widowControl w:val="0"/>
              <w:tabs>
                <w:tab w:val="left" w:pos="142"/>
              </w:tabs>
              <w:autoSpaceDE w:val="0"/>
              <w:jc w:val="both"/>
              <w:rPr>
                <w:rFonts w:ascii="Times New Roman" w:hAnsi="Times New Roman" w:cs="Times New Roman"/>
                <w:b/>
                <w:sz w:val="24"/>
                <w:szCs w:val="24"/>
              </w:rPr>
            </w:pPr>
            <w:r w:rsidRPr="005D000D">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5D000D" w:rsidRDefault="00A606A3" w:rsidP="00F729D8">
            <w:pPr>
              <w:tabs>
                <w:tab w:val="left" w:pos="142"/>
              </w:tabs>
              <w:snapToGrid w:val="0"/>
              <w:jc w:val="center"/>
              <w:rPr>
                <w:rFonts w:ascii="Times New Roman" w:hAnsi="Times New Roman" w:cs="Times New Roman"/>
                <w:sz w:val="24"/>
                <w:szCs w:val="24"/>
              </w:rPr>
            </w:pPr>
            <w:r w:rsidRPr="005D000D">
              <w:rPr>
                <w:rFonts w:ascii="Times New Roman" w:hAnsi="Times New Roman" w:cs="Times New Roman"/>
                <w:sz w:val="24"/>
                <w:szCs w:val="24"/>
              </w:rPr>
              <w:t xml:space="preserve">Начало </w:t>
            </w:r>
            <w:r w:rsidR="00373706" w:rsidRPr="005D000D">
              <w:rPr>
                <w:rFonts w:ascii="Times New Roman" w:hAnsi="Times New Roman" w:cs="Times New Roman"/>
                <w:sz w:val="24"/>
                <w:szCs w:val="24"/>
              </w:rPr>
              <w:t>–</w:t>
            </w:r>
            <w:r w:rsidRPr="005D000D">
              <w:rPr>
                <w:rFonts w:ascii="Times New Roman" w:hAnsi="Times New Roman" w:cs="Times New Roman"/>
                <w:sz w:val="24"/>
                <w:szCs w:val="24"/>
              </w:rPr>
              <w:t xml:space="preserve"> </w:t>
            </w:r>
            <w:r w:rsidR="00816643">
              <w:rPr>
                <w:rFonts w:ascii="Times New Roman" w:hAnsi="Times New Roman" w:cs="Times New Roman"/>
                <w:sz w:val="24"/>
                <w:szCs w:val="24"/>
              </w:rPr>
              <w:t>0</w:t>
            </w:r>
            <w:r w:rsidR="00C075DC">
              <w:rPr>
                <w:rFonts w:ascii="Times New Roman" w:hAnsi="Times New Roman" w:cs="Times New Roman"/>
                <w:sz w:val="24"/>
                <w:szCs w:val="24"/>
              </w:rPr>
              <w:t>8</w:t>
            </w:r>
            <w:r w:rsidR="00373706" w:rsidRPr="005D000D">
              <w:rPr>
                <w:rFonts w:ascii="Times New Roman" w:hAnsi="Times New Roman" w:cs="Times New Roman"/>
                <w:sz w:val="24"/>
                <w:szCs w:val="24"/>
              </w:rPr>
              <w:t>.</w:t>
            </w:r>
            <w:r w:rsidR="00816643">
              <w:rPr>
                <w:rFonts w:ascii="Times New Roman" w:hAnsi="Times New Roman" w:cs="Times New Roman"/>
                <w:sz w:val="24"/>
                <w:szCs w:val="24"/>
              </w:rPr>
              <w:t>07</w:t>
            </w:r>
            <w:r w:rsidR="005404BA" w:rsidRPr="005D000D">
              <w:rPr>
                <w:rFonts w:ascii="Times New Roman" w:hAnsi="Times New Roman" w:cs="Times New Roman"/>
                <w:sz w:val="24"/>
                <w:szCs w:val="24"/>
              </w:rPr>
              <w:t>.2025</w:t>
            </w:r>
            <w:r w:rsidRPr="005D000D">
              <w:rPr>
                <w:rFonts w:ascii="Times New Roman" w:hAnsi="Times New Roman" w:cs="Times New Roman"/>
                <w:sz w:val="24"/>
                <w:szCs w:val="24"/>
              </w:rPr>
              <w:t xml:space="preserve"> г.</w:t>
            </w:r>
            <w:r w:rsidR="00C075DC">
              <w:rPr>
                <w:rFonts w:ascii="Times New Roman" w:hAnsi="Times New Roman" w:cs="Times New Roman"/>
                <w:sz w:val="24"/>
                <w:szCs w:val="24"/>
              </w:rPr>
              <w:t>17</w:t>
            </w:r>
            <w:bookmarkStart w:id="0" w:name="_GoBack"/>
            <w:bookmarkEnd w:id="0"/>
            <w:r w:rsidRPr="005D000D">
              <w:rPr>
                <w:rFonts w:ascii="Times New Roman" w:hAnsi="Times New Roman" w:cs="Times New Roman"/>
                <w:sz w:val="24"/>
                <w:szCs w:val="24"/>
              </w:rPr>
              <w:t>:</w:t>
            </w:r>
            <w:r w:rsidR="00373706" w:rsidRPr="005D000D">
              <w:rPr>
                <w:rFonts w:ascii="Times New Roman" w:hAnsi="Times New Roman" w:cs="Times New Roman"/>
                <w:sz w:val="24"/>
                <w:szCs w:val="24"/>
              </w:rPr>
              <w:t>0</w:t>
            </w:r>
            <w:r w:rsidR="00220A3C" w:rsidRPr="005D000D">
              <w:rPr>
                <w:rFonts w:ascii="Times New Roman" w:hAnsi="Times New Roman" w:cs="Times New Roman"/>
                <w:sz w:val="24"/>
                <w:szCs w:val="24"/>
              </w:rPr>
              <w:t>0</w:t>
            </w:r>
          </w:p>
          <w:p w:rsidR="00A606A3" w:rsidRPr="005D000D" w:rsidRDefault="00A606A3" w:rsidP="00F8611A">
            <w:pPr>
              <w:tabs>
                <w:tab w:val="left" w:pos="142"/>
              </w:tabs>
              <w:snapToGrid w:val="0"/>
              <w:jc w:val="center"/>
              <w:rPr>
                <w:rFonts w:ascii="Times New Roman" w:hAnsi="Times New Roman" w:cs="Times New Roman"/>
                <w:sz w:val="24"/>
                <w:szCs w:val="24"/>
              </w:rPr>
            </w:pPr>
            <w:r w:rsidRPr="005D000D">
              <w:rPr>
                <w:rFonts w:ascii="Times New Roman" w:hAnsi="Times New Roman" w:cs="Times New Roman"/>
                <w:sz w:val="24"/>
                <w:szCs w:val="24"/>
              </w:rPr>
              <w:t xml:space="preserve">Окончание- </w:t>
            </w:r>
            <w:r w:rsidR="00F8611A">
              <w:rPr>
                <w:rFonts w:ascii="Times New Roman" w:hAnsi="Times New Roman" w:cs="Times New Roman"/>
                <w:sz w:val="24"/>
                <w:szCs w:val="24"/>
              </w:rPr>
              <w:t>23</w:t>
            </w:r>
            <w:r w:rsidRPr="005D000D">
              <w:rPr>
                <w:rFonts w:ascii="Times New Roman" w:hAnsi="Times New Roman" w:cs="Times New Roman"/>
                <w:sz w:val="24"/>
                <w:szCs w:val="24"/>
              </w:rPr>
              <w:t>.</w:t>
            </w:r>
            <w:r w:rsidR="00F8611A">
              <w:rPr>
                <w:rFonts w:ascii="Times New Roman" w:hAnsi="Times New Roman" w:cs="Times New Roman"/>
                <w:sz w:val="24"/>
                <w:szCs w:val="24"/>
              </w:rPr>
              <w:t>07</w:t>
            </w:r>
            <w:r w:rsidR="005404BA" w:rsidRPr="005D000D">
              <w:rPr>
                <w:rFonts w:ascii="Times New Roman" w:hAnsi="Times New Roman" w:cs="Times New Roman"/>
                <w:sz w:val="24"/>
                <w:szCs w:val="24"/>
              </w:rPr>
              <w:t>.2025</w:t>
            </w:r>
            <w:r w:rsidR="00373706" w:rsidRPr="005D000D">
              <w:rPr>
                <w:rFonts w:ascii="Times New Roman" w:hAnsi="Times New Roman" w:cs="Times New Roman"/>
                <w:sz w:val="24"/>
                <w:szCs w:val="24"/>
              </w:rPr>
              <w:t xml:space="preserve"> г. </w:t>
            </w:r>
            <w:r w:rsidR="00F8611A">
              <w:rPr>
                <w:rFonts w:ascii="Times New Roman" w:hAnsi="Times New Roman" w:cs="Times New Roman"/>
                <w:sz w:val="24"/>
                <w:szCs w:val="24"/>
              </w:rPr>
              <w:t>10</w:t>
            </w:r>
            <w:r w:rsidRPr="005D000D">
              <w:rPr>
                <w:rFonts w:ascii="Times New Roman" w:hAnsi="Times New Roman" w:cs="Times New Roman"/>
                <w:sz w:val="24"/>
                <w:szCs w:val="24"/>
              </w:rPr>
              <w:t>:00</w:t>
            </w:r>
          </w:p>
        </w:tc>
      </w:tr>
      <w:tr w:rsidR="00A606A3" w:rsidRPr="005D000D" w:rsidTr="00A63CB3">
        <w:trPr>
          <w:trHeight w:val="560"/>
        </w:trPr>
        <w:tc>
          <w:tcPr>
            <w:tcW w:w="3652" w:type="dxa"/>
            <w:shd w:val="clear" w:color="auto" w:fill="auto"/>
            <w:vAlign w:val="center"/>
          </w:tcPr>
          <w:p w:rsidR="00A606A3" w:rsidRPr="005D000D" w:rsidRDefault="00A606A3" w:rsidP="00115109">
            <w:pPr>
              <w:widowControl w:val="0"/>
              <w:tabs>
                <w:tab w:val="left" w:pos="142"/>
              </w:tabs>
              <w:autoSpaceDE w:val="0"/>
              <w:jc w:val="both"/>
              <w:rPr>
                <w:rFonts w:ascii="Times New Roman" w:hAnsi="Times New Roman" w:cs="Times New Roman"/>
                <w:b/>
                <w:sz w:val="24"/>
                <w:szCs w:val="24"/>
              </w:rPr>
            </w:pPr>
            <w:r w:rsidRPr="005D000D">
              <w:rPr>
                <w:rFonts w:ascii="Times New Roman" w:hAnsi="Times New Roman" w:cs="Times New Roman"/>
                <w:b/>
                <w:sz w:val="24"/>
                <w:szCs w:val="24"/>
              </w:rPr>
              <w:t xml:space="preserve">15. </w:t>
            </w:r>
            <w:r w:rsidRPr="005D000D">
              <w:rPr>
                <w:rFonts w:ascii="Times New Roman" w:hAnsi="Times New Roman" w:cs="Times New Roman"/>
                <w:sz w:val="24"/>
                <w:szCs w:val="24"/>
              </w:rPr>
              <w:t xml:space="preserve"> </w:t>
            </w:r>
            <w:r w:rsidRPr="005D000D">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5D000D" w:rsidRDefault="00F8611A" w:rsidP="00F8611A">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22</w:t>
            </w:r>
            <w:r w:rsidR="00A606A3" w:rsidRPr="005D000D">
              <w:rPr>
                <w:rFonts w:ascii="Times New Roman" w:hAnsi="Times New Roman" w:cs="Times New Roman"/>
                <w:sz w:val="24"/>
                <w:szCs w:val="24"/>
              </w:rPr>
              <w:t>.</w:t>
            </w:r>
            <w:r w:rsidR="00373706" w:rsidRPr="005D000D">
              <w:rPr>
                <w:rFonts w:ascii="Times New Roman" w:hAnsi="Times New Roman" w:cs="Times New Roman"/>
                <w:sz w:val="24"/>
                <w:szCs w:val="24"/>
              </w:rPr>
              <w:t>0</w:t>
            </w:r>
            <w:r>
              <w:rPr>
                <w:rFonts w:ascii="Times New Roman" w:hAnsi="Times New Roman" w:cs="Times New Roman"/>
                <w:sz w:val="24"/>
                <w:szCs w:val="24"/>
              </w:rPr>
              <w:t>8</w:t>
            </w:r>
            <w:r w:rsidR="004810B3" w:rsidRPr="005D000D">
              <w:rPr>
                <w:rFonts w:ascii="Times New Roman" w:hAnsi="Times New Roman" w:cs="Times New Roman"/>
                <w:sz w:val="24"/>
                <w:szCs w:val="24"/>
              </w:rPr>
              <w:t>.2025</w:t>
            </w:r>
            <w:r w:rsidR="00A606A3" w:rsidRPr="005D000D">
              <w:rPr>
                <w:rFonts w:ascii="Times New Roman" w:hAnsi="Times New Roman" w:cs="Times New Roman"/>
                <w:sz w:val="24"/>
                <w:szCs w:val="24"/>
              </w:rPr>
              <w:t xml:space="preserve"> г. 17:00</w:t>
            </w:r>
          </w:p>
        </w:tc>
      </w:tr>
      <w:tr w:rsidR="00A606A3" w:rsidRPr="005D000D" w:rsidTr="00A63CB3">
        <w:tc>
          <w:tcPr>
            <w:tcW w:w="3652" w:type="dxa"/>
            <w:shd w:val="clear" w:color="auto" w:fill="auto"/>
          </w:tcPr>
          <w:p w:rsidR="00A606A3" w:rsidRPr="005D000D" w:rsidRDefault="00A606A3" w:rsidP="00115109">
            <w:pPr>
              <w:widowControl w:val="0"/>
              <w:tabs>
                <w:tab w:val="left" w:pos="142"/>
              </w:tabs>
              <w:autoSpaceDE w:val="0"/>
              <w:jc w:val="both"/>
              <w:rPr>
                <w:rFonts w:ascii="Times New Roman" w:hAnsi="Times New Roman" w:cs="Times New Roman"/>
                <w:b/>
                <w:sz w:val="24"/>
                <w:szCs w:val="24"/>
              </w:rPr>
            </w:pPr>
            <w:r w:rsidRPr="005D000D">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5D000D" w:rsidRDefault="00A606A3" w:rsidP="00115109">
            <w:pPr>
              <w:tabs>
                <w:tab w:val="left" w:pos="-851"/>
                <w:tab w:val="left" w:pos="142"/>
                <w:tab w:val="left" w:pos="993"/>
              </w:tabs>
              <w:autoSpaceDE w:val="0"/>
              <w:ind w:firstLine="567"/>
              <w:jc w:val="both"/>
              <w:rPr>
                <w:rFonts w:ascii="Times New Roman" w:hAnsi="Times New Roman" w:cs="Times New Roman"/>
                <w:b/>
                <w:sz w:val="24"/>
                <w:szCs w:val="24"/>
              </w:rPr>
            </w:pPr>
            <w:r w:rsidRPr="005D000D">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5D000D">
                <w:rPr>
                  <w:rFonts w:ascii="Times New Roman" w:hAnsi="Times New Roman" w:cs="Times New Roman"/>
                  <w:sz w:val="24"/>
                  <w:szCs w:val="24"/>
                </w:rPr>
                <w:t>https://business.roseltorg.ru</w:t>
              </w:r>
            </w:hyperlink>
            <w:r w:rsidRPr="005D000D">
              <w:rPr>
                <w:rFonts w:ascii="Times New Roman" w:hAnsi="Times New Roman" w:cs="Times New Roman"/>
                <w:sz w:val="24"/>
                <w:szCs w:val="24"/>
              </w:rPr>
              <w:t xml:space="preserve"> и функционалом  официального сайта </w:t>
            </w:r>
            <w:hyperlink r:id="rId16" w:history="1">
              <w:r w:rsidRPr="005D000D">
                <w:rPr>
                  <w:rStyle w:val="a4"/>
                  <w:rFonts w:ascii="Times New Roman" w:eastAsia="Arial Unicode MS" w:hAnsi="Times New Roman" w:cs="Times New Roman"/>
                  <w:sz w:val="24"/>
                  <w:szCs w:val="24"/>
                </w:rPr>
                <w:t>https://zakupki.kerchbutoma.ru</w:t>
              </w:r>
            </w:hyperlink>
            <w:r w:rsidRPr="005D000D">
              <w:rPr>
                <w:rFonts w:ascii="Times New Roman" w:hAnsi="Times New Roman" w:cs="Times New Roman"/>
                <w:sz w:val="24"/>
                <w:szCs w:val="24"/>
              </w:rPr>
              <w:t>, согласно представленной Заказчиком форме заявки на участие.</w:t>
            </w:r>
          </w:p>
          <w:p w:rsidR="00A606A3" w:rsidRPr="005D000D" w:rsidRDefault="00A606A3" w:rsidP="00115109">
            <w:pPr>
              <w:tabs>
                <w:tab w:val="left" w:pos="-851"/>
                <w:tab w:val="left" w:pos="142"/>
                <w:tab w:val="left" w:pos="993"/>
              </w:tabs>
              <w:autoSpaceDE w:val="0"/>
              <w:ind w:firstLine="567"/>
              <w:jc w:val="both"/>
              <w:rPr>
                <w:rFonts w:ascii="Times New Roman" w:hAnsi="Times New Roman" w:cs="Times New Roman"/>
                <w:sz w:val="24"/>
                <w:szCs w:val="24"/>
              </w:rPr>
            </w:pPr>
            <w:r w:rsidRPr="005D000D">
              <w:rPr>
                <w:rFonts w:ascii="Times New Roman" w:hAnsi="Times New Roman" w:cs="Times New Roman"/>
                <w:sz w:val="24"/>
                <w:szCs w:val="24"/>
              </w:rPr>
              <w:t xml:space="preserve">Для участия в запросе </w:t>
            </w:r>
            <w:r w:rsidRPr="005D000D">
              <w:rPr>
                <w:rFonts w:ascii="Times New Roman" w:eastAsia="Arial Unicode MS" w:hAnsi="Times New Roman" w:cs="Times New Roman"/>
                <w:sz w:val="24"/>
                <w:szCs w:val="24"/>
              </w:rPr>
              <w:t xml:space="preserve">коммерческих предложений </w:t>
            </w:r>
            <w:r w:rsidRPr="005D000D">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5D000D">
                <w:rPr>
                  <w:rFonts w:ascii="Times New Roman" w:hAnsi="Times New Roman" w:cs="Times New Roman"/>
                  <w:sz w:val="24"/>
                  <w:szCs w:val="24"/>
                </w:rPr>
                <w:t>https://business.roseltorg.ru</w:t>
              </w:r>
            </w:hyperlink>
            <w:r w:rsidRPr="005D000D">
              <w:rPr>
                <w:rFonts w:ascii="Times New Roman" w:hAnsi="Times New Roman" w:cs="Times New Roman"/>
                <w:sz w:val="24"/>
                <w:szCs w:val="24"/>
              </w:rPr>
              <w:t xml:space="preserve">, подает заявку на участие в запросе </w:t>
            </w:r>
            <w:r w:rsidRPr="005D000D">
              <w:rPr>
                <w:rFonts w:ascii="Times New Roman" w:eastAsia="Arial Unicode MS" w:hAnsi="Times New Roman" w:cs="Times New Roman"/>
                <w:sz w:val="24"/>
                <w:szCs w:val="24"/>
              </w:rPr>
              <w:t>коммерческих предложений</w:t>
            </w:r>
            <w:r w:rsidRPr="005D000D">
              <w:rPr>
                <w:rFonts w:ascii="Times New Roman" w:hAnsi="Times New Roman" w:cs="Times New Roman"/>
                <w:sz w:val="24"/>
                <w:szCs w:val="24"/>
              </w:rPr>
              <w:t xml:space="preserve">. Заявка на участие в запросе </w:t>
            </w:r>
            <w:r w:rsidRPr="005D000D">
              <w:rPr>
                <w:rFonts w:ascii="Times New Roman" w:eastAsia="Arial Unicode MS" w:hAnsi="Times New Roman" w:cs="Times New Roman"/>
                <w:sz w:val="24"/>
                <w:szCs w:val="24"/>
              </w:rPr>
              <w:t xml:space="preserve">коммерческих предложений </w:t>
            </w:r>
            <w:r w:rsidRPr="005D000D">
              <w:rPr>
                <w:rFonts w:ascii="Times New Roman" w:hAnsi="Times New Roman" w:cs="Times New Roman"/>
                <w:sz w:val="24"/>
                <w:szCs w:val="24"/>
              </w:rPr>
              <w:t xml:space="preserve">подается  на электронную торговую площадку </w:t>
            </w:r>
            <w:hyperlink r:id="rId18" w:history="1">
              <w:r w:rsidRPr="005D000D">
                <w:rPr>
                  <w:rFonts w:ascii="Times New Roman" w:hAnsi="Times New Roman" w:cs="Times New Roman"/>
                  <w:sz w:val="24"/>
                  <w:szCs w:val="24"/>
                </w:rPr>
                <w:t>https://business.roseltorg.ru</w:t>
              </w:r>
            </w:hyperlink>
            <w:r w:rsidRPr="005D000D">
              <w:rPr>
                <w:rFonts w:ascii="Times New Roman" w:hAnsi="Times New Roman" w:cs="Times New Roman"/>
                <w:sz w:val="24"/>
                <w:szCs w:val="24"/>
              </w:rPr>
              <w:t xml:space="preserve"> либо на официальный сайт </w:t>
            </w:r>
            <w:hyperlink r:id="rId19" w:history="1">
              <w:r w:rsidRPr="005D000D">
                <w:rPr>
                  <w:rStyle w:val="a4"/>
                  <w:rFonts w:ascii="Times New Roman" w:eastAsia="Arial Unicode MS" w:hAnsi="Times New Roman" w:cs="Times New Roman"/>
                  <w:sz w:val="24"/>
                  <w:szCs w:val="24"/>
                </w:rPr>
                <w:t>https://zakupki.kerchbutoma.ru</w:t>
              </w:r>
            </w:hyperlink>
            <w:r w:rsidRPr="005D000D">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5D000D" w:rsidRDefault="00A606A3" w:rsidP="0011510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5D000D">
              <w:rPr>
                <w:rFonts w:ascii="Times New Roman" w:hAnsi="Times New Roman" w:cs="Times New Roman"/>
                <w:sz w:val="24"/>
                <w:szCs w:val="24"/>
              </w:rPr>
              <w:t xml:space="preserve">Заявка участника должна соответствовать требованиям </w:t>
            </w:r>
            <w:r w:rsidRPr="005D000D">
              <w:rPr>
                <w:rFonts w:ascii="Times New Roman" w:hAnsi="Times New Roman" w:cs="Times New Roman"/>
                <w:sz w:val="24"/>
                <w:szCs w:val="24"/>
              </w:rPr>
              <w:lastRenderedPageBreak/>
              <w:t>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5D000D">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5D000D" w:rsidRDefault="00A606A3" w:rsidP="00115109">
            <w:pPr>
              <w:tabs>
                <w:tab w:val="left" w:pos="0"/>
                <w:tab w:val="left" w:pos="993"/>
              </w:tabs>
              <w:autoSpaceDE w:val="0"/>
              <w:ind w:firstLine="567"/>
              <w:jc w:val="both"/>
              <w:rPr>
                <w:rFonts w:ascii="Times New Roman" w:hAnsi="Times New Roman" w:cs="Times New Roman"/>
                <w:b/>
                <w:sz w:val="24"/>
                <w:szCs w:val="24"/>
              </w:rPr>
            </w:pPr>
            <w:r w:rsidRPr="005D000D">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5D000D">
              <w:rPr>
                <w:rFonts w:ascii="Times New Roman" w:hAnsi="Times New Roman" w:cs="Times New Roman"/>
                <w:b/>
                <w:sz w:val="24"/>
                <w:szCs w:val="24"/>
              </w:rPr>
              <w:t xml:space="preserve"> </w:t>
            </w:r>
          </w:p>
          <w:p w:rsidR="00A606A3" w:rsidRPr="005D000D" w:rsidRDefault="00A606A3" w:rsidP="00115109">
            <w:pPr>
              <w:tabs>
                <w:tab w:val="left" w:pos="142"/>
              </w:tabs>
              <w:snapToGrid w:val="0"/>
              <w:jc w:val="center"/>
              <w:rPr>
                <w:rFonts w:ascii="Times New Roman" w:hAnsi="Times New Roman" w:cs="Times New Roman"/>
                <w:sz w:val="24"/>
                <w:szCs w:val="24"/>
              </w:rPr>
            </w:pPr>
          </w:p>
        </w:tc>
      </w:tr>
      <w:tr w:rsidR="00A606A3" w:rsidRPr="005D000D" w:rsidTr="00A63CB3">
        <w:tc>
          <w:tcPr>
            <w:tcW w:w="3652" w:type="dxa"/>
            <w:shd w:val="clear" w:color="auto" w:fill="auto"/>
          </w:tcPr>
          <w:p w:rsidR="00A606A3" w:rsidRPr="005D000D" w:rsidRDefault="00A606A3" w:rsidP="00115109">
            <w:pPr>
              <w:tabs>
                <w:tab w:val="left" w:pos="142"/>
              </w:tabs>
              <w:snapToGrid w:val="0"/>
              <w:jc w:val="both"/>
              <w:rPr>
                <w:rFonts w:ascii="Times New Roman" w:hAnsi="Times New Roman" w:cs="Times New Roman"/>
                <w:b/>
                <w:bCs/>
                <w:sz w:val="24"/>
                <w:szCs w:val="24"/>
              </w:rPr>
            </w:pPr>
            <w:r w:rsidRPr="005D000D">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5D000D" w:rsidRDefault="00A606A3" w:rsidP="0011510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5D000D">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5D000D" w:rsidRDefault="00A606A3" w:rsidP="00115109">
            <w:pPr>
              <w:shd w:val="clear" w:color="auto" w:fill="FFFF00"/>
              <w:autoSpaceDE w:val="0"/>
              <w:ind w:firstLine="567"/>
              <w:jc w:val="both"/>
              <w:rPr>
                <w:rFonts w:ascii="Times New Roman" w:hAnsi="Times New Roman" w:cs="Times New Roman"/>
                <w:b/>
                <w:sz w:val="24"/>
                <w:szCs w:val="24"/>
              </w:rPr>
            </w:pPr>
            <w:r w:rsidRPr="005D000D">
              <w:rPr>
                <w:rFonts w:ascii="Times New Roman" w:hAnsi="Times New Roman" w:cs="Times New Roman"/>
                <w:b/>
                <w:sz w:val="24"/>
                <w:szCs w:val="24"/>
              </w:rPr>
              <w:t>2) Анкета Участника закупки (Приложение № 3).</w:t>
            </w:r>
          </w:p>
          <w:p w:rsidR="00A606A3" w:rsidRPr="005D000D" w:rsidRDefault="00A606A3" w:rsidP="0011510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5D000D">
              <w:rPr>
                <w:rFonts w:ascii="Times New Roman" w:hAnsi="Times New Roman" w:cs="Times New Roman"/>
                <w:b/>
                <w:sz w:val="24"/>
                <w:szCs w:val="24"/>
              </w:rPr>
              <w:t xml:space="preserve">3) </w:t>
            </w:r>
            <w:r w:rsidRPr="005D000D">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5D000D">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5D000D" w:rsidRDefault="00A606A3" w:rsidP="0011510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5D000D">
              <w:rPr>
                <w:rFonts w:ascii="Times New Roman" w:hAnsi="Times New Roman" w:cs="Times New Roman"/>
                <w:b/>
                <w:sz w:val="24"/>
                <w:szCs w:val="24"/>
              </w:rPr>
              <w:t xml:space="preserve">4) </w:t>
            </w:r>
            <w:r w:rsidRPr="005D000D">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5D000D" w:rsidRDefault="00A606A3" w:rsidP="0011510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5D000D">
              <w:rPr>
                <w:rFonts w:ascii="Times New Roman" w:hAnsi="Times New Roman" w:cs="Times New Roman"/>
                <w:b/>
                <w:sz w:val="24"/>
                <w:szCs w:val="24"/>
              </w:rPr>
              <w:t xml:space="preserve">5) </w:t>
            </w:r>
            <w:r w:rsidRPr="005D000D">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5D000D" w:rsidRDefault="00A606A3" w:rsidP="0011510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5D000D">
              <w:rPr>
                <w:rFonts w:ascii="Times New Roman" w:hAnsi="Times New Roman" w:cs="Times New Roman"/>
                <w:b/>
                <w:sz w:val="24"/>
                <w:szCs w:val="24"/>
              </w:rPr>
              <w:t>6) Форма 6-НДФЛ за последний отчетный период;</w:t>
            </w:r>
          </w:p>
          <w:p w:rsidR="00A606A3" w:rsidRPr="005D000D" w:rsidRDefault="00A606A3" w:rsidP="0011510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5D000D">
              <w:rPr>
                <w:rFonts w:ascii="Times New Roman" w:hAnsi="Times New Roman" w:cs="Times New Roman"/>
                <w:b/>
                <w:sz w:val="24"/>
                <w:szCs w:val="24"/>
              </w:rPr>
              <w:t xml:space="preserve">7) </w:t>
            </w:r>
            <w:r w:rsidRPr="005D000D">
              <w:rPr>
                <w:rFonts w:ascii="Times New Roman" w:hAnsi="Times New Roman" w:cs="Times New Roman"/>
                <w:b/>
                <w:bCs/>
                <w:sz w:val="24"/>
                <w:szCs w:val="24"/>
                <w:lang w:bidi="ru-RU"/>
              </w:rPr>
              <w:t xml:space="preserve">Штатное расписание </w:t>
            </w:r>
            <w:r w:rsidRPr="005D000D">
              <w:rPr>
                <w:rFonts w:ascii="Times New Roman" w:hAnsi="Times New Roman" w:cs="Times New Roman"/>
                <w:b/>
                <w:sz w:val="24"/>
                <w:szCs w:val="24"/>
              </w:rPr>
              <w:t>(надлежащим образом заверенная копия)</w:t>
            </w:r>
            <w:r w:rsidRPr="005D000D">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5D000D" w:rsidRDefault="00A606A3" w:rsidP="0011510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5D000D">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5D000D" w:rsidRDefault="00A606A3" w:rsidP="0011510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5D000D">
              <w:rPr>
                <w:rFonts w:ascii="Times New Roman" w:hAnsi="Times New Roman" w:cs="Times New Roman"/>
                <w:b/>
                <w:bCs/>
                <w:sz w:val="24"/>
                <w:szCs w:val="24"/>
                <w:lang w:bidi="ru-RU"/>
              </w:rPr>
              <w:t>9) Документ подтверждающий статус производителя либо официального торгового представителя производителя (при наличии);</w:t>
            </w:r>
          </w:p>
          <w:p w:rsidR="00C1774E" w:rsidRPr="005D000D" w:rsidRDefault="00A606A3" w:rsidP="0011510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5D000D">
              <w:rPr>
                <w:rFonts w:ascii="Times New Roman" w:hAnsi="Times New Roman" w:cs="Times New Roman"/>
                <w:b/>
                <w:sz w:val="24"/>
                <w:szCs w:val="24"/>
              </w:rPr>
              <w:t>10</w:t>
            </w:r>
            <w:r w:rsidRPr="005D000D">
              <w:rPr>
                <w:rFonts w:ascii="Times New Roman" w:hAnsi="Times New Roman" w:cs="Times New Roman"/>
                <w:b/>
                <w:sz w:val="24"/>
                <w:szCs w:val="24"/>
                <w:highlight w:val="yellow"/>
              </w:rPr>
              <w:t xml:space="preserve">) </w:t>
            </w:r>
            <w:r w:rsidR="00C1774E" w:rsidRPr="005D000D">
              <w:rPr>
                <w:rFonts w:ascii="Times New Roman" w:hAnsi="Times New Roman" w:cs="Times New Roman"/>
                <w:b/>
                <w:sz w:val="24"/>
                <w:szCs w:val="24"/>
                <w:highlight w:val="yellow"/>
              </w:rPr>
              <w:t xml:space="preserve"> сертификаты качества завода изготовителя (паспорта) </w:t>
            </w:r>
            <w:r w:rsidR="00C1774E" w:rsidRPr="005D000D">
              <w:rPr>
                <w:rFonts w:ascii="Times New Roman" w:hAnsi="Times New Roman" w:cs="Times New Roman"/>
                <w:b/>
                <w:sz w:val="24"/>
                <w:szCs w:val="24"/>
                <w:highlight w:val="yellow"/>
              </w:rPr>
              <w:lastRenderedPageBreak/>
              <w:t>либо гарантийное письмо о предоставлении сертификатов качества завода изготовителя (паспортов) при поставке (надлежащим образом заверенные копии).</w:t>
            </w:r>
          </w:p>
          <w:p w:rsidR="00A606A3" w:rsidRPr="005D000D" w:rsidRDefault="00A606A3" w:rsidP="0011510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5D000D">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p>
          <w:p w:rsidR="00A606A3" w:rsidRPr="005D000D" w:rsidRDefault="00A606A3" w:rsidP="00F729D8">
            <w:pPr>
              <w:tabs>
                <w:tab w:val="left" w:pos="-851"/>
                <w:tab w:val="left" w:pos="142"/>
                <w:tab w:val="left" w:pos="993"/>
              </w:tabs>
              <w:autoSpaceDE w:val="0"/>
              <w:ind w:firstLine="567"/>
              <w:jc w:val="both"/>
              <w:rPr>
                <w:rFonts w:ascii="Times New Roman" w:hAnsi="Times New Roman" w:cs="Times New Roman"/>
                <w:b/>
                <w:sz w:val="24"/>
                <w:szCs w:val="24"/>
              </w:rPr>
            </w:pPr>
            <w:r w:rsidRPr="005D000D">
              <w:rPr>
                <w:rFonts w:ascii="Times New Roman" w:hAnsi="Times New Roman" w:cs="Times New Roman"/>
                <w:b/>
                <w:sz w:val="24"/>
                <w:szCs w:val="24"/>
                <w:highlight w:val="yellow"/>
              </w:rPr>
              <w:t>12) Выписка из сервиса оценки юридических лиц (ИФНС);</w:t>
            </w:r>
          </w:p>
        </w:tc>
      </w:tr>
      <w:tr w:rsidR="00A606A3" w:rsidRPr="005D000D" w:rsidTr="00A63CB3">
        <w:tc>
          <w:tcPr>
            <w:tcW w:w="3652" w:type="dxa"/>
            <w:shd w:val="clear" w:color="auto" w:fill="auto"/>
            <w:vAlign w:val="center"/>
          </w:tcPr>
          <w:p w:rsidR="00A606A3" w:rsidRPr="005D000D" w:rsidRDefault="00A606A3" w:rsidP="00115109">
            <w:pPr>
              <w:tabs>
                <w:tab w:val="left" w:pos="142"/>
              </w:tabs>
              <w:snapToGrid w:val="0"/>
              <w:rPr>
                <w:rFonts w:ascii="Times New Roman" w:hAnsi="Times New Roman" w:cs="Times New Roman"/>
                <w:b/>
                <w:bCs/>
                <w:sz w:val="24"/>
                <w:szCs w:val="24"/>
              </w:rPr>
            </w:pPr>
            <w:r w:rsidRPr="005D000D">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5D000D" w:rsidRDefault="00A606A3" w:rsidP="00115109">
            <w:pPr>
              <w:tabs>
                <w:tab w:val="left" w:pos="142"/>
              </w:tabs>
              <w:snapToGrid w:val="0"/>
              <w:jc w:val="both"/>
              <w:rPr>
                <w:rFonts w:ascii="Times New Roman" w:hAnsi="Times New Roman" w:cs="Times New Roman"/>
                <w:sz w:val="24"/>
                <w:szCs w:val="24"/>
              </w:rPr>
            </w:pPr>
            <w:r w:rsidRPr="005D000D">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5D000D" w:rsidRDefault="00A606A3" w:rsidP="00115109">
            <w:pPr>
              <w:tabs>
                <w:tab w:val="left" w:pos="142"/>
              </w:tabs>
              <w:snapToGrid w:val="0"/>
              <w:jc w:val="both"/>
              <w:rPr>
                <w:rFonts w:ascii="Times New Roman" w:hAnsi="Times New Roman" w:cs="Times New Roman"/>
                <w:sz w:val="24"/>
                <w:szCs w:val="24"/>
              </w:rPr>
            </w:pPr>
            <w:r w:rsidRPr="005D000D">
              <w:rPr>
                <w:rFonts w:ascii="Times New Roman" w:hAnsi="Times New Roman" w:cs="Times New Roman"/>
                <w:b/>
                <w:sz w:val="24"/>
                <w:szCs w:val="24"/>
              </w:rPr>
              <w:t>Дополнительные требования:</w:t>
            </w:r>
          </w:p>
          <w:p w:rsidR="00C1774E" w:rsidRPr="005D000D" w:rsidRDefault="00C1774E" w:rsidP="00C1774E">
            <w:pPr>
              <w:ind w:firstLine="709"/>
              <w:rPr>
                <w:rFonts w:ascii="Times New Roman" w:hAnsi="Times New Roman" w:cs="Times New Roman"/>
                <w:sz w:val="24"/>
                <w:szCs w:val="24"/>
              </w:rPr>
            </w:pPr>
            <w:r w:rsidRPr="005D000D">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5D000D" w:rsidRDefault="00C1774E" w:rsidP="00C1774E">
            <w:pPr>
              <w:ind w:firstLine="709"/>
              <w:rPr>
                <w:rFonts w:ascii="Times New Roman" w:hAnsi="Times New Roman" w:cs="Times New Roman"/>
                <w:sz w:val="24"/>
                <w:szCs w:val="24"/>
              </w:rPr>
            </w:pPr>
            <w:r w:rsidRPr="005D000D">
              <w:rPr>
                <w:rFonts w:ascii="Times New Roman" w:hAnsi="Times New Roman" w:cs="Times New Roman"/>
                <w:sz w:val="24"/>
                <w:szCs w:val="24"/>
              </w:rPr>
              <w:t>- национальные стандарты РФ;</w:t>
            </w:r>
          </w:p>
          <w:p w:rsidR="00C1774E" w:rsidRPr="005D000D" w:rsidRDefault="00C1774E" w:rsidP="00C1774E">
            <w:pPr>
              <w:ind w:firstLine="709"/>
              <w:rPr>
                <w:rFonts w:ascii="Times New Roman" w:hAnsi="Times New Roman" w:cs="Times New Roman"/>
                <w:sz w:val="24"/>
                <w:szCs w:val="24"/>
              </w:rPr>
            </w:pPr>
            <w:r w:rsidRPr="005D000D">
              <w:rPr>
                <w:rFonts w:ascii="Times New Roman" w:hAnsi="Times New Roman" w:cs="Times New Roman"/>
                <w:sz w:val="24"/>
                <w:szCs w:val="24"/>
              </w:rPr>
              <w:t>- правила по стандартизации, нормы и рекомендации в области стандартизации;</w:t>
            </w:r>
          </w:p>
          <w:p w:rsidR="00A606A3" w:rsidRPr="005D000D" w:rsidRDefault="00C1774E" w:rsidP="00C1774E">
            <w:pPr>
              <w:ind w:firstLine="709"/>
              <w:rPr>
                <w:rFonts w:ascii="Times New Roman" w:hAnsi="Times New Roman" w:cs="Times New Roman"/>
                <w:sz w:val="24"/>
                <w:szCs w:val="24"/>
              </w:rPr>
            </w:pPr>
            <w:r w:rsidRPr="005D000D">
              <w:rPr>
                <w:rFonts w:ascii="Times New Roman" w:hAnsi="Times New Roman" w:cs="Times New Roman"/>
                <w:sz w:val="24"/>
                <w:szCs w:val="24"/>
              </w:rPr>
              <w:t>- общероссийские классификаторы технико-экономической и социальной информации.</w:t>
            </w:r>
          </w:p>
        </w:tc>
      </w:tr>
      <w:tr w:rsidR="00A606A3" w:rsidRPr="005D000D" w:rsidTr="00A63CB3">
        <w:tc>
          <w:tcPr>
            <w:tcW w:w="3652" w:type="dxa"/>
            <w:shd w:val="clear" w:color="auto" w:fill="auto"/>
          </w:tcPr>
          <w:p w:rsidR="00A606A3" w:rsidRPr="005D000D" w:rsidRDefault="00A606A3" w:rsidP="00115109">
            <w:pPr>
              <w:tabs>
                <w:tab w:val="left" w:pos="142"/>
              </w:tabs>
              <w:jc w:val="both"/>
              <w:rPr>
                <w:rFonts w:ascii="Times New Roman" w:eastAsia="Times New Roman" w:hAnsi="Times New Roman" w:cs="Times New Roman"/>
                <w:b/>
                <w:sz w:val="24"/>
                <w:szCs w:val="24"/>
              </w:rPr>
            </w:pPr>
            <w:r w:rsidRPr="005D000D">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5D000D" w:rsidRDefault="00A606A3" w:rsidP="0011510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5D000D" w:rsidRDefault="00A606A3" w:rsidP="00115109">
            <w:pPr>
              <w:tabs>
                <w:tab w:val="left" w:pos="142"/>
              </w:tabs>
              <w:jc w:val="both"/>
              <w:rPr>
                <w:rFonts w:ascii="Times New Roman" w:eastAsia="Times New Roman" w:hAnsi="Times New Roman" w:cs="Times New Roman"/>
                <w:b/>
                <w:sz w:val="24"/>
                <w:szCs w:val="24"/>
              </w:rPr>
            </w:pPr>
            <w:r w:rsidRPr="005D000D">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5D000D" w:rsidRDefault="00A606A3" w:rsidP="00115109">
            <w:pPr>
              <w:tabs>
                <w:tab w:val="left" w:pos="142"/>
              </w:tabs>
              <w:autoSpaceDE w:val="0"/>
              <w:autoSpaceDN w:val="0"/>
              <w:adjustRightInd w:val="0"/>
              <w:jc w:val="both"/>
              <w:rPr>
                <w:rFonts w:ascii="Times New Roman" w:hAnsi="Times New Roman" w:cs="Times New Roman"/>
                <w:sz w:val="24"/>
                <w:szCs w:val="24"/>
                <w:lang w:eastAsia="ru-RU"/>
              </w:rPr>
            </w:pPr>
            <w:r w:rsidRPr="005D000D">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5D000D" w:rsidRDefault="00A606A3" w:rsidP="00115109">
            <w:pPr>
              <w:tabs>
                <w:tab w:val="left" w:pos="142"/>
              </w:tabs>
              <w:autoSpaceDE w:val="0"/>
              <w:autoSpaceDN w:val="0"/>
              <w:adjustRightInd w:val="0"/>
              <w:jc w:val="both"/>
              <w:rPr>
                <w:rFonts w:ascii="Times New Roman" w:hAnsi="Times New Roman" w:cs="Times New Roman"/>
                <w:sz w:val="24"/>
                <w:szCs w:val="24"/>
              </w:rPr>
            </w:pPr>
            <w:r w:rsidRPr="005D000D">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5D000D" w:rsidRDefault="00A606A3" w:rsidP="00115109">
            <w:pPr>
              <w:tabs>
                <w:tab w:val="left" w:pos="142"/>
              </w:tabs>
              <w:jc w:val="both"/>
              <w:rPr>
                <w:rFonts w:ascii="Times New Roman" w:hAnsi="Times New Roman" w:cs="Times New Roman"/>
                <w:sz w:val="24"/>
                <w:szCs w:val="24"/>
              </w:rPr>
            </w:pPr>
            <w:r w:rsidRPr="005D000D">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5D000D" w:rsidRDefault="00A606A3" w:rsidP="00115109">
            <w:pPr>
              <w:tabs>
                <w:tab w:val="left" w:pos="142"/>
              </w:tabs>
              <w:jc w:val="both"/>
              <w:rPr>
                <w:rFonts w:ascii="Times New Roman" w:hAnsi="Times New Roman" w:cs="Times New Roman"/>
                <w:sz w:val="24"/>
                <w:szCs w:val="24"/>
              </w:rPr>
            </w:pPr>
            <w:r w:rsidRPr="005D000D">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5D000D" w:rsidTr="00A63CB3">
        <w:trPr>
          <w:trHeight w:val="578"/>
        </w:trPr>
        <w:tc>
          <w:tcPr>
            <w:tcW w:w="3652" w:type="dxa"/>
            <w:shd w:val="clear" w:color="auto" w:fill="auto"/>
            <w:vAlign w:val="center"/>
          </w:tcPr>
          <w:p w:rsidR="00A606A3" w:rsidRPr="005D000D" w:rsidRDefault="00A606A3" w:rsidP="00115109">
            <w:pPr>
              <w:tabs>
                <w:tab w:val="left" w:pos="142"/>
              </w:tabs>
              <w:snapToGrid w:val="0"/>
              <w:rPr>
                <w:rFonts w:ascii="Times New Roman" w:hAnsi="Times New Roman" w:cs="Times New Roman"/>
                <w:b/>
                <w:bCs/>
                <w:sz w:val="24"/>
                <w:szCs w:val="24"/>
              </w:rPr>
            </w:pPr>
            <w:r w:rsidRPr="005D000D">
              <w:rPr>
                <w:rFonts w:ascii="Times New Roman" w:hAnsi="Times New Roman" w:cs="Times New Roman"/>
                <w:b/>
                <w:bCs/>
                <w:sz w:val="24"/>
                <w:szCs w:val="24"/>
              </w:rPr>
              <w:t xml:space="preserve">22. </w:t>
            </w:r>
            <w:r w:rsidRPr="005D000D">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5E4847" w:rsidRPr="005D000D" w:rsidRDefault="005E4847" w:rsidP="005E4847">
            <w:pPr>
              <w:widowControl w:val="0"/>
              <w:tabs>
                <w:tab w:val="left" w:pos="142"/>
              </w:tabs>
              <w:ind w:firstLine="567"/>
              <w:jc w:val="both"/>
              <w:rPr>
                <w:rFonts w:ascii="Times New Roman" w:eastAsia="DejaVu Sans" w:hAnsi="Times New Roman" w:cs="Times New Roman"/>
                <w:sz w:val="24"/>
                <w:szCs w:val="24"/>
              </w:rPr>
            </w:pPr>
            <w:r w:rsidRPr="005D000D">
              <w:rPr>
                <w:rFonts w:ascii="Times New Roman" w:eastAsia="DejaVu Sans" w:hAnsi="Times New Roman" w:cs="Times New Roman"/>
                <w:sz w:val="24"/>
                <w:szCs w:val="24"/>
              </w:rPr>
              <w:t xml:space="preserve">- Аванс в размере, не превышающем </w:t>
            </w:r>
            <w:r w:rsidR="00E35D9E" w:rsidRPr="005D000D">
              <w:rPr>
                <w:rFonts w:ascii="Times New Roman" w:eastAsia="DejaVu Sans" w:hAnsi="Times New Roman" w:cs="Times New Roman"/>
                <w:sz w:val="24"/>
                <w:szCs w:val="24"/>
              </w:rPr>
              <w:t>80</w:t>
            </w:r>
            <w:r w:rsidRPr="005D000D">
              <w:rPr>
                <w:rFonts w:ascii="Times New Roman" w:eastAsia="DejaVu Sans" w:hAnsi="Times New Roman" w:cs="Times New Roman"/>
                <w:sz w:val="24"/>
                <w:szCs w:val="24"/>
              </w:rPr>
              <w:t>%,</w:t>
            </w:r>
            <w:r w:rsidR="00BE4B50" w:rsidRPr="005D000D">
              <w:rPr>
                <w:rFonts w:ascii="Times New Roman" w:eastAsia="DejaVu Sans" w:hAnsi="Times New Roman" w:cs="Times New Roman"/>
                <w:sz w:val="24"/>
                <w:szCs w:val="24"/>
              </w:rPr>
              <w:t xml:space="preserve"> производится в течение 1</w:t>
            </w:r>
            <w:r w:rsidR="00F8611A">
              <w:rPr>
                <w:rFonts w:ascii="Times New Roman" w:eastAsia="DejaVu Sans" w:hAnsi="Times New Roman" w:cs="Times New Roman"/>
                <w:sz w:val="24"/>
                <w:szCs w:val="24"/>
              </w:rPr>
              <w:t>0</w:t>
            </w:r>
            <w:r w:rsidR="00211BC1" w:rsidRPr="005D000D">
              <w:rPr>
                <w:rFonts w:ascii="Times New Roman" w:eastAsia="DejaVu Sans" w:hAnsi="Times New Roman" w:cs="Times New Roman"/>
                <w:sz w:val="24"/>
                <w:szCs w:val="24"/>
              </w:rPr>
              <w:t xml:space="preserve"> </w:t>
            </w:r>
            <w:r w:rsidR="00F8611A">
              <w:rPr>
                <w:rFonts w:ascii="Times New Roman" w:eastAsia="DejaVu Sans" w:hAnsi="Times New Roman" w:cs="Times New Roman"/>
                <w:sz w:val="24"/>
                <w:szCs w:val="24"/>
              </w:rPr>
              <w:t>календарных</w:t>
            </w:r>
            <w:r w:rsidRPr="005D000D">
              <w:rPr>
                <w:rFonts w:ascii="Times New Roman" w:eastAsia="DejaVu Sans" w:hAnsi="Times New Roman" w:cs="Times New Roman"/>
                <w:sz w:val="24"/>
                <w:szCs w:val="24"/>
              </w:rPr>
              <w:t xml:space="preserve"> дней после подписания договора, соответствующей спецификации, предоставления Поставщиком обеспечения исполнения договора (применяется для обеспечения исполнения обязательств по возврату аванса), получения от Поставщика счета со ссылкой на номер и дату договора.</w:t>
            </w:r>
          </w:p>
          <w:p w:rsidR="002E0F4E" w:rsidRPr="005D000D" w:rsidRDefault="005E4847" w:rsidP="005E4847">
            <w:pPr>
              <w:widowControl w:val="0"/>
              <w:tabs>
                <w:tab w:val="left" w:pos="142"/>
              </w:tabs>
              <w:autoSpaceDE w:val="0"/>
              <w:ind w:firstLine="567"/>
              <w:jc w:val="both"/>
              <w:rPr>
                <w:rFonts w:ascii="Times New Roman" w:eastAsia="DejaVu Sans" w:hAnsi="Times New Roman" w:cs="Times New Roman"/>
                <w:sz w:val="24"/>
                <w:szCs w:val="24"/>
              </w:rPr>
            </w:pPr>
            <w:r w:rsidRPr="005D000D">
              <w:rPr>
                <w:rFonts w:ascii="Times New Roman" w:eastAsia="DejaVu Sans" w:hAnsi="Times New Roman" w:cs="Times New Roman"/>
                <w:sz w:val="24"/>
                <w:szCs w:val="24"/>
              </w:rPr>
              <w:t xml:space="preserve">- Окончательный расчет за вычетом ранее уплаченных авансовых платежей,  производится в течение </w:t>
            </w:r>
            <w:r w:rsidR="00F8611A">
              <w:rPr>
                <w:rFonts w:ascii="Times New Roman" w:eastAsia="DejaVu Sans" w:hAnsi="Times New Roman" w:cs="Times New Roman"/>
                <w:sz w:val="24"/>
                <w:szCs w:val="24"/>
              </w:rPr>
              <w:t>7</w:t>
            </w:r>
            <w:r w:rsidRPr="005D000D">
              <w:rPr>
                <w:rFonts w:ascii="Times New Roman" w:eastAsia="DejaVu Sans" w:hAnsi="Times New Roman" w:cs="Times New Roman"/>
                <w:sz w:val="24"/>
                <w:szCs w:val="24"/>
              </w:rPr>
              <w:t xml:space="preserve"> рабочих дней</w:t>
            </w:r>
            <w:r w:rsidR="002E0F4E" w:rsidRPr="005D000D">
              <w:rPr>
                <w:rFonts w:ascii="Times New Roman" w:eastAsia="DejaVu Sans" w:hAnsi="Times New Roman" w:cs="Times New Roman"/>
                <w:sz w:val="24"/>
                <w:szCs w:val="24"/>
              </w:rPr>
              <w:t xml:space="preserve"> после приемки полного объема Товара по качеству и количеству на складе Покупателя без замечаний.</w:t>
            </w:r>
          </w:p>
          <w:p w:rsidR="00A606A3" w:rsidRPr="005D000D" w:rsidRDefault="005E4847" w:rsidP="00A8087A">
            <w:pPr>
              <w:widowControl w:val="0"/>
              <w:tabs>
                <w:tab w:val="left" w:pos="142"/>
              </w:tabs>
              <w:autoSpaceDE w:val="0"/>
              <w:ind w:firstLine="567"/>
              <w:jc w:val="both"/>
              <w:rPr>
                <w:rFonts w:ascii="Times New Roman" w:eastAsia="DejaVu Sans" w:hAnsi="Times New Roman" w:cs="Times New Roman"/>
                <w:sz w:val="24"/>
                <w:szCs w:val="24"/>
              </w:rPr>
            </w:pPr>
            <w:r w:rsidRPr="005D000D">
              <w:rPr>
                <w:rFonts w:ascii="Times New Roman" w:eastAsia="DejaVu Sans" w:hAnsi="Times New Roman" w:cs="Times New Roman"/>
                <w:sz w:val="24"/>
                <w:szCs w:val="24"/>
              </w:rPr>
              <w:t xml:space="preserve"> </w:t>
            </w:r>
            <w:proofErr w:type="gramStart"/>
            <w:r w:rsidRPr="005D000D">
              <w:rPr>
                <w:rFonts w:ascii="Times New Roman" w:hAnsi="Times New Roman" w:cs="Times New Roman"/>
                <w:sz w:val="24"/>
                <w:szCs w:val="24"/>
              </w:rPr>
              <w:t xml:space="preserve">Оплата производится после предоставления товарно-транспортной накладной (оригинал), счета-фактуры (оригинал) или (УПД) (оригинал), товарной накладной (оригинал), счета выставленного Поставщиком, </w:t>
            </w:r>
            <w:r w:rsidRPr="005D000D">
              <w:rPr>
                <w:rFonts w:ascii="Times New Roman" w:eastAsia="DejaVu Sans" w:hAnsi="Times New Roman" w:cs="Times New Roman"/>
                <w:sz w:val="24"/>
                <w:szCs w:val="24"/>
              </w:rPr>
              <w:t>сертификатов качества завода-изготовителя (оригиналы или надлежащим образом заверенные копии).</w:t>
            </w:r>
            <w:proofErr w:type="gramEnd"/>
          </w:p>
        </w:tc>
      </w:tr>
      <w:tr w:rsidR="00A606A3" w:rsidRPr="005D000D" w:rsidTr="00A63CB3">
        <w:tc>
          <w:tcPr>
            <w:tcW w:w="3652" w:type="dxa"/>
            <w:shd w:val="clear" w:color="auto" w:fill="auto"/>
            <w:vAlign w:val="center"/>
          </w:tcPr>
          <w:p w:rsidR="00A606A3" w:rsidRPr="005D000D" w:rsidRDefault="00A606A3" w:rsidP="00115109">
            <w:pPr>
              <w:tabs>
                <w:tab w:val="left" w:pos="142"/>
              </w:tabs>
              <w:snapToGrid w:val="0"/>
              <w:rPr>
                <w:rFonts w:ascii="Times New Roman" w:hAnsi="Times New Roman" w:cs="Times New Roman"/>
                <w:b/>
                <w:bCs/>
                <w:sz w:val="24"/>
                <w:szCs w:val="24"/>
              </w:rPr>
            </w:pPr>
            <w:r w:rsidRPr="005D000D">
              <w:rPr>
                <w:rFonts w:ascii="Times New Roman" w:hAnsi="Times New Roman" w:cs="Times New Roman"/>
                <w:b/>
                <w:bCs/>
                <w:sz w:val="24"/>
                <w:szCs w:val="24"/>
              </w:rPr>
              <w:t xml:space="preserve">23. Требования к участникам закупки и перечень документов, представляемых участниками закупки для </w:t>
            </w:r>
            <w:r w:rsidRPr="005D000D">
              <w:rPr>
                <w:rFonts w:ascii="Times New Roman" w:hAnsi="Times New Roman" w:cs="Times New Roman"/>
                <w:b/>
                <w:bCs/>
                <w:sz w:val="24"/>
                <w:szCs w:val="24"/>
              </w:rPr>
              <w:lastRenderedPageBreak/>
              <w:t>подтверждения их соответствия установленным требованиям:</w:t>
            </w:r>
          </w:p>
        </w:tc>
        <w:tc>
          <w:tcPr>
            <w:tcW w:w="7229" w:type="dxa"/>
            <w:shd w:val="clear" w:color="auto" w:fill="auto"/>
            <w:vAlign w:val="center"/>
          </w:tcPr>
          <w:p w:rsidR="00A606A3" w:rsidRPr="005D000D" w:rsidRDefault="00A606A3" w:rsidP="0011510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5D000D">
              <w:rPr>
                <w:rFonts w:ascii="Times New Roman" w:eastAsia="Times New Roman" w:hAnsi="Times New Roman" w:cs="Times New Roman"/>
                <w:sz w:val="24"/>
                <w:szCs w:val="24"/>
                <w:lang w:eastAsia="ru-RU" w:bidi="ru-RU"/>
              </w:rPr>
              <w:lastRenderedPageBreak/>
              <w:t xml:space="preserve">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w:t>
            </w:r>
            <w:r w:rsidRPr="005D000D">
              <w:rPr>
                <w:rFonts w:ascii="Times New Roman" w:eastAsia="Times New Roman" w:hAnsi="Times New Roman" w:cs="Times New Roman"/>
                <w:sz w:val="24"/>
                <w:szCs w:val="24"/>
                <w:lang w:eastAsia="ru-RU" w:bidi="ru-RU"/>
              </w:rPr>
              <w:lastRenderedPageBreak/>
              <w:t>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5D000D" w:rsidTr="00A63CB3">
        <w:tc>
          <w:tcPr>
            <w:tcW w:w="3652" w:type="dxa"/>
            <w:shd w:val="clear" w:color="auto" w:fill="auto"/>
          </w:tcPr>
          <w:p w:rsidR="00A606A3" w:rsidRPr="005D000D" w:rsidRDefault="00A606A3" w:rsidP="00115109">
            <w:pPr>
              <w:shd w:val="clear" w:color="auto" w:fill="92D050"/>
              <w:tabs>
                <w:tab w:val="left" w:pos="142"/>
              </w:tabs>
              <w:snapToGrid w:val="0"/>
              <w:jc w:val="both"/>
              <w:rPr>
                <w:rFonts w:ascii="Times New Roman" w:hAnsi="Times New Roman" w:cs="Times New Roman"/>
                <w:b/>
                <w:bCs/>
                <w:sz w:val="24"/>
                <w:szCs w:val="24"/>
              </w:rPr>
            </w:pPr>
            <w:r w:rsidRPr="005D000D">
              <w:rPr>
                <w:rFonts w:ascii="Times New Roman" w:hAnsi="Times New Roman" w:cs="Times New Roman"/>
                <w:b/>
                <w:bCs/>
                <w:sz w:val="24"/>
                <w:szCs w:val="24"/>
              </w:rPr>
              <w:lastRenderedPageBreak/>
              <w:t>24. Обязательные требования к участникам закупки:</w:t>
            </w:r>
          </w:p>
          <w:p w:rsidR="00A606A3" w:rsidRPr="005D000D" w:rsidRDefault="00A606A3" w:rsidP="0011510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5D000D" w:rsidRDefault="00A606A3" w:rsidP="0011510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5D000D">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5D000D" w:rsidRDefault="00A606A3" w:rsidP="0011510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5D000D">
              <w:rPr>
                <w:rFonts w:ascii="Times New Roman" w:eastAsia="Times New Roman" w:hAnsi="Times New Roman" w:cs="Times New Roman"/>
                <w:sz w:val="24"/>
                <w:szCs w:val="24"/>
                <w:lang w:eastAsia="ru-RU" w:bidi="ru-RU"/>
              </w:rPr>
              <w:t>Непроведение</w:t>
            </w:r>
            <w:proofErr w:type="spellEnd"/>
            <w:r w:rsidRPr="005D000D">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5D000D" w:rsidRDefault="00A606A3" w:rsidP="0011510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5D000D">
              <w:rPr>
                <w:rFonts w:ascii="Times New Roman" w:eastAsia="Times New Roman" w:hAnsi="Times New Roman" w:cs="Times New Roman"/>
                <w:sz w:val="24"/>
                <w:szCs w:val="24"/>
                <w:lang w:eastAsia="ru-RU" w:bidi="ru-RU"/>
              </w:rPr>
              <w:t>Неприостановление</w:t>
            </w:r>
            <w:proofErr w:type="spellEnd"/>
            <w:r w:rsidRPr="005D000D">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5D000D">
              <w:rPr>
                <w:rFonts w:ascii="Times New Roman" w:eastAsia="Times New Roman" w:hAnsi="Times New Roman" w:cs="Times New Roman"/>
                <w:sz w:val="24"/>
                <w:szCs w:val="24"/>
                <w:u w:val="single"/>
                <w:lang w:eastAsia="ru-RU" w:bidi="ru-RU"/>
              </w:rPr>
              <w:t>Кодексом</w:t>
            </w:r>
            <w:r w:rsidRPr="005D000D">
              <w:rPr>
                <w:rFonts w:ascii="Times New Roman" w:eastAsia="Times New Roman" w:hAnsi="Times New Roman" w:cs="Times New Roman"/>
                <w:sz w:val="24"/>
                <w:szCs w:val="24"/>
                <w:lang w:eastAsia="ru-RU" w:bidi="ru-RU"/>
              </w:rPr>
              <w:t xml:space="preserve"> </w:t>
            </w:r>
            <w:r w:rsidRPr="005D000D">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5D000D">
              <w:rPr>
                <w:rFonts w:ascii="Times New Roman" w:eastAsia="Times New Roman" w:hAnsi="Times New Roman" w:cs="Times New Roman"/>
                <w:sz w:val="24"/>
                <w:szCs w:val="24"/>
                <w:lang w:eastAsia="ru-RU" w:bidi="ru-RU"/>
              </w:rPr>
              <w:t>;</w:t>
            </w:r>
          </w:p>
          <w:p w:rsidR="00A606A3" w:rsidRPr="005D000D" w:rsidRDefault="00A606A3" w:rsidP="0011510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5D000D">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5D000D" w:rsidRDefault="00A606A3" w:rsidP="0011510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5D000D">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5D000D" w:rsidRDefault="00A606A3" w:rsidP="00115109">
            <w:pPr>
              <w:tabs>
                <w:tab w:val="left" w:pos="142"/>
                <w:tab w:val="left" w:pos="708"/>
              </w:tabs>
              <w:autoSpaceDE w:val="0"/>
              <w:jc w:val="both"/>
              <w:rPr>
                <w:rFonts w:ascii="Times New Roman" w:eastAsia="Times New Roman" w:hAnsi="Times New Roman" w:cs="Times New Roman"/>
                <w:sz w:val="24"/>
                <w:szCs w:val="24"/>
                <w:lang w:eastAsia="ru-RU"/>
              </w:rPr>
            </w:pPr>
            <w:r w:rsidRPr="005D000D">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5D000D" w:rsidRDefault="00A606A3" w:rsidP="00115109">
            <w:pPr>
              <w:tabs>
                <w:tab w:val="left" w:pos="142"/>
                <w:tab w:val="left" w:pos="993"/>
              </w:tabs>
              <w:autoSpaceDE w:val="0"/>
              <w:jc w:val="both"/>
              <w:rPr>
                <w:rFonts w:ascii="Times New Roman" w:eastAsia="Times New Roman" w:hAnsi="Times New Roman" w:cs="Times New Roman"/>
                <w:sz w:val="24"/>
                <w:szCs w:val="24"/>
                <w:lang w:eastAsia="ru-RU"/>
              </w:rPr>
            </w:pPr>
            <w:r w:rsidRPr="005D000D">
              <w:rPr>
                <w:rFonts w:ascii="Times New Roman" w:eastAsia="Times New Roman" w:hAnsi="Times New Roman" w:cs="Times New Roman"/>
                <w:sz w:val="24"/>
                <w:szCs w:val="24"/>
                <w:lang w:eastAsia="ru-RU"/>
              </w:rPr>
              <w:t xml:space="preserve">а) наличие </w:t>
            </w:r>
            <w:proofErr w:type="spellStart"/>
            <w:r w:rsidRPr="005D000D">
              <w:rPr>
                <w:rFonts w:ascii="Times New Roman" w:eastAsia="Times New Roman" w:hAnsi="Times New Roman" w:cs="Times New Roman"/>
                <w:sz w:val="24"/>
                <w:szCs w:val="24"/>
                <w:lang w:eastAsia="ru-RU"/>
              </w:rPr>
              <w:t>претензионно</w:t>
            </w:r>
            <w:proofErr w:type="spellEnd"/>
            <w:r w:rsidRPr="005D000D">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5D000D" w:rsidRDefault="00A606A3" w:rsidP="00115109">
            <w:pPr>
              <w:tabs>
                <w:tab w:val="left" w:pos="142"/>
                <w:tab w:val="left" w:pos="993"/>
              </w:tabs>
              <w:autoSpaceDE w:val="0"/>
              <w:jc w:val="both"/>
              <w:rPr>
                <w:rFonts w:ascii="Times New Roman" w:eastAsia="Times New Roman" w:hAnsi="Times New Roman" w:cs="Times New Roman"/>
                <w:sz w:val="24"/>
                <w:szCs w:val="24"/>
                <w:lang w:eastAsia="ru-RU"/>
              </w:rPr>
            </w:pPr>
            <w:r w:rsidRPr="005D000D">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5D000D" w:rsidRDefault="00A606A3" w:rsidP="0011510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5D000D">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5D000D">
              <w:rPr>
                <w:rFonts w:ascii="Times New Roman" w:eastAsia="Times New Roman" w:hAnsi="Times New Roman" w:cs="Times New Roman"/>
                <w:sz w:val="24"/>
                <w:szCs w:val="24"/>
                <w:lang w:eastAsia="ru-RU"/>
              </w:rPr>
              <w:t>.</w:t>
            </w:r>
          </w:p>
          <w:p w:rsidR="00A606A3" w:rsidRPr="005D000D" w:rsidRDefault="00A606A3" w:rsidP="0011510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5D000D">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5D000D" w:rsidRDefault="00A606A3" w:rsidP="0011510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5D000D">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5D000D" w:rsidRDefault="00A606A3" w:rsidP="0011510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5D000D">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5D000D" w:rsidRDefault="00A606A3" w:rsidP="0011510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5D000D">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5D000D" w:rsidRDefault="00A606A3" w:rsidP="0011510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5D000D">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5D000D" w:rsidRDefault="00A606A3" w:rsidP="0011510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5D000D">
              <w:rPr>
                <w:rFonts w:ascii="Times New Roman" w:eastAsia="Times New Roman" w:hAnsi="Times New Roman" w:cs="Times New Roman"/>
                <w:sz w:val="24"/>
                <w:szCs w:val="24"/>
                <w:lang w:eastAsia="ru-RU"/>
              </w:rPr>
              <w:t>Способен</w:t>
            </w:r>
            <w:proofErr w:type="gramEnd"/>
            <w:r w:rsidRPr="005D000D">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5D000D" w:rsidTr="00A63CB3">
        <w:tc>
          <w:tcPr>
            <w:tcW w:w="3652" w:type="dxa"/>
            <w:shd w:val="clear" w:color="auto" w:fill="auto"/>
          </w:tcPr>
          <w:p w:rsidR="00A606A3" w:rsidRPr="005D000D" w:rsidRDefault="00A606A3" w:rsidP="00115109">
            <w:pPr>
              <w:tabs>
                <w:tab w:val="left" w:pos="142"/>
              </w:tabs>
              <w:snapToGrid w:val="0"/>
              <w:jc w:val="both"/>
              <w:rPr>
                <w:rFonts w:ascii="Times New Roman" w:hAnsi="Times New Roman" w:cs="Times New Roman"/>
                <w:b/>
                <w:bCs/>
                <w:sz w:val="24"/>
                <w:szCs w:val="24"/>
              </w:rPr>
            </w:pPr>
            <w:r w:rsidRPr="005D000D">
              <w:rPr>
                <w:rFonts w:ascii="Times New Roman" w:hAnsi="Times New Roman" w:cs="Times New Roman"/>
                <w:b/>
                <w:sz w:val="24"/>
                <w:szCs w:val="24"/>
              </w:rPr>
              <w:t>25. Переторжка:</w:t>
            </w:r>
          </w:p>
        </w:tc>
        <w:tc>
          <w:tcPr>
            <w:tcW w:w="7229" w:type="dxa"/>
            <w:shd w:val="clear" w:color="auto" w:fill="auto"/>
            <w:vAlign w:val="center"/>
          </w:tcPr>
          <w:p w:rsidR="00A606A3" w:rsidRPr="005D000D" w:rsidRDefault="00A606A3" w:rsidP="00115109">
            <w:pPr>
              <w:widowControl w:val="0"/>
              <w:tabs>
                <w:tab w:val="left" w:pos="142"/>
              </w:tabs>
              <w:autoSpaceDE w:val="0"/>
              <w:jc w:val="both"/>
              <w:rPr>
                <w:rFonts w:ascii="Times New Roman" w:hAnsi="Times New Roman" w:cs="Times New Roman"/>
                <w:sz w:val="24"/>
                <w:szCs w:val="24"/>
              </w:rPr>
            </w:pPr>
            <w:r w:rsidRPr="005D000D">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5D000D" w:rsidRDefault="00A606A3" w:rsidP="00115109">
            <w:pPr>
              <w:widowControl w:val="0"/>
              <w:tabs>
                <w:tab w:val="left" w:pos="142"/>
              </w:tabs>
              <w:autoSpaceDE w:val="0"/>
              <w:jc w:val="both"/>
              <w:rPr>
                <w:rFonts w:ascii="Times New Roman" w:hAnsi="Times New Roman" w:cs="Times New Roman"/>
                <w:sz w:val="24"/>
                <w:szCs w:val="24"/>
              </w:rPr>
            </w:pPr>
            <w:r w:rsidRPr="005D000D">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5D000D" w:rsidRDefault="00A606A3" w:rsidP="00115109">
            <w:pPr>
              <w:widowControl w:val="0"/>
              <w:tabs>
                <w:tab w:val="left" w:pos="142"/>
              </w:tabs>
              <w:autoSpaceDE w:val="0"/>
              <w:jc w:val="both"/>
              <w:rPr>
                <w:rFonts w:ascii="Times New Roman" w:hAnsi="Times New Roman" w:cs="Times New Roman"/>
                <w:sz w:val="24"/>
                <w:szCs w:val="24"/>
              </w:rPr>
            </w:pPr>
            <w:r w:rsidRPr="005D000D">
              <w:rPr>
                <w:rFonts w:ascii="Times New Roman" w:hAnsi="Times New Roman" w:cs="Times New Roman"/>
                <w:sz w:val="24"/>
                <w:szCs w:val="24"/>
              </w:rPr>
              <w:t>Закупочная комиссия принимает решение о проведении переторжки.</w:t>
            </w:r>
          </w:p>
          <w:p w:rsidR="00A606A3" w:rsidRPr="005D000D" w:rsidRDefault="00A606A3" w:rsidP="00115109">
            <w:pPr>
              <w:widowControl w:val="0"/>
              <w:tabs>
                <w:tab w:val="left" w:pos="142"/>
              </w:tabs>
              <w:autoSpaceDE w:val="0"/>
              <w:jc w:val="both"/>
              <w:rPr>
                <w:rFonts w:ascii="Times New Roman" w:hAnsi="Times New Roman" w:cs="Times New Roman"/>
                <w:sz w:val="24"/>
                <w:szCs w:val="24"/>
              </w:rPr>
            </w:pPr>
            <w:r w:rsidRPr="005D000D">
              <w:rPr>
                <w:rFonts w:ascii="Times New Roman" w:hAnsi="Times New Roman" w:cs="Times New Roman"/>
                <w:sz w:val="24"/>
                <w:szCs w:val="24"/>
              </w:rPr>
              <w:t xml:space="preserve">В переторжке имеют право участвовать приглашенные участники </w:t>
            </w:r>
            <w:r w:rsidRPr="005D000D">
              <w:rPr>
                <w:rFonts w:ascii="Times New Roman" w:hAnsi="Times New Roman" w:cs="Times New Roman"/>
                <w:sz w:val="24"/>
                <w:szCs w:val="24"/>
              </w:rPr>
              <w:lastRenderedPageBreak/>
              <w:t>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5D000D" w:rsidRDefault="00A606A3" w:rsidP="00115109">
            <w:pPr>
              <w:widowControl w:val="0"/>
              <w:tabs>
                <w:tab w:val="left" w:pos="142"/>
              </w:tabs>
              <w:autoSpaceDE w:val="0"/>
              <w:jc w:val="both"/>
              <w:rPr>
                <w:rFonts w:ascii="Times New Roman" w:hAnsi="Times New Roman" w:cs="Times New Roman"/>
                <w:sz w:val="24"/>
                <w:szCs w:val="24"/>
              </w:rPr>
            </w:pPr>
            <w:r w:rsidRPr="005D000D">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5D000D" w:rsidRDefault="00A606A3" w:rsidP="00115109">
            <w:pPr>
              <w:widowControl w:val="0"/>
              <w:tabs>
                <w:tab w:val="left" w:pos="142"/>
              </w:tabs>
              <w:autoSpaceDE w:val="0"/>
              <w:jc w:val="both"/>
              <w:rPr>
                <w:rFonts w:ascii="Times New Roman" w:hAnsi="Times New Roman" w:cs="Times New Roman"/>
                <w:sz w:val="24"/>
                <w:szCs w:val="24"/>
              </w:rPr>
            </w:pPr>
            <w:r w:rsidRPr="005D000D">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5D000D">
              <w:rPr>
                <w:rFonts w:ascii="Times New Roman" w:hAnsi="Times New Roman" w:cs="Times New Roman"/>
                <w:sz w:val="24"/>
                <w:szCs w:val="24"/>
              </w:rPr>
              <w:t>аудиоконференции</w:t>
            </w:r>
            <w:proofErr w:type="spellEnd"/>
            <w:r w:rsidRPr="005D000D">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5D000D" w:rsidRDefault="00A606A3" w:rsidP="00115109">
            <w:pPr>
              <w:widowControl w:val="0"/>
              <w:tabs>
                <w:tab w:val="left" w:pos="142"/>
              </w:tabs>
              <w:autoSpaceDE w:val="0"/>
              <w:jc w:val="both"/>
              <w:rPr>
                <w:rFonts w:ascii="Times New Roman" w:hAnsi="Times New Roman" w:cs="Times New Roman"/>
                <w:sz w:val="24"/>
                <w:szCs w:val="24"/>
              </w:rPr>
            </w:pPr>
            <w:r w:rsidRPr="005D000D">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5D000D" w:rsidRDefault="00A606A3" w:rsidP="00115109">
            <w:pPr>
              <w:widowControl w:val="0"/>
              <w:tabs>
                <w:tab w:val="left" w:pos="142"/>
              </w:tabs>
              <w:autoSpaceDE w:val="0"/>
              <w:jc w:val="both"/>
              <w:rPr>
                <w:rFonts w:ascii="Times New Roman" w:hAnsi="Times New Roman" w:cs="Times New Roman"/>
                <w:sz w:val="24"/>
                <w:szCs w:val="24"/>
              </w:rPr>
            </w:pPr>
            <w:r w:rsidRPr="005D000D">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5D000D" w:rsidTr="00A63CB3">
        <w:tc>
          <w:tcPr>
            <w:tcW w:w="3652" w:type="dxa"/>
            <w:shd w:val="clear" w:color="auto" w:fill="auto"/>
          </w:tcPr>
          <w:p w:rsidR="00A606A3" w:rsidRPr="005D000D" w:rsidRDefault="00A606A3" w:rsidP="00115109">
            <w:pPr>
              <w:widowControl w:val="0"/>
              <w:tabs>
                <w:tab w:val="left" w:pos="142"/>
              </w:tabs>
              <w:autoSpaceDE w:val="0"/>
              <w:jc w:val="both"/>
              <w:rPr>
                <w:rFonts w:ascii="Times New Roman" w:hAnsi="Times New Roman" w:cs="Times New Roman"/>
                <w:b/>
                <w:sz w:val="24"/>
                <w:szCs w:val="24"/>
              </w:rPr>
            </w:pPr>
            <w:r w:rsidRPr="005D000D">
              <w:rPr>
                <w:rFonts w:ascii="Times New Roman" w:hAnsi="Times New Roman" w:cs="Times New Roman"/>
                <w:b/>
                <w:sz w:val="24"/>
                <w:szCs w:val="24"/>
              </w:rPr>
              <w:lastRenderedPageBreak/>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5D000D" w:rsidRDefault="00A606A3" w:rsidP="00115109">
            <w:pPr>
              <w:widowControl w:val="0"/>
              <w:tabs>
                <w:tab w:val="left" w:pos="142"/>
              </w:tabs>
              <w:autoSpaceDE w:val="0"/>
              <w:jc w:val="both"/>
              <w:rPr>
                <w:rFonts w:ascii="Times New Roman" w:hAnsi="Times New Roman" w:cs="Times New Roman"/>
                <w:sz w:val="24"/>
                <w:szCs w:val="24"/>
              </w:rPr>
            </w:pPr>
            <w:r w:rsidRPr="005D000D">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5D000D" w:rsidRDefault="00A606A3" w:rsidP="00115109">
            <w:pPr>
              <w:widowControl w:val="0"/>
              <w:tabs>
                <w:tab w:val="left" w:pos="142"/>
              </w:tabs>
              <w:autoSpaceDE w:val="0"/>
              <w:jc w:val="both"/>
              <w:rPr>
                <w:rFonts w:ascii="Times New Roman" w:hAnsi="Times New Roman" w:cs="Times New Roman"/>
                <w:sz w:val="24"/>
                <w:szCs w:val="24"/>
              </w:rPr>
            </w:pPr>
            <w:r w:rsidRPr="005D000D">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5D000D" w:rsidRDefault="00A606A3" w:rsidP="00115109">
            <w:pPr>
              <w:widowControl w:val="0"/>
              <w:tabs>
                <w:tab w:val="left" w:pos="142"/>
              </w:tabs>
              <w:autoSpaceDE w:val="0"/>
              <w:jc w:val="both"/>
              <w:rPr>
                <w:rFonts w:ascii="Times New Roman" w:hAnsi="Times New Roman" w:cs="Times New Roman"/>
                <w:sz w:val="24"/>
                <w:szCs w:val="24"/>
              </w:rPr>
            </w:pPr>
            <w:r w:rsidRPr="005D000D">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5D000D" w:rsidRDefault="00A606A3" w:rsidP="00115109">
            <w:pPr>
              <w:widowControl w:val="0"/>
              <w:tabs>
                <w:tab w:val="left" w:pos="142"/>
              </w:tabs>
              <w:autoSpaceDE w:val="0"/>
              <w:jc w:val="both"/>
              <w:rPr>
                <w:rFonts w:ascii="Times New Roman" w:hAnsi="Times New Roman" w:cs="Times New Roman"/>
                <w:sz w:val="24"/>
                <w:szCs w:val="24"/>
              </w:rPr>
            </w:pPr>
            <w:r w:rsidRPr="005D000D">
              <w:rPr>
                <w:rFonts w:ascii="Times New Roman" w:hAnsi="Times New Roman" w:cs="Times New Roman"/>
                <w:sz w:val="24"/>
                <w:szCs w:val="24"/>
              </w:rPr>
              <w:t xml:space="preserve">- наличия в реестре недобросовестных поставщиков </w:t>
            </w:r>
            <w:proofErr w:type="gramStart"/>
            <w:r w:rsidRPr="005D000D">
              <w:rPr>
                <w:rFonts w:ascii="Times New Roman" w:hAnsi="Times New Roman" w:cs="Times New Roman"/>
                <w:sz w:val="24"/>
                <w:szCs w:val="24"/>
              </w:rPr>
              <w:t>сведений</w:t>
            </w:r>
            <w:proofErr w:type="gramEnd"/>
            <w:r w:rsidRPr="005D000D">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5D000D" w:rsidRDefault="00A606A3" w:rsidP="00115109">
            <w:pPr>
              <w:widowControl w:val="0"/>
              <w:tabs>
                <w:tab w:val="left" w:pos="142"/>
              </w:tabs>
              <w:autoSpaceDE w:val="0"/>
              <w:jc w:val="both"/>
              <w:rPr>
                <w:rFonts w:ascii="Times New Roman" w:hAnsi="Times New Roman" w:cs="Times New Roman"/>
                <w:sz w:val="24"/>
                <w:szCs w:val="24"/>
              </w:rPr>
            </w:pPr>
            <w:r w:rsidRPr="005D000D">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5D000D" w:rsidRDefault="00A606A3" w:rsidP="00115109">
            <w:pPr>
              <w:widowControl w:val="0"/>
              <w:tabs>
                <w:tab w:val="left" w:pos="142"/>
              </w:tabs>
              <w:autoSpaceDE w:val="0"/>
              <w:jc w:val="both"/>
              <w:rPr>
                <w:rFonts w:ascii="Times New Roman" w:hAnsi="Times New Roman" w:cs="Times New Roman"/>
                <w:sz w:val="24"/>
                <w:szCs w:val="24"/>
              </w:rPr>
            </w:pPr>
            <w:r w:rsidRPr="005D000D">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5D000D" w:rsidRDefault="00A606A3" w:rsidP="00115109">
            <w:pPr>
              <w:widowControl w:val="0"/>
              <w:tabs>
                <w:tab w:val="left" w:pos="142"/>
              </w:tabs>
              <w:autoSpaceDE w:val="0"/>
              <w:jc w:val="both"/>
              <w:rPr>
                <w:rFonts w:ascii="Times New Roman" w:hAnsi="Times New Roman" w:cs="Times New Roman"/>
                <w:sz w:val="24"/>
                <w:szCs w:val="24"/>
              </w:rPr>
            </w:pPr>
            <w:r w:rsidRPr="005D000D">
              <w:rPr>
                <w:rFonts w:ascii="Times New Roman" w:hAnsi="Times New Roman" w:cs="Times New Roman"/>
                <w:sz w:val="24"/>
                <w:szCs w:val="24"/>
              </w:rPr>
              <w:t xml:space="preserve">а) наличие </w:t>
            </w:r>
            <w:proofErr w:type="spellStart"/>
            <w:r w:rsidRPr="005D000D">
              <w:rPr>
                <w:rFonts w:ascii="Times New Roman" w:hAnsi="Times New Roman" w:cs="Times New Roman"/>
                <w:sz w:val="24"/>
                <w:szCs w:val="24"/>
              </w:rPr>
              <w:t>претензионно</w:t>
            </w:r>
            <w:proofErr w:type="spellEnd"/>
            <w:r w:rsidRPr="005D000D">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5D000D" w:rsidRDefault="00A606A3" w:rsidP="00115109">
            <w:pPr>
              <w:widowControl w:val="0"/>
              <w:tabs>
                <w:tab w:val="left" w:pos="142"/>
              </w:tabs>
              <w:autoSpaceDE w:val="0"/>
              <w:jc w:val="both"/>
              <w:rPr>
                <w:rFonts w:ascii="Times New Roman" w:hAnsi="Times New Roman" w:cs="Times New Roman"/>
                <w:sz w:val="24"/>
                <w:szCs w:val="24"/>
              </w:rPr>
            </w:pPr>
            <w:r w:rsidRPr="005D000D">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5D000D" w:rsidRDefault="00A606A3" w:rsidP="00115109">
            <w:pPr>
              <w:widowControl w:val="0"/>
              <w:tabs>
                <w:tab w:val="left" w:pos="142"/>
              </w:tabs>
              <w:autoSpaceDE w:val="0"/>
              <w:jc w:val="both"/>
              <w:rPr>
                <w:rFonts w:ascii="Times New Roman" w:hAnsi="Times New Roman" w:cs="Times New Roman"/>
                <w:sz w:val="24"/>
                <w:szCs w:val="24"/>
              </w:rPr>
            </w:pPr>
            <w:r w:rsidRPr="005D000D">
              <w:rPr>
                <w:rFonts w:ascii="Times New Roman" w:hAnsi="Times New Roman" w:cs="Times New Roman"/>
                <w:sz w:val="24"/>
                <w:szCs w:val="24"/>
              </w:rPr>
              <w:t>- не предоставление документов входящих в состав заявки;</w:t>
            </w:r>
          </w:p>
          <w:p w:rsidR="00A606A3" w:rsidRPr="005D000D" w:rsidRDefault="00A606A3" w:rsidP="00115109">
            <w:pPr>
              <w:widowControl w:val="0"/>
              <w:tabs>
                <w:tab w:val="left" w:pos="142"/>
              </w:tabs>
              <w:autoSpaceDE w:val="0"/>
              <w:jc w:val="both"/>
              <w:rPr>
                <w:rFonts w:ascii="Times New Roman" w:hAnsi="Times New Roman" w:cs="Times New Roman"/>
                <w:sz w:val="24"/>
                <w:szCs w:val="24"/>
              </w:rPr>
            </w:pPr>
            <w:r w:rsidRPr="005D000D">
              <w:rPr>
                <w:rFonts w:ascii="Times New Roman" w:hAnsi="Times New Roman" w:cs="Times New Roman"/>
                <w:sz w:val="24"/>
                <w:szCs w:val="24"/>
              </w:rPr>
              <w:t>- наличия других негативных сведений, выявленных по результатам проверки;</w:t>
            </w:r>
          </w:p>
          <w:p w:rsidR="00A606A3" w:rsidRPr="005D000D" w:rsidRDefault="00A606A3" w:rsidP="00115109">
            <w:pPr>
              <w:widowControl w:val="0"/>
              <w:tabs>
                <w:tab w:val="left" w:pos="142"/>
              </w:tabs>
              <w:autoSpaceDE w:val="0"/>
              <w:jc w:val="both"/>
              <w:rPr>
                <w:rFonts w:ascii="Times New Roman" w:hAnsi="Times New Roman" w:cs="Times New Roman"/>
                <w:sz w:val="24"/>
                <w:szCs w:val="24"/>
              </w:rPr>
            </w:pPr>
            <w:r w:rsidRPr="005D000D">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5D000D" w:rsidRDefault="00A606A3" w:rsidP="00115109">
            <w:pPr>
              <w:widowControl w:val="0"/>
              <w:tabs>
                <w:tab w:val="left" w:pos="142"/>
              </w:tabs>
              <w:autoSpaceDE w:val="0"/>
              <w:jc w:val="both"/>
              <w:rPr>
                <w:rFonts w:ascii="Times New Roman" w:hAnsi="Times New Roman" w:cs="Times New Roman"/>
                <w:sz w:val="24"/>
                <w:szCs w:val="24"/>
              </w:rPr>
            </w:pPr>
            <w:proofErr w:type="gramStart"/>
            <w:r w:rsidRPr="005D000D">
              <w:rPr>
                <w:rFonts w:ascii="Times New Roman" w:hAnsi="Times New Roman" w:cs="Times New Roman"/>
                <w:sz w:val="24"/>
                <w:szCs w:val="24"/>
              </w:rPr>
              <w:t xml:space="preserve">- установление недостоверности сведений, содержащихся в анкете, установления факта проведения ликвидации участника или </w:t>
            </w:r>
            <w:r w:rsidRPr="005D000D">
              <w:rPr>
                <w:rFonts w:ascii="Times New Roman" w:hAnsi="Times New Roman" w:cs="Times New Roman"/>
                <w:sz w:val="24"/>
                <w:szCs w:val="24"/>
              </w:rPr>
              <w:lastRenderedPageBreak/>
              <w:t>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5D000D">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5D000D" w:rsidTr="00A63CB3">
        <w:tc>
          <w:tcPr>
            <w:tcW w:w="3652" w:type="dxa"/>
            <w:shd w:val="clear" w:color="auto" w:fill="auto"/>
            <w:vAlign w:val="center"/>
          </w:tcPr>
          <w:p w:rsidR="00A606A3" w:rsidRPr="005D000D" w:rsidRDefault="00A606A3" w:rsidP="00115109">
            <w:pPr>
              <w:widowControl w:val="0"/>
              <w:tabs>
                <w:tab w:val="left" w:pos="142"/>
              </w:tabs>
              <w:autoSpaceDE w:val="0"/>
              <w:jc w:val="both"/>
              <w:rPr>
                <w:rFonts w:ascii="Times New Roman" w:hAnsi="Times New Roman" w:cs="Times New Roman"/>
                <w:b/>
                <w:sz w:val="24"/>
                <w:szCs w:val="24"/>
              </w:rPr>
            </w:pPr>
            <w:r w:rsidRPr="005D000D">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5D000D" w:rsidRDefault="00A606A3" w:rsidP="0011510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5D000D">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5D000D">
              <w:rPr>
                <w:rFonts w:ascii="Times New Roman" w:eastAsia="Times New Roman" w:hAnsi="Times New Roman" w:cs="Times New Roman"/>
                <w:bCs/>
                <w:i/>
                <w:sz w:val="24"/>
                <w:szCs w:val="24"/>
                <w:lang w:eastAsia="ru-RU"/>
              </w:rPr>
              <w:t xml:space="preserve"> работ, услуг, </w:t>
            </w:r>
            <w:r w:rsidRPr="005D000D">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5D000D" w:rsidRDefault="00A606A3" w:rsidP="00115109">
            <w:pPr>
              <w:widowControl w:val="0"/>
              <w:tabs>
                <w:tab w:val="left" w:pos="142"/>
              </w:tabs>
              <w:autoSpaceDE w:val="0"/>
              <w:jc w:val="both"/>
              <w:rPr>
                <w:rFonts w:ascii="Times New Roman" w:hAnsi="Times New Roman" w:cs="Times New Roman"/>
                <w:sz w:val="24"/>
                <w:szCs w:val="24"/>
              </w:rPr>
            </w:pPr>
            <w:r w:rsidRPr="005D000D">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5D000D" w:rsidRDefault="00A606A3" w:rsidP="00115109">
            <w:pPr>
              <w:widowControl w:val="0"/>
              <w:tabs>
                <w:tab w:val="left" w:pos="142"/>
              </w:tabs>
              <w:autoSpaceDE w:val="0"/>
              <w:jc w:val="both"/>
              <w:rPr>
                <w:rFonts w:ascii="Times New Roman" w:hAnsi="Times New Roman" w:cs="Times New Roman"/>
                <w:sz w:val="24"/>
                <w:szCs w:val="24"/>
              </w:rPr>
            </w:pPr>
            <w:r w:rsidRPr="005D000D">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5D000D" w:rsidRDefault="00A606A3" w:rsidP="00115109">
            <w:pPr>
              <w:widowControl w:val="0"/>
              <w:tabs>
                <w:tab w:val="left" w:pos="142"/>
              </w:tabs>
              <w:autoSpaceDE w:val="0"/>
              <w:jc w:val="both"/>
              <w:rPr>
                <w:rFonts w:ascii="Times New Roman" w:hAnsi="Times New Roman" w:cs="Times New Roman"/>
                <w:sz w:val="24"/>
                <w:szCs w:val="24"/>
              </w:rPr>
            </w:pPr>
            <w:r w:rsidRPr="005D000D">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5D000D" w:rsidRDefault="00A606A3" w:rsidP="00635345">
            <w:pPr>
              <w:jc w:val="both"/>
              <w:rPr>
                <w:rFonts w:ascii="Times New Roman" w:hAnsi="Times New Roman" w:cs="Times New Roman"/>
                <w:sz w:val="24"/>
                <w:szCs w:val="24"/>
              </w:rPr>
            </w:pPr>
            <w:r w:rsidRPr="005D000D">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5D000D" w:rsidRDefault="00A606A3" w:rsidP="00635345">
            <w:pPr>
              <w:jc w:val="both"/>
              <w:rPr>
                <w:rFonts w:ascii="Times New Roman" w:hAnsi="Times New Roman" w:cs="Times New Roman"/>
                <w:sz w:val="24"/>
                <w:szCs w:val="24"/>
              </w:rPr>
            </w:pPr>
            <w:r w:rsidRPr="005D000D">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5D000D" w:rsidRDefault="00A606A3" w:rsidP="00115109">
            <w:pPr>
              <w:widowControl w:val="0"/>
              <w:tabs>
                <w:tab w:val="left" w:pos="142"/>
              </w:tabs>
              <w:autoSpaceDE w:val="0"/>
              <w:jc w:val="both"/>
              <w:rPr>
                <w:rFonts w:ascii="Times New Roman" w:hAnsi="Times New Roman" w:cs="Times New Roman"/>
                <w:sz w:val="24"/>
                <w:szCs w:val="24"/>
              </w:rPr>
            </w:pPr>
            <w:r w:rsidRPr="005D000D">
              <w:rPr>
                <w:rFonts w:ascii="Times New Roman" w:hAnsi="Times New Roman" w:cs="Times New Roman"/>
                <w:sz w:val="24"/>
                <w:szCs w:val="24"/>
              </w:rPr>
              <w:t>-В случае</w:t>
            </w:r>
            <w:proofErr w:type="gramStart"/>
            <w:r w:rsidRPr="005D000D">
              <w:rPr>
                <w:rFonts w:ascii="Times New Roman" w:hAnsi="Times New Roman" w:cs="Times New Roman"/>
                <w:sz w:val="24"/>
                <w:szCs w:val="24"/>
              </w:rPr>
              <w:t>,</w:t>
            </w:r>
            <w:proofErr w:type="gramEnd"/>
            <w:r w:rsidRPr="005D000D">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5D000D" w:rsidRDefault="00A606A3" w:rsidP="00115109">
            <w:pPr>
              <w:widowControl w:val="0"/>
              <w:tabs>
                <w:tab w:val="left" w:pos="142"/>
              </w:tabs>
              <w:autoSpaceDE w:val="0"/>
              <w:jc w:val="both"/>
              <w:rPr>
                <w:rFonts w:ascii="Times New Roman" w:hAnsi="Times New Roman" w:cs="Times New Roman"/>
                <w:sz w:val="24"/>
                <w:szCs w:val="24"/>
              </w:rPr>
            </w:pPr>
            <w:r w:rsidRPr="005D000D">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5D000D" w:rsidRDefault="00A606A3" w:rsidP="00115109">
            <w:pPr>
              <w:widowControl w:val="0"/>
              <w:tabs>
                <w:tab w:val="left" w:pos="142"/>
              </w:tabs>
              <w:autoSpaceDE w:val="0"/>
              <w:jc w:val="both"/>
              <w:rPr>
                <w:rFonts w:ascii="Times New Roman" w:hAnsi="Times New Roman" w:cs="Times New Roman"/>
                <w:sz w:val="24"/>
                <w:szCs w:val="24"/>
              </w:rPr>
            </w:pPr>
            <w:r w:rsidRPr="005D000D">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A606A3" w:rsidRPr="005D000D" w:rsidTr="00A63CB3">
        <w:tc>
          <w:tcPr>
            <w:tcW w:w="3652" w:type="dxa"/>
            <w:shd w:val="clear" w:color="auto" w:fill="auto"/>
          </w:tcPr>
          <w:p w:rsidR="00A606A3" w:rsidRPr="005D000D" w:rsidRDefault="00A606A3" w:rsidP="00115109">
            <w:pPr>
              <w:widowControl w:val="0"/>
              <w:tabs>
                <w:tab w:val="left" w:pos="142"/>
              </w:tabs>
              <w:autoSpaceDE w:val="0"/>
              <w:jc w:val="both"/>
              <w:rPr>
                <w:rFonts w:ascii="Times New Roman" w:hAnsi="Times New Roman" w:cs="Times New Roman"/>
                <w:b/>
                <w:sz w:val="24"/>
                <w:szCs w:val="24"/>
              </w:rPr>
            </w:pPr>
            <w:r w:rsidRPr="005D000D">
              <w:rPr>
                <w:rFonts w:ascii="Times New Roman" w:hAnsi="Times New Roman" w:cs="Times New Roman"/>
                <w:b/>
                <w:sz w:val="24"/>
                <w:szCs w:val="24"/>
              </w:rPr>
              <w:t>28. Заключение договора:</w:t>
            </w:r>
          </w:p>
        </w:tc>
        <w:tc>
          <w:tcPr>
            <w:tcW w:w="7229" w:type="dxa"/>
            <w:shd w:val="clear" w:color="auto" w:fill="auto"/>
          </w:tcPr>
          <w:p w:rsidR="00A606A3" w:rsidRPr="005D000D" w:rsidRDefault="00A606A3" w:rsidP="00115109">
            <w:pPr>
              <w:widowControl w:val="0"/>
              <w:tabs>
                <w:tab w:val="left" w:pos="142"/>
              </w:tabs>
              <w:autoSpaceDE w:val="0"/>
              <w:jc w:val="both"/>
              <w:rPr>
                <w:rFonts w:ascii="Times New Roman" w:hAnsi="Times New Roman" w:cs="Times New Roman"/>
                <w:sz w:val="24"/>
                <w:szCs w:val="24"/>
              </w:rPr>
            </w:pPr>
            <w:r w:rsidRPr="005D000D">
              <w:rPr>
                <w:rFonts w:ascii="Times New Roman" w:hAnsi="Times New Roman" w:cs="Times New Roman"/>
                <w:sz w:val="24"/>
                <w:szCs w:val="24"/>
              </w:rPr>
              <w:t xml:space="preserve">В течение 10 (десяти) рабочих дней </w:t>
            </w:r>
            <w:proofErr w:type="gramStart"/>
            <w:r w:rsidRPr="005D000D">
              <w:rPr>
                <w:rFonts w:ascii="Times New Roman" w:hAnsi="Times New Roman" w:cs="Times New Roman"/>
                <w:sz w:val="24"/>
                <w:szCs w:val="24"/>
              </w:rPr>
              <w:t>с даты подписания</w:t>
            </w:r>
            <w:proofErr w:type="gramEnd"/>
            <w:r w:rsidRPr="005D000D">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sidRPr="005D000D">
              <w:rPr>
                <w:rFonts w:ascii="Times New Roman" w:hAnsi="Times New Roman" w:cs="Times New Roman"/>
                <w:sz w:val="24"/>
                <w:szCs w:val="24"/>
              </w:rPr>
              <w:t>п. 12.2</w:t>
            </w:r>
            <w:r w:rsidR="00A93262" w:rsidRPr="005D000D">
              <w:rPr>
                <w:rFonts w:ascii="Times New Roman" w:hAnsi="Times New Roman" w:cs="Times New Roman"/>
                <w:sz w:val="24"/>
                <w:szCs w:val="24"/>
              </w:rPr>
              <w:t xml:space="preserve"> </w:t>
            </w:r>
            <w:r w:rsidR="00D7134F" w:rsidRPr="005D000D">
              <w:rPr>
                <w:rFonts w:ascii="Times New Roman" w:hAnsi="Times New Roman" w:cs="Times New Roman"/>
                <w:sz w:val="24"/>
                <w:szCs w:val="24"/>
              </w:rPr>
              <w:t xml:space="preserve"> Проекта договора</w:t>
            </w:r>
            <w:r w:rsidRPr="005D000D">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5D000D" w:rsidRDefault="00A606A3" w:rsidP="00115109">
            <w:pPr>
              <w:widowControl w:val="0"/>
              <w:tabs>
                <w:tab w:val="left" w:pos="142"/>
              </w:tabs>
              <w:autoSpaceDE w:val="0"/>
              <w:jc w:val="both"/>
              <w:rPr>
                <w:rFonts w:ascii="Times New Roman" w:hAnsi="Times New Roman" w:cs="Times New Roman"/>
                <w:sz w:val="24"/>
                <w:szCs w:val="24"/>
              </w:rPr>
            </w:pPr>
            <w:r w:rsidRPr="005D000D">
              <w:rPr>
                <w:rFonts w:ascii="Times New Roman" w:hAnsi="Times New Roman" w:cs="Times New Roman"/>
                <w:sz w:val="24"/>
                <w:szCs w:val="24"/>
              </w:rPr>
              <w:t>В случае</w:t>
            </w:r>
            <w:proofErr w:type="gramStart"/>
            <w:r w:rsidRPr="005D000D">
              <w:rPr>
                <w:rFonts w:ascii="Times New Roman" w:hAnsi="Times New Roman" w:cs="Times New Roman"/>
                <w:sz w:val="24"/>
                <w:szCs w:val="24"/>
              </w:rPr>
              <w:t>,</w:t>
            </w:r>
            <w:proofErr w:type="gramEnd"/>
            <w:r w:rsidRPr="005D000D">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A606A3" w:rsidRPr="005D000D" w:rsidRDefault="00A606A3" w:rsidP="008A035F">
            <w:pPr>
              <w:widowControl w:val="0"/>
              <w:tabs>
                <w:tab w:val="left" w:pos="142"/>
              </w:tabs>
              <w:autoSpaceDE w:val="0"/>
              <w:jc w:val="both"/>
              <w:rPr>
                <w:rFonts w:ascii="Times New Roman" w:hAnsi="Times New Roman" w:cs="Times New Roman"/>
                <w:sz w:val="24"/>
                <w:szCs w:val="24"/>
              </w:rPr>
            </w:pPr>
            <w:r w:rsidRPr="005D000D">
              <w:rPr>
                <w:rFonts w:ascii="Times New Roman" w:hAnsi="Times New Roman" w:cs="Times New Roman"/>
                <w:sz w:val="24"/>
                <w:szCs w:val="24"/>
              </w:rPr>
              <w:t xml:space="preserve">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w:t>
            </w:r>
            <w:r w:rsidRPr="005D000D">
              <w:rPr>
                <w:rFonts w:ascii="Times New Roman" w:hAnsi="Times New Roman" w:cs="Times New Roman"/>
                <w:sz w:val="24"/>
                <w:szCs w:val="24"/>
              </w:rPr>
              <w:lastRenderedPageBreak/>
              <w:t>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BD0A56" w:rsidRPr="005D000D" w:rsidRDefault="00BD0A56" w:rsidP="00AD59F7">
      <w:pPr>
        <w:tabs>
          <w:tab w:val="left" w:pos="231"/>
        </w:tabs>
        <w:spacing w:line="190" w:lineRule="exact"/>
        <w:ind w:right="142"/>
        <w:rPr>
          <w:rFonts w:ascii="Times New Roman" w:hAnsi="Times New Roman" w:cs="Times New Roman"/>
          <w:sz w:val="24"/>
          <w:szCs w:val="24"/>
        </w:rPr>
      </w:pPr>
    </w:p>
    <w:p w:rsidR="003F71B6" w:rsidRPr="005D000D" w:rsidRDefault="003F71B6" w:rsidP="00BD0A56">
      <w:pPr>
        <w:tabs>
          <w:tab w:val="left" w:pos="231"/>
        </w:tabs>
        <w:spacing w:line="190" w:lineRule="exact"/>
        <w:ind w:left="-142" w:right="142" w:firstLine="426"/>
        <w:jc w:val="center"/>
        <w:rPr>
          <w:rFonts w:ascii="Times New Roman" w:hAnsi="Times New Roman" w:cs="Times New Roman"/>
          <w:sz w:val="24"/>
          <w:szCs w:val="24"/>
        </w:rPr>
      </w:pPr>
    </w:p>
    <w:p w:rsidR="005E4847" w:rsidRPr="005D000D"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Pr="005D000D"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Pr="005D000D"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Pr="005D000D"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Pr="005D000D"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Pr="005D000D"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Pr="005D000D"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Pr="005D000D"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Pr="005D000D"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Pr="005D000D"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Pr="005D000D"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Pr="005D000D"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Pr="005D000D"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Pr="005D000D"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Pr="005D000D"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Pr="005D000D"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Pr="005D000D"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Pr="005D000D"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Pr="005D000D"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Pr="005D000D"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Pr="005D000D"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Pr="005D000D"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Pr="005D000D"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Pr="005D000D"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5E4847"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F8611A" w:rsidRDefault="00F8611A" w:rsidP="00BD0A56">
      <w:pPr>
        <w:tabs>
          <w:tab w:val="left" w:pos="231"/>
        </w:tabs>
        <w:spacing w:line="190" w:lineRule="exact"/>
        <w:ind w:left="-142" w:right="142" w:firstLine="426"/>
        <w:jc w:val="center"/>
        <w:rPr>
          <w:rFonts w:ascii="Times New Roman" w:hAnsi="Times New Roman" w:cs="Times New Roman"/>
          <w:sz w:val="24"/>
          <w:szCs w:val="24"/>
        </w:rPr>
      </w:pPr>
    </w:p>
    <w:p w:rsidR="00F8611A" w:rsidRDefault="00F8611A" w:rsidP="00BD0A56">
      <w:pPr>
        <w:tabs>
          <w:tab w:val="left" w:pos="231"/>
        </w:tabs>
        <w:spacing w:line="190" w:lineRule="exact"/>
        <w:ind w:left="-142" w:right="142" w:firstLine="426"/>
        <w:jc w:val="center"/>
        <w:rPr>
          <w:rFonts w:ascii="Times New Roman" w:hAnsi="Times New Roman" w:cs="Times New Roman"/>
          <w:sz w:val="24"/>
          <w:szCs w:val="24"/>
        </w:rPr>
      </w:pPr>
    </w:p>
    <w:p w:rsidR="00F8611A" w:rsidRDefault="00F8611A" w:rsidP="00BD0A56">
      <w:pPr>
        <w:tabs>
          <w:tab w:val="left" w:pos="231"/>
        </w:tabs>
        <w:spacing w:line="190" w:lineRule="exact"/>
        <w:ind w:left="-142" w:right="142" w:firstLine="426"/>
        <w:jc w:val="center"/>
        <w:rPr>
          <w:rFonts w:ascii="Times New Roman" w:hAnsi="Times New Roman" w:cs="Times New Roman"/>
          <w:sz w:val="24"/>
          <w:szCs w:val="24"/>
        </w:rPr>
      </w:pPr>
    </w:p>
    <w:p w:rsidR="00F8611A" w:rsidRPr="005D000D" w:rsidRDefault="00F8611A" w:rsidP="00BD0A56">
      <w:pPr>
        <w:tabs>
          <w:tab w:val="left" w:pos="231"/>
        </w:tabs>
        <w:spacing w:line="190" w:lineRule="exact"/>
        <w:ind w:left="-142" w:right="142" w:firstLine="426"/>
        <w:jc w:val="center"/>
        <w:rPr>
          <w:rFonts w:ascii="Times New Roman" w:hAnsi="Times New Roman" w:cs="Times New Roman"/>
          <w:sz w:val="24"/>
          <w:szCs w:val="24"/>
        </w:rPr>
      </w:pPr>
    </w:p>
    <w:p w:rsidR="005E4847" w:rsidRPr="005D000D" w:rsidRDefault="005E4847" w:rsidP="00BD0A56">
      <w:pPr>
        <w:tabs>
          <w:tab w:val="left" w:pos="231"/>
        </w:tabs>
        <w:spacing w:line="190" w:lineRule="exact"/>
        <w:ind w:left="-142" w:right="142" w:firstLine="426"/>
        <w:jc w:val="center"/>
        <w:rPr>
          <w:rFonts w:ascii="Times New Roman" w:hAnsi="Times New Roman" w:cs="Times New Roman"/>
          <w:sz w:val="24"/>
          <w:szCs w:val="24"/>
        </w:rPr>
      </w:pPr>
    </w:p>
    <w:p w:rsidR="003F71B6" w:rsidRPr="005D000D" w:rsidRDefault="003F71B6" w:rsidP="00BD0A56">
      <w:pPr>
        <w:tabs>
          <w:tab w:val="left" w:pos="231"/>
        </w:tabs>
        <w:spacing w:line="190" w:lineRule="exact"/>
        <w:ind w:left="-142" w:right="142" w:firstLine="426"/>
        <w:jc w:val="center"/>
        <w:rPr>
          <w:rFonts w:ascii="Times New Roman" w:hAnsi="Times New Roman" w:cs="Times New Roman"/>
          <w:sz w:val="24"/>
          <w:szCs w:val="24"/>
        </w:rPr>
      </w:pPr>
    </w:p>
    <w:p w:rsidR="00211BC1" w:rsidRPr="005D000D" w:rsidRDefault="00211BC1" w:rsidP="00994A09">
      <w:pPr>
        <w:tabs>
          <w:tab w:val="left" w:pos="231"/>
        </w:tabs>
        <w:spacing w:line="190" w:lineRule="exact"/>
        <w:ind w:left="-142" w:right="142" w:firstLine="426"/>
        <w:jc w:val="right"/>
        <w:rPr>
          <w:rFonts w:ascii="Times New Roman" w:hAnsi="Times New Roman" w:cs="Times New Roman"/>
          <w:sz w:val="24"/>
          <w:szCs w:val="24"/>
        </w:rPr>
      </w:pPr>
    </w:p>
    <w:p w:rsidR="009F34FB" w:rsidRPr="005D000D" w:rsidRDefault="001B4D84" w:rsidP="00994A09">
      <w:pPr>
        <w:tabs>
          <w:tab w:val="left" w:pos="231"/>
        </w:tabs>
        <w:spacing w:line="190" w:lineRule="exact"/>
        <w:ind w:left="-142" w:right="142" w:firstLine="426"/>
        <w:jc w:val="right"/>
        <w:rPr>
          <w:rFonts w:ascii="Times New Roman" w:hAnsi="Times New Roman" w:cs="Times New Roman"/>
          <w:sz w:val="24"/>
          <w:szCs w:val="24"/>
        </w:rPr>
      </w:pPr>
      <w:r w:rsidRPr="005D000D">
        <w:rPr>
          <w:rFonts w:ascii="Times New Roman" w:hAnsi="Times New Roman" w:cs="Times New Roman"/>
          <w:sz w:val="24"/>
          <w:szCs w:val="24"/>
        </w:rPr>
        <w:lastRenderedPageBreak/>
        <w:t xml:space="preserve"> </w:t>
      </w:r>
      <w:r w:rsidR="00BD0A56" w:rsidRPr="005D000D">
        <w:rPr>
          <w:rFonts w:ascii="Times New Roman" w:hAnsi="Times New Roman" w:cs="Times New Roman"/>
          <w:sz w:val="24"/>
          <w:szCs w:val="24"/>
        </w:rPr>
        <w:t xml:space="preserve">Таблица № </w:t>
      </w:r>
      <w:r w:rsidR="009F34FB" w:rsidRPr="005D000D">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5D000D"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5D000D" w:rsidRDefault="009F34FB" w:rsidP="009A1075">
            <w:pPr>
              <w:tabs>
                <w:tab w:val="left" w:pos="231"/>
              </w:tabs>
              <w:spacing w:line="216" w:lineRule="auto"/>
              <w:ind w:right="142"/>
              <w:jc w:val="center"/>
              <w:rPr>
                <w:rFonts w:ascii="Times New Roman" w:hAnsi="Times New Roman" w:cs="Times New Roman"/>
                <w:sz w:val="24"/>
                <w:szCs w:val="24"/>
              </w:rPr>
            </w:pPr>
            <w:r w:rsidRPr="005D000D">
              <w:rPr>
                <w:rFonts w:ascii="Times New Roman" w:hAnsi="Times New Roman" w:cs="Times New Roman"/>
                <w:sz w:val="24"/>
                <w:szCs w:val="24"/>
              </w:rPr>
              <w:t xml:space="preserve">№ </w:t>
            </w:r>
            <w:proofErr w:type="spellStart"/>
            <w:r w:rsidRPr="005D000D">
              <w:rPr>
                <w:rFonts w:ascii="Times New Roman" w:hAnsi="Times New Roman" w:cs="Times New Roman"/>
                <w:sz w:val="24"/>
                <w:szCs w:val="24"/>
              </w:rPr>
              <w:t>п.п</w:t>
            </w:r>
            <w:proofErr w:type="spellEnd"/>
            <w:r w:rsidRPr="005D000D">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5D000D" w:rsidRDefault="009F34FB" w:rsidP="009A1075">
            <w:pPr>
              <w:tabs>
                <w:tab w:val="left" w:pos="231"/>
              </w:tabs>
              <w:spacing w:line="216" w:lineRule="auto"/>
              <w:ind w:right="142"/>
              <w:jc w:val="center"/>
              <w:rPr>
                <w:rFonts w:ascii="Times New Roman" w:hAnsi="Times New Roman" w:cs="Times New Roman"/>
                <w:sz w:val="24"/>
                <w:szCs w:val="24"/>
              </w:rPr>
            </w:pPr>
            <w:r w:rsidRPr="005D000D">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5D000D" w:rsidRDefault="009F34FB" w:rsidP="009A1075">
            <w:pPr>
              <w:tabs>
                <w:tab w:val="left" w:pos="231"/>
              </w:tabs>
              <w:spacing w:line="216" w:lineRule="auto"/>
              <w:ind w:right="142"/>
              <w:jc w:val="center"/>
              <w:rPr>
                <w:rFonts w:ascii="Times New Roman" w:hAnsi="Times New Roman" w:cs="Times New Roman"/>
                <w:sz w:val="24"/>
                <w:szCs w:val="24"/>
              </w:rPr>
            </w:pPr>
            <w:r w:rsidRPr="005D000D">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5D000D" w:rsidRDefault="009F34FB" w:rsidP="009A1075">
            <w:pPr>
              <w:tabs>
                <w:tab w:val="left" w:pos="231"/>
              </w:tabs>
              <w:spacing w:line="216" w:lineRule="auto"/>
              <w:ind w:right="142"/>
              <w:jc w:val="center"/>
              <w:rPr>
                <w:rFonts w:ascii="Times New Roman" w:hAnsi="Times New Roman" w:cs="Times New Roman"/>
                <w:sz w:val="24"/>
                <w:szCs w:val="24"/>
              </w:rPr>
            </w:pPr>
            <w:r w:rsidRPr="005D000D">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5D000D" w:rsidRDefault="009F34FB" w:rsidP="009A1075">
            <w:pPr>
              <w:tabs>
                <w:tab w:val="left" w:pos="231"/>
              </w:tabs>
              <w:spacing w:line="216" w:lineRule="auto"/>
              <w:ind w:right="142"/>
              <w:jc w:val="center"/>
              <w:rPr>
                <w:rFonts w:ascii="Times New Roman" w:hAnsi="Times New Roman" w:cs="Times New Roman"/>
                <w:sz w:val="24"/>
                <w:szCs w:val="24"/>
              </w:rPr>
            </w:pPr>
            <w:r w:rsidRPr="005D000D">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5D000D" w:rsidRDefault="009F34FB" w:rsidP="009A1075">
            <w:pPr>
              <w:tabs>
                <w:tab w:val="left" w:pos="231"/>
              </w:tabs>
              <w:spacing w:line="216" w:lineRule="auto"/>
              <w:ind w:right="142"/>
              <w:jc w:val="center"/>
              <w:rPr>
                <w:rFonts w:ascii="Times New Roman" w:hAnsi="Times New Roman" w:cs="Times New Roman"/>
                <w:sz w:val="24"/>
                <w:szCs w:val="24"/>
              </w:rPr>
            </w:pPr>
            <w:r w:rsidRPr="005D000D">
              <w:rPr>
                <w:rFonts w:ascii="Times New Roman" w:hAnsi="Times New Roman" w:cs="Times New Roman"/>
                <w:sz w:val="24"/>
                <w:szCs w:val="24"/>
              </w:rPr>
              <w:t>Поставщик 3</w:t>
            </w:r>
          </w:p>
        </w:tc>
      </w:tr>
      <w:tr w:rsidR="009F34FB" w:rsidRPr="005D000D"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5D000D"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5D000D" w:rsidRDefault="009F34FB" w:rsidP="009A1075">
            <w:pPr>
              <w:tabs>
                <w:tab w:val="left" w:pos="231"/>
              </w:tabs>
              <w:spacing w:line="216" w:lineRule="auto"/>
              <w:ind w:right="142"/>
              <w:jc w:val="center"/>
              <w:rPr>
                <w:rFonts w:ascii="Times New Roman" w:hAnsi="Times New Roman" w:cs="Times New Roman"/>
                <w:sz w:val="24"/>
                <w:szCs w:val="24"/>
              </w:rPr>
            </w:pPr>
            <w:r w:rsidRPr="005D000D">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5D000D"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5D000D"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5D000D"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5D000D"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5D000D"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5D000D" w:rsidRDefault="009F34FB" w:rsidP="009A1075">
            <w:pPr>
              <w:tabs>
                <w:tab w:val="left" w:pos="231"/>
              </w:tabs>
              <w:spacing w:line="216" w:lineRule="auto"/>
              <w:ind w:right="142"/>
              <w:jc w:val="center"/>
              <w:rPr>
                <w:rFonts w:ascii="Times New Roman" w:hAnsi="Times New Roman" w:cs="Times New Roman"/>
                <w:sz w:val="24"/>
                <w:szCs w:val="24"/>
              </w:rPr>
            </w:pPr>
            <w:r w:rsidRPr="005D000D">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5D000D"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5D000D">
              <w:rPr>
                <w:rFonts w:ascii="Times New Roman" w:hAnsi="Times New Roman" w:cs="Times New Roman"/>
                <w:sz w:val="24"/>
                <w:szCs w:val="24"/>
              </w:rPr>
              <w:t>БЦ</w:t>
            </w:r>
            <w:proofErr w:type="gramStart"/>
            <w:r w:rsidRPr="005D000D">
              <w:rPr>
                <w:rFonts w:ascii="Times New Roman" w:hAnsi="Times New Roman" w:cs="Times New Roman"/>
                <w:sz w:val="24"/>
                <w:szCs w:val="24"/>
              </w:rPr>
              <w:t>i</w:t>
            </w:r>
            <w:proofErr w:type="spellEnd"/>
            <w:proofErr w:type="gramEnd"/>
            <w:r w:rsidRPr="005D000D">
              <w:rPr>
                <w:rFonts w:ascii="Times New Roman" w:hAnsi="Times New Roman" w:cs="Times New Roman"/>
                <w:sz w:val="24"/>
                <w:szCs w:val="24"/>
              </w:rPr>
              <w:t xml:space="preserve"> = </w:t>
            </w:r>
            <w:proofErr w:type="spellStart"/>
            <w:r w:rsidRPr="005D000D">
              <w:rPr>
                <w:rFonts w:ascii="Times New Roman" w:hAnsi="Times New Roman" w:cs="Times New Roman"/>
                <w:sz w:val="24"/>
                <w:szCs w:val="24"/>
              </w:rPr>
              <w:t>Цmin</w:t>
            </w:r>
            <w:proofErr w:type="spellEnd"/>
            <w:r w:rsidRPr="005D000D">
              <w:rPr>
                <w:rFonts w:ascii="Times New Roman" w:hAnsi="Times New Roman" w:cs="Times New Roman"/>
                <w:sz w:val="24"/>
                <w:szCs w:val="24"/>
              </w:rPr>
              <w:t xml:space="preserve">/ </w:t>
            </w:r>
            <w:proofErr w:type="spellStart"/>
            <w:r w:rsidRPr="005D000D">
              <w:rPr>
                <w:rFonts w:ascii="Times New Roman" w:hAnsi="Times New Roman" w:cs="Times New Roman"/>
                <w:sz w:val="24"/>
                <w:szCs w:val="24"/>
              </w:rPr>
              <w:t>Цi</w:t>
            </w:r>
            <w:proofErr w:type="spellEnd"/>
            <w:r w:rsidRPr="005D000D">
              <w:rPr>
                <w:rFonts w:ascii="Times New Roman" w:hAnsi="Times New Roman" w:cs="Times New Roman"/>
                <w:sz w:val="24"/>
                <w:szCs w:val="24"/>
              </w:rPr>
              <w:t xml:space="preserve"> * 100 * 0,7</w:t>
            </w:r>
          </w:p>
          <w:p w:rsidR="009F34FB" w:rsidRPr="005D000D"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5D000D">
              <w:rPr>
                <w:rFonts w:ascii="Times New Roman" w:hAnsi="Times New Roman" w:cs="Times New Roman"/>
                <w:sz w:val="24"/>
                <w:szCs w:val="24"/>
              </w:rPr>
              <w:t>БЦ</w:t>
            </w:r>
            <w:proofErr w:type="gramStart"/>
            <w:r w:rsidRPr="005D000D">
              <w:rPr>
                <w:rFonts w:ascii="Times New Roman" w:hAnsi="Times New Roman" w:cs="Times New Roman"/>
                <w:sz w:val="24"/>
                <w:szCs w:val="24"/>
              </w:rPr>
              <w:t>i</w:t>
            </w:r>
            <w:proofErr w:type="spellEnd"/>
            <w:proofErr w:type="gramEnd"/>
            <w:r w:rsidRPr="005D000D">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5D000D"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5D000D">
              <w:rPr>
                <w:rFonts w:ascii="Times New Roman" w:hAnsi="Times New Roman" w:cs="Times New Roman"/>
                <w:sz w:val="24"/>
                <w:szCs w:val="24"/>
              </w:rPr>
              <w:t>Ц</w:t>
            </w:r>
            <w:proofErr w:type="gramStart"/>
            <w:r w:rsidRPr="005D000D">
              <w:rPr>
                <w:rFonts w:ascii="Times New Roman" w:hAnsi="Times New Roman" w:cs="Times New Roman"/>
                <w:sz w:val="24"/>
                <w:szCs w:val="24"/>
              </w:rPr>
              <w:t>i</w:t>
            </w:r>
            <w:proofErr w:type="spellEnd"/>
            <w:proofErr w:type="gramEnd"/>
            <w:r w:rsidRPr="005D000D">
              <w:rPr>
                <w:rFonts w:ascii="Times New Roman" w:hAnsi="Times New Roman" w:cs="Times New Roman"/>
                <w:sz w:val="24"/>
                <w:szCs w:val="24"/>
              </w:rPr>
              <w:t xml:space="preserve"> – ценовое предложение участника закупки, которое оценивается;</w:t>
            </w:r>
          </w:p>
          <w:p w:rsidR="009F34FB" w:rsidRPr="005D000D"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5D000D">
              <w:rPr>
                <w:rFonts w:ascii="Times New Roman" w:hAnsi="Times New Roman" w:cs="Times New Roman"/>
                <w:sz w:val="24"/>
                <w:szCs w:val="24"/>
              </w:rPr>
              <w:t>Цmin</w:t>
            </w:r>
            <w:proofErr w:type="spellEnd"/>
            <w:r w:rsidRPr="005D000D">
              <w:rPr>
                <w:rFonts w:ascii="Times New Roman" w:hAnsi="Times New Roman" w:cs="Times New Roman"/>
                <w:sz w:val="24"/>
                <w:szCs w:val="24"/>
              </w:rPr>
              <w:t xml:space="preserve"> - минимальное ценовое предложение из </w:t>
            </w:r>
            <w:proofErr w:type="gramStart"/>
            <w:r w:rsidRPr="005D000D">
              <w:rPr>
                <w:rFonts w:ascii="Times New Roman" w:hAnsi="Times New Roman" w:cs="Times New Roman"/>
                <w:sz w:val="24"/>
                <w:szCs w:val="24"/>
              </w:rPr>
              <w:t>предложенных</w:t>
            </w:r>
            <w:proofErr w:type="gramEnd"/>
            <w:r w:rsidRPr="005D000D">
              <w:rPr>
                <w:rFonts w:ascii="Times New Roman" w:hAnsi="Times New Roman" w:cs="Times New Roman"/>
                <w:sz w:val="24"/>
                <w:szCs w:val="24"/>
              </w:rPr>
              <w:t xml:space="preserve"> по критерию оценки участниками закупки.</w:t>
            </w:r>
          </w:p>
          <w:p w:rsidR="009F34FB" w:rsidRPr="005D000D" w:rsidRDefault="009F34FB" w:rsidP="009A1075">
            <w:pPr>
              <w:tabs>
                <w:tab w:val="left" w:pos="231"/>
              </w:tabs>
              <w:spacing w:line="216" w:lineRule="auto"/>
              <w:ind w:right="142"/>
              <w:jc w:val="center"/>
              <w:rPr>
                <w:rFonts w:ascii="Times New Roman" w:hAnsi="Times New Roman" w:cs="Times New Roman"/>
                <w:sz w:val="24"/>
                <w:szCs w:val="24"/>
              </w:rPr>
            </w:pPr>
            <w:r w:rsidRPr="005D000D">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5D000D" w:rsidRDefault="009F34FB" w:rsidP="009A1075">
            <w:pPr>
              <w:tabs>
                <w:tab w:val="left" w:pos="231"/>
              </w:tabs>
              <w:spacing w:line="216" w:lineRule="auto"/>
              <w:ind w:right="142"/>
              <w:jc w:val="center"/>
              <w:rPr>
                <w:rFonts w:ascii="Times New Roman" w:hAnsi="Times New Roman" w:cs="Times New Roman"/>
                <w:sz w:val="24"/>
                <w:szCs w:val="24"/>
              </w:rPr>
            </w:pPr>
            <w:r w:rsidRPr="005D000D">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5D000D" w:rsidRDefault="009F34FB" w:rsidP="009A1075">
            <w:pPr>
              <w:tabs>
                <w:tab w:val="left" w:pos="231"/>
              </w:tabs>
              <w:spacing w:line="216" w:lineRule="auto"/>
              <w:ind w:right="142"/>
              <w:jc w:val="center"/>
              <w:rPr>
                <w:rFonts w:ascii="Times New Roman" w:hAnsi="Times New Roman" w:cs="Times New Roman"/>
                <w:sz w:val="24"/>
                <w:szCs w:val="24"/>
              </w:rPr>
            </w:pPr>
            <w:r w:rsidRPr="005D000D">
              <w:rPr>
                <w:rFonts w:ascii="Times New Roman" w:hAnsi="Times New Roman" w:cs="Times New Roman"/>
                <w:sz w:val="24"/>
                <w:szCs w:val="24"/>
              </w:rPr>
              <w:t>70</w:t>
            </w:r>
          </w:p>
          <w:p w:rsidR="009F34FB" w:rsidRPr="005D000D" w:rsidRDefault="009F34FB" w:rsidP="009A1075">
            <w:pPr>
              <w:tabs>
                <w:tab w:val="left" w:pos="231"/>
              </w:tabs>
              <w:spacing w:line="216" w:lineRule="auto"/>
              <w:ind w:right="142"/>
              <w:rPr>
                <w:rFonts w:ascii="Times New Roman" w:hAnsi="Times New Roman" w:cs="Times New Roman"/>
                <w:sz w:val="24"/>
                <w:szCs w:val="24"/>
              </w:rPr>
            </w:pPr>
          </w:p>
          <w:p w:rsidR="009F34FB" w:rsidRPr="005D000D"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5D000D"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5D000D"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5D000D"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5D000D"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5D000D" w:rsidRDefault="009F34FB" w:rsidP="009A1075">
            <w:pPr>
              <w:tabs>
                <w:tab w:val="left" w:pos="231"/>
              </w:tabs>
              <w:spacing w:line="216" w:lineRule="auto"/>
              <w:ind w:right="142"/>
              <w:jc w:val="center"/>
              <w:rPr>
                <w:rFonts w:ascii="Times New Roman" w:hAnsi="Times New Roman" w:cs="Times New Roman"/>
                <w:sz w:val="24"/>
                <w:szCs w:val="24"/>
              </w:rPr>
            </w:pPr>
            <w:r w:rsidRPr="005D000D">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5D000D" w:rsidRDefault="009F34FB" w:rsidP="009A1075">
            <w:pPr>
              <w:tabs>
                <w:tab w:val="left" w:pos="231"/>
              </w:tabs>
              <w:spacing w:line="216" w:lineRule="auto"/>
              <w:ind w:right="142"/>
              <w:jc w:val="center"/>
              <w:rPr>
                <w:rFonts w:ascii="Times New Roman" w:hAnsi="Times New Roman" w:cs="Times New Roman"/>
                <w:sz w:val="24"/>
                <w:szCs w:val="24"/>
              </w:rPr>
            </w:pPr>
            <w:r w:rsidRPr="005D000D">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5D000D"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5D000D"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5D000D"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5D000D"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5D000D"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5D000D" w:rsidRDefault="009F34FB" w:rsidP="009A1075">
            <w:pPr>
              <w:tabs>
                <w:tab w:val="left" w:pos="231"/>
              </w:tabs>
              <w:spacing w:line="216" w:lineRule="auto"/>
              <w:ind w:right="142"/>
              <w:jc w:val="center"/>
              <w:rPr>
                <w:rFonts w:ascii="Times New Roman" w:hAnsi="Times New Roman" w:cs="Times New Roman"/>
                <w:sz w:val="24"/>
                <w:szCs w:val="24"/>
              </w:rPr>
            </w:pPr>
            <w:r w:rsidRPr="005D000D">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5D000D" w:rsidRDefault="009F34FB" w:rsidP="009A1075">
            <w:pPr>
              <w:tabs>
                <w:tab w:val="left" w:pos="231"/>
              </w:tabs>
              <w:spacing w:line="216" w:lineRule="auto"/>
              <w:ind w:right="142"/>
              <w:jc w:val="center"/>
              <w:rPr>
                <w:rFonts w:ascii="Times New Roman" w:hAnsi="Times New Roman" w:cs="Times New Roman"/>
                <w:sz w:val="24"/>
                <w:szCs w:val="24"/>
              </w:rPr>
            </w:pPr>
            <w:r w:rsidRPr="005D000D">
              <w:rPr>
                <w:rFonts w:ascii="Times New Roman" w:hAnsi="Times New Roman" w:cs="Times New Roman"/>
                <w:sz w:val="24"/>
                <w:szCs w:val="24"/>
              </w:rPr>
              <w:t>Условия оплаты по результатам проведенной ЗК:</w:t>
            </w:r>
          </w:p>
          <w:p w:rsidR="009F34FB" w:rsidRPr="005D000D" w:rsidRDefault="009F34FB" w:rsidP="009A1075">
            <w:pPr>
              <w:tabs>
                <w:tab w:val="left" w:pos="231"/>
              </w:tabs>
              <w:spacing w:line="216" w:lineRule="auto"/>
              <w:ind w:right="142"/>
              <w:jc w:val="center"/>
              <w:rPr>
                <w:rFonts w:ascii="Times New Roman" w:hAnsi="Times New Roman" w:cs="Times New Roman"/>
                <w:sz w:val="24"/>
                <w:szCs w:val="24"/>
              </w:rPr>
            </w:pPr>
            <w:r w:rsidRPr="005D000D">
              <w:rPr>
                <w:rFonts w:ascii="Times New Roman" w:hAnsi="Times New Roman" w:cs="Times New Roman"/>
                <w:sz w:val="24"/>
                <w:szCs w:val="24"/>
              </w:rPr>
              <w:t>- оплата по факту поставки (выполнения работ, оказания услуг);</w:t>
            </w:r>
          </w:p>
          <w:p w:rsidR="009F34FB" w:rsidRPr="005D000D" w:rsidRDefault="009F34FB" w:rsidP="009A1075">
            <w:pPr>
              <w:tabs>
                <w:tab w:val="left" w:pos="231"/>
              </w:tabs>
              <w:spacing w:line="216" w:lineRule="auto"/>
              <w:ind w:right="142"/>
              <w:jc w:val="center"/>
              <w:rPr>
                <w:rFonts w:ascii="Times New Roman" w:hAnsi="Times New Roman" w:cs="Times New Roman"/>
                <w:sz w:val="24"/>
                <w:szCs w:val="24"/>
              </w:rPr>
            </w:pPr>
            <w:r w:rsidRPr="005D000D">
              <w:rPr>
                <w:rFonts w:ascii="Times New Roman" w:hAnsi="Times New Roman" w:cs="Times New Roman"/>
                <w:sz w:val="24"/>
                <w:szCs w:val="24"/>
              </w:rPr>
              <w:t>- 30% предоплата;</w:t>
            </w:r>
          </w:p>
          <w:p w:rsidR="009F34FB" w:rsidRPr="005D000D" w:rsidRDefault="009F34FB" w:rsidP="009A1075">
            <w:pPr>
              <w:tabs>
                <w:tab w:val="left" w:pos="231"/>
              </w:tabs>
              <w:spacing w:line="216" w:lineRule="auto"/>
              <w:ind w:right="142"/>
              <w:jc w:val="center"/>
              <w:rPr>
                <w:rFonts w:ascii="Times New Roman" w:hAnsi="Times New Roman" w:cs="Times New Roman"/>
                <w:sz w:val="24"/>
                <w:szCs w:val="24"/>
              </w:rPr>
            </w:pPr>
            <w:r w:rsidRPr="005D000D">
              <w:rPr>
                <w:rFonts w:ascii="Times New Roman" w:hAnsi="Times New Roman" w:cs="Times New Roman"/>
                <w:sz w:val="24"/>
                <w:szCs w:val="24"/>
              </w:rPr>
              <w:t>- 50% предоплата;</w:t>
            </w:r>
          </w:p>
          <w:p w:rsidR="009F34FB" w:rsidRPr="005D000D" w:rsidRDefault="009F34FB" w:rsidP="009A1075">
            <w:pPr>
              <w:tabs>
                <w:tab w:val="left" w:pos="231"/>
              </w:tabs>
              <w:spacing w:line="216" w:lineRule="auto"/>
              <w:ind w:right="142"/>
              <w:jc w:val="center"/>
              <w:rPr>
                <w:rFonts w:ascii="Times New Roman" w:hAnsi="Times New Roman" w:cs="Times New Roman"/>
                <w:sz w:val="24"/>
                <w:szCs w:val="24"/>
              </w:rPr>
            </w:pPr>
            <w:r w:rsidRPr="005D000D">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5D000D"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5D000D"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5D000D"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5D000D" w:rsidRDefault="009F34FB" w:rsidP="009A1075">
            <w:pPr>
              <w:tabs>
                <w:tab w:val="left" w:pos="231"/>
              </w:tabs>
              <w:spacing w:line="216" w:lineRule="auto"/>
              <w:ind w:right="142"/>
              <w:jc w:val="center"/>
              <w:rPr>
                <w:rFonts w:ascii="Times New Roman" w:hAnsi="Times New Roman" w:cs="Times New Roman"/>
                <w:sz w:val="24"/>
                <w:szCs w:val="24"/>
              </w:rPr>
            </w:pPr>
            <w:r w:rsidRPr="005D000D">
              <w:rPr>
                <w:rFonts w:ascii="Times New Roman" w:hAnsi="Times New Roman" w:cs="Times New Roman"/>
                <w:sz w:val="24"/>
                <w:szCs w:val="24"/>
              </w:rPr>
              <w:t>10</w:t>
            </w:r>
          </w:p>
          <w:p w:rsidR="009F34FB" w:rsidRPr="005D000D" w:rsidRDefault="009F34FB" w:rsidP="009F34FB">
            <w:pPr>
              <w:tabs>
                <w:tab w:val="left" w:pos="231"/>
              </w:tabs>
              <w:spacing w:line="216" w:lineRule="auto"/>
              <w:ind w:right="142"/>
              <w:rPr>
                <w:rFonts w:ascii="Times New Roman" w:hAnsi="Times New Roman" w:cs="Times New Roman"/>
                <w:sz w:val="24"/>
                <w:szCs w:val="24"/>
              </w:rPr>
            </w:pPr>
          </w:p>
          <w:p w:rsidR="009F34FB" w:rsidRPr="005D000D" w:rsidRDefault="009F34FB" w:rsidP="009A1075">
            <w:pPr>
              <w:tabs>
                <w:tab w:val="left" w:pos="231"/>
              </w:tabs>
              <w:spacing w:line="216" w:lineRule="auto"/>
              <w:ind w:right="142"/>
              <w:jc w:val="center"/>
              <w:rPr>
                <w:rFonts w:ascii="Times New Roman" w:hAnsi="Times New Roman" w:cs="Times New Roman"/>
                <w:sz w:val="24"/>
                <w:szCs w:val="24"/>
              </w:rPr>
            </w:pPr>
            <w:r w:rsidRPr="005D000D">
              <w:rPr>
                <w:rFonts w:ascii="Times New Roman" w:hAnsi="Times New Roman" w:cs="Times New Roman"/>
                <w:sz w:val="24"/>
                <w:szCs w:val="24"/>
              </w:rPr>
              <w:t>7</w:t>
            </w:r>
          </w:p>
          <w:p w:rsidR="009F34FB" w:rsidRPr="005D000D" w:rsidRDefault="009F34FB" w:rsidP="009F34FB">
            <w:pPr>
              <w:tabs>
                <w:tab w:val="left" w:pos="231"/>
              </w:tabs>
              <w:spacing w:line="216" w:lineRule="auto"/>
              <w:ind w:right="142"/>
              <w:jc w:val="center"/>
              <w:rPr>
                <w:rFonts w:ascii="Times New Roman" w:hAnsi="Times New Roman" w:cs="Times New Roman"/>
                <w:sz w:val="24"/>
                <w:szCs w:val="24"/>
              </w:rPr>
            </w:pPr>
            <w:r w:rsidRPr="005D000D">
              <w:rPr>
                <w:rFonts w:ascii="Times New Roman" w:hAnsi="Times New Roman" w:cs="Times New Roman"/>
                <w:sz w:val="24"/>
                <w:szCs w:val="24"/>
              </w:rPr>
              <w:t>5</w:t>
            </w:r>
          </w:p>
          <w:p w:rsidR="009F34FB" w:rsidRPr="005D000D" w:rsidRDefault="009F34FB" w:rsidP="009A1075">
            <w:pPr>
              <w:tabs>
                <w:tab w:val="left" w:pos="231"/>
              </w:tabs>
              <w:spacing w:line="216" w:lineRule="auto"/>
              <w:ind w:right="142"/>
              <w:jc w:val="center"/>
              <w:rPr>
                <w:rFonts w:ascii="Times New Roman" w:hAnsi="Times New Roman" w:cs="Times New Roman"/>
                <w:sz w:val="24"/>
                <w:szCs w:val="24"/>
              </w:rPr>
            </w:pPr>
            <w:r w:rsidRPr="005D000D">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5D000D"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5D000D"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5D000D"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5D000D"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5D000D" w:rsidRDefault="009F34FB" w:rsidP="009A1075">
            <w:pPr>
              <w:tabs>
                <w:tab w:val="left" w:pos="231"/>
              </w:tabs>
              <w:spacing w:line="216" w:lineRule="auto"/>
              <w:ind w:right="142"/>
              <w:jc w:val="center"/>
              <w:rPr>
                <w:rFonts w:ascii="Times New Roman" w:hAnsi="Times New Roman" w:cs="Times New Roman"/>
                <w:sz w:val="24"/>
                <w:szCs w:val="24"/>
              </w:rPr>
            </w:pPr>
            <w:r w:rsidRPr="005D000D">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5D000D" w:rsidRDefault="009F34FB" w:rsidP="009A1075">
            <w:pPr>
              <w:tabs>
                <w:tab w:val="left" w:pos="231"/>
              </w:tabs>
              <w:spacing w:line="216" w:lineRule="auto"/>
              <w:ind w:right="142"/>
              <w:jc w:val="center"/>
              <w:rPr>
                <w:rFonts w:ascii="Times New Roman" w:hAnsi="Times New Roman" w:cs="Times New Roman"/>
                <w:sz w:val="24"/>
                <w:szCs w:val="24"/>
              </w:rPr>
            </w:pPr>
            <w:r w:rsidRPr="005D000D">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5D000D"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5D000D"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5D000D"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5D000D"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5D000D"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5D000D" w:rsidRDefault="009F34FB" w:rsidP="009A1075">
            <w:pPr>
              <w:tabs>
                <w:tab w:val="left" w:pos="231"/>
              </w:tabs>
              <w:spacing w:line="216" w:lineRule="auto"/>
              <w:ind w:right="142"/>
              <w:jc w:val="center"/>
              <w:rPr>
                <w:rFonts w:ascii="Times New Roman" w:hAnsi="Times New Roman" w:cs="Times New Roman"/>
                <w:sz w:val="24"/>
                <w:szCs w:val="24"/>
              </w:rPr>
            </w:pPr>
            <w:r w:rsidRPr="005D000D">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5D000D" w:rsidRDefault="009F34FB" w:rsidP="009A1075">
            <w:pPr>
              <w:tabs>
                <w:tab w:val="left" w:pos="231"/>
              </w:tabs>
              <w:spacing w:line="216" w:lineRule="auto"/>
              <w:ind w:right="142"/>
              <w:jc w:val="center"/>
              <w:rPr>
                <w:rFonts w:ascii="Times New Roman" w:hAnsi="Times New Roman" w:cs="Times New Roman"/>
                <w:sz w:val="24"/>
                <w:szCs w:val="24"/>
              </w:rPr>
            </w:pPr>
            <w:r w:rsidRPr="005D000D">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5D000D" w:rsidRDefault="009F34FB" w:rsidP="009A1075">
            <w:pPr>
              <w:tabs>
                <w:tab w:val="left" w:pos="231"/>
              </w:tabs>
              <w:spacing w:line="216" w:lineRule="auto"/>
              <w:ind w:right="142"/>
              <w:jc w:val="center"/>
              <w:rPr>
                <w:rFonts w:ascii="Times New Roman" w:hAnsi="Times New Roman" w:cs="Times New Roman"/>
                <w:sz w:val="24"/>
                <w:szCs w:val="24"/>
              </w:rPr>
            </w:pPr>
            <w:r w:rsidRPr="005D000D">
              <w:rPr>
                <w:rFonts w:ascii="Times New Roman" w:hAnsi="Times New Roman" w:cs="Times New Roman"/>
                <w:sz w:val="24"/>
                <w:szCs w:val="24"/>
              </w:rPr>
              <w:t>- согласно ТЗ;</w:t>
            </w:r>
          </w:p>
          <w:p w:rsidR="009F34FB" w:rsidRPr="005D000D" w:rsidRDefault="009F34FB" w:rsidP="009A1075">
            <w:pPr>
              <w:tabs>
                <w:tab w:val="left" w:pos="231"/>
              </w:tabs>
              <w:spacing w:line="216" w:lineRule="auto"/>
              <w:ind w:right="142"/>
              <w:jc w:val="center"/>
              <w:rPr>
                <w:rFonts w:ascii="Times New Roman" w:hAnsi="Times New Roman" w:cs="Times New Roman"/>
                <w:sz w:val="24"/>
                <w:szCs w:val="24"/>
              </w:rPr>
            </w:pPr>
            <w:r w:rsidRPr="005D000D">
              <w:rPr>
                <w:rFonts w:ascii="Times New Roman" w:hAnsi="Times New Roman" w:cs="Times New Roman"/>
                <w:sz w:val="24"/>
                <w:szCs w:val="24"/>
              </w:rPr>
              <w:t>- улучшение на 10%;</w:t>
            </w:r>
          </w:p>
          <w:p w:rsidR="009F34FB" w:rsidRPr="005D000D" w:rsidRDefault="009F34FB" w:rsidP="009A1075">
            <w:pPr>
              <w:tabs>
                <w:tab w:val="left" w:pos="231"/>
              </w:tabs>
              <w:spacing w:line="216" w:lineRule="auto"/>
              <w:ind w:right="142"/>
              <w:jc w:val="center"/>
              <w:rPr>
                <w:rFonts w:ascii="Times New Roman" w:hAnsi="Times New Roman" w:cs="Times New Roman"/>
                <w:sz w:val="24"/>
                <w:szCs w:val="24"/>
              </w:rPr>
            </w:pPr>
            <w:r w:rsidRPr="005D000D">
              <w:rPr>
                <w:rFonts w:ascii="Times New Roman" w:hAnsi="Times New Roman" w:cs="Times New Roman"/>
                <w:sz w:val="24"/>
                <w:szCs w:val="24"/>
              </w:rPr>
              <w:t>- улучшение на 20%;</w:t>
            </w:r>
          </w:p>
          <w:p w:rsidR="009F34FB" w:rsidRPr="005D000D" w:rsidRDefault="009F34FB" w:rsidP="009A1075">
            <w:pPr>
              <w:tabs>
                <w:tab w:val="left" w:pos="231"/>
              </w:tabs>
              <w:spacing w:line="216" w:lineRule="auto"/>
              <w:ind w:right="142"/>
              <w:jc w:val="center"/>
              <w:rPr>
                <w:rFonts w:ascii="Times New Roman" w:hAnsi="Times New Roman" w:cs="Times New Roman"/>
                <w:sz w:val="24"/>
                <w:szCs w:val="24"/>
              </w:rPr>
            </w:pPr>
            <w:r w:rsidRPr="005D000D">
              <w:rPr>
                <w:rFonts w:ascii="Times New Roman" w:hAnsi="Times New Roman" w:cs="Times New Roman"/>
                <w:sz w:val="24"/>
                <w:szCs w:val="24"/>
              </w:rPr>
              <w:t>- улучшение на 30% и более.</w:t>
            </w:r>
          </w:p>
        </w:tc>
        <w:tc>
          <w:tcPr>
            <w:tcW w:w="1188" w:type="dxa"/>
            <w:tcBorders>
              <w:top w:val="single" w:sz="4" w:space="0" w:color="auto"/>
              <w:left w:val="single" w:sz="4" w:space="0" w:color="auto"/>
              <w:bottom w:val="single" w:sz="4" w:space="0" w:color="auto"/>
              <w:right w:val="single" w:sz="4" w:space="0" w:color="auto"/>
            </w:tcBorders>
          </w:tcPr>
          <w:p w:rsidR="009F34FB" w:rsidRPr="005D000D"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5D000D"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5D000D" w:rsidRDefault="009F34FB" w:rsidP="00BD0A56">
            <w:pPr>
              <w:tabs>
                <w:tab w:val="left" w:pos="231"/>
              </w:tabs>
              <w:spacing w:line="216" w:lineRule="auto"/>
              <w:ind w:right="142"/>
              <w:rPr>
                <w:rFonts w:ascii="Times New Roman" w:hAnsi="Times New Roman" w:cs="Times New Roman"/>
                <w:sz w:val="24"/>
                <w:szCs w:val="24"/>
              </w:rPr>
            </w:pPr>
          </w:p>
          <w:p w:rsidR="009F34FB" w:rsidRPr="005D000D" w:rsidRDefault="009F34FB" w:rsidP="009A1075">
            <w:pPr>
              <w:tabs>
                <w:tab w:val="left" w:pos="231"/>
              </w:tabs>
              <w:spacing w:line="216" w:lineRule="auto"/>
              <w:ind w:right="142"/>
              <w:jc w:val="center"/>
              <w:rPr>
                <w:rFonts w:ascii="Times New Roman" w:hAnsi="Times New Roman" w:cs="Times New Roman"/>
                <w:sz w:val="24"/>
                <w:szCs w:val="24"/>
              </w:rPr>
            </w:pPr>
            <w:r w:rsidRPr="005D000D">
              <w:rPr>
                <w:rFonts w:ascii="Times New Roman" w:hAnsi="Times New Roman" w:cs="Times New Roman"/>
                <w:sz w:val="24"/>
                <w:szCs w:val="24"/>
              </w:rPr>
              <w:t>2</w:t>
            </w:r>
          </w:p>
          <w:p w:rsidR="009F34FB" w:rsidRPr="005D000D" w:rsidRDefault="009F34FB" w:rsidP="009A1075">
            <w:pPr>
              <w:tabs>
                <w:tab w:val="left" w:pos="231"/>
              </w:tabs>
              <w:spacing w:line="216" w:lineRule="auto"/>
              <w:ind w:right="142"/>
              <w:jc w:val="center"/>
              <w:rPr>
                <w:rFonts w:ascii="Times New Roman" w:hAnsi="Times New Roman" w:cs="Times New Roman"/>
                <w:sz w:val="24"/>
                <w:szCs w:val="24"/>
              </w:rPr>
            </w:pPr>
            <w:r w:rsidRPr="005D000D">
              <w:rPr>
                <w:rFonts w:ascii="Times New Roman" w:hAnsi="Times New Roman" w:cs="Times New Roman"/>
                <w:sz w:val="24"/>
                <w:szCs w:val="24"/>
              </w:rPr>
              <w:t>3</w:t>
            </w:r>
          </w:p>
          <w:p w:rsidR="009F34FB" w:rsidRPr="005D000D" w:rsidRDefault="009F34FB" w:rsidP="009A1075">
            <w:pPr>
              <w:tabs>
                <w:tab w:val="left" w:pos="231"/>
              </w:tabs>
              <w:spacing w:line="216" w:lineRule="auto"/>
              <w:ind w:right="142"/>
              <w:jc w:val="center"/>
              <w:rPr>
                <w:rFonts w:ascii="Times New Roman" w:hAnsi="Times New Roman" w:cs="Times New Roman"/>
                <w:sz w:val="24"/>
                <w:szCs w:val="24"/>
              </w:rPr>
            </w:pPr>
            <w:r w:rsidRPr="005D000D">
              <w:rPr>
                <w:rFonts w:ascii="Times New Roman" w:hAnsi="Times New Roman" w:cs="Times New Roman"/>
                <w:sz w:val="24"/>
                <w:szCs w:val="24"/>
              </w:rPr>
              <w:t>4</w:t>
            </w:r>
          </w:p>
          <w:p w:rsidR="009F34FB" w:rsidRPr="005D000D" w:rsidRDefault="009F34FB" w:rsidP="009A1075">
            <w:pPr>
              <w:tabs>
                <w:tab w:val="left" w:pos="231"/>
              </w:tabs>
              <w:spacing w:line="216" w:lineRule="auto"/>
              <w:ind w:right="142"/>
              <w:jc w:val="center"/>
              <w:rPr>
                <w:rFonts w:ascii="Times New Roman" w:hAnsi="Times New Roman" w:cs="Times New Roman"/>
                <w:sz w:val="24"/>
                <w:szCs w:val="24"/>
              </w:rPr>
            </w:pPr>
            <w:r w:rsidRPr="005D000D">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5D000D"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5D000D"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5D000D"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5D000D"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5D000D" w:rsidRDefault="009F34FB" w:rsidP="009A1075">
            <w:pPr>
              <w:tabs>
                <w:tab w:val="left" w:pos="231"/>
              </w:tabs>
              <w:spacing w:line="216" w:lineRule="auto"/>
              <w:ind w:right="142"/>
              <w:jc w:val="center"/>
              <w:rPr>
                <w:rFonts w:ascii="Times New Roman" w:hAnsi="Times New Roman" w:cs="Times New Roman"/>
                <w:sz w:val="24"/>
                <w:szCs w:val="24"/>
              </w:rPr>
            </w:pPr>
            <w:r w:rsidRPr="005D000D">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5D000D" w:rsidRDefault="009F34FB" w:rsidP="009A1075">
            <w:pPr>
              <w:tabs>
                <w:tab w:val="left" w:pos="231"/>
              </w:tabs>
              <w:spacing w:line="216" w:lineRule="auto"/>
              <w:ind w:right="142"/>
              <w:jc w:val="center"/>
              <w:rPr>
                <w:rFonts w:ascii="Times New Roman" w:hAnsi="Times New Roman" w:cs="Times New Roman"/>
                <w:sz w:val="24"/>
                <w:szCs w:val="24"/>
              </w:rPr>
            </w:pPr>
            <w:r w:rsidRPr="005D000D">
              <w:rPr>
                <w:rFonts w:ascii="Times New Roman" w:hAnsi="Times New Roman" w:cs="Times New Roman"/>
                <w:sz w:val="24"/>
                <w:szCs w:val="24"/>
              </w:rPr>
              <w:t>Статус участника:</w:t>
            </w:r>
          </w:p>
          <w:p w:rsidR="009F34FB" w:rsidRPr="005D000D" w:rsidRDefault="009F34FB" w:rsidP="009A1075">
            <w:pPr>
              <w:tabs>
                <w:tab w:val="left" w:pos="231"/>
              </w:tabs>
              <w:spacing w:line="216" w:lineRule="auto"/>
              <w:ind w:right="142"/>
              <w:jc w:val="center"/>
              <w:rPr>
                <w:rFonts w:ascii="Times New Roman" w:hAnsi="Times New Roman" w:cs="Times New Roman"/>
                <w:sz w:val="24"/>
                <w:szCs w:val="24"/>
              </w:rPr>
            </w:pPr>
            <w:r w:rsidRPr="005D000D">
              <w:rPr>
                <w:rFonts w:ascii="Times New Roman" w:hAnsi="Times New Roman" w:cs="Times New Roman"/>
                <w:sz w:val="24"/>
                <w:szCs w:val="24"/>
              </w:rPr>
              <w:t>- производитель;</w:t>
            </w:r>
          </w:p>
          <w:p w:rsidR="009F34FB" w:rsidRPr="005D000D" w:rsidRDefault="009F34FB" w:rsidP="009A1075">
            <w:pPr>
              <w:tabs>
                <w:tab w:val="left" w:pos="231"/>
              </w:tabs>
              <w:spacing w:line="216" w:lineRule="auto"/>
              <w:ind w:right="142"/>
              <w:jc w:val="center"/>
              <w:rPr>
                <w:rFonts w:ascii="Times New Roman" w:hAnsi="Times New Roman" w:cs="Times New Roman"/>
                <w:i/>
                <w:sz w:val="24"/>
                <w:szCs w:val="24"/>
              </w:rPr>
            </w:pPr>
            <w:r w:rsidRPr="005D000D">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5D000D" w:rsidRDefault="009F34FB" w:rsidP="009A1075">
            <w:pPr>
              <w:tabs>
                <w:tab w:val="left" w:pos="231"/>
              </w:tabs>
              <w:spacing w:line="216" w:lineRule="auto"/>
              <w:ind w:right="142"/>
              <w:jc w:val="center"/>
              <w:rPr>
                <w:rFonts w:ascii="Times New Roman" w:hAnsi="Times New Roman" w:cs="Times New Roman"/>
                <w:sz w:val="24"/>
                <w:szCs w:val="24"/>
              </w:rPr>
            </w:pPr>
            <w:r w:rsidRPr="005D000D">
              <w:rPr>
                <w:rFonts w:ascii="Times New Roman" w:hAnsi="Times New Roman" w:cs="Times New Roman"/>
                <w:sz w:val="24"/>
                <w:szCs w:val="24"/>
              </w:rPr>
              <w:t>-официальный представитель завода-производителя;</w:t>
            </w:r>
          </w:p>
          <w:p w:rsidR="009F34FB" w:rsidRPr="005D000D" w:rsidRDefault="009F34FB" w:rsidP="009A1075">
            <w:pPr>
              <w:tabs>
                <w:tab w:val="left" w:pos="231"/>
              </w:tabs>
              <w:spacing w:line="216" w:lineRule="auto"/>
              <w:ind w:right="142"/>
              <w:jc w:val="center"/>
              <w:rPr>
                <w:rFonts w:ascii="Times New Roman" w:hAnsi="Times New Roman" w:cs="Times New Roman"/>
                <w:sz w:val="24"/>
                <w:szCs w:val="24"/>
              </w:rPr>
            </w:pPr>
            <w:r w:rsidRPr="005D000D">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5D000D"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5D000D" w:rsidRDefault="009F34FB" w:rsidP="009A1075">
            <w:pPr>
              <w:tabs>
                <w:tab w:val="left" w:pos="231"/>
              </w:tabs>
              <w:spacing w:line="216" w:lineRule="auto"/>
              <w:ind w:right="142"/>
              <w:jc w:val="center"/>
              <w:rPr>
                <w:rFonts w:ascii="Times New Roman" w:hAnsi="Times New Roman" w:cs="Times New Roman"/>
                <w:sz w:val="24"/>
                <w:szCs w:val="24"/>
              </w:rPr>
            </w:pPr>
            <w:r w:rsidRPr="005D000D">
              <w:rPr>
                <w:rFonts w:ascii="Times New Roman" w:hAnsi="Times New Roman" w:cs="Times New Roman"/>
                <w:sz w:val="24"/>
                <w:szCs w:val="24"/>
              </w:rPr>
              <w:t>7</w:t>
            </w:r>
          </w:p>
          <w:p w:rsidR="009F34FB" w:rsidRPr="005D000D"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5D000D" w:rsidRDefault="009F34FB" w:rsidP="009F34FB">
            <w:pPr>
              <w:tabs>
                <w:tab w:val="left" w:pos="231"/>
              </w:tabs>
              <w:spacing w:line="216" w:lineRule="auto"/>
              <w:ind w:right="142"/>
              <w:rPr>
                <w:rFonts w:ascii="Times New Roman" w:hAnsi="Times New Roman" w:cs="Times New Roman"/>
                <w:sz w:val="24"/>
                <w:szCs w:val="24"/>
              </w:rPr>
            </w:pPr>
          </w:p>
          <w:p w:rsidR="009F34FB" w:rsidRPr="005D000D" w:rsidRDefault="009F34FB" w:rsidP="009F34FB">
            <w:pPr>
              <w:tabs>
                <w:tab w:val="left" w:pos="231"/>
              </w:tabs>
              <w:spacing w:line="216" w:lineRule="auto"/>
              <w:ind w:right="142"/>
              <w:rPr>
                <w:rFonts w:ascii="Times New Roman" w:hAnsi="Times New Roman" w:cs="Times New Roman"/>
                <w:sz w:val="24"/>
                <w:szCs w:val="24"/>
              </w:rPr>
            </w:pPr>
          </w:p>
          <w:p w:rsidR="009F34FB" w:rsidRPr="005D000D" w:rsidRDefault="009F34FB" w:rsidP="009F34FB">
            <w:pPr>
              <w:tabs>
                <w:tab w:val="left" w:pos="231"/>
              </w:tabs>
              <w:spacing w:line="216" w:lineRule="auto"/>
              <w:ind w:right="142"/>
              <w:jc w:val="center"/>
              <w:rPr>
                <w:rFonts w:ascii="Times New Roman" w:hAnsi="Times New Roman" w:cs="Times New Roman"/>
                <w:sz w:val="24"/>
                <w:szCs w:val="24"/>
              </w:rPr>
            </w:pPr>
            <w:r w:rsidRPr="005D000D">
              <w:rPr>
                <w:rFonts w:ascii="Times New Roman" w:hAnsi="Times New Roman" w:cs="Times New Roman"/>
                <w:sz w:val="24"/>
                <w:szCs w:val="24"/>
              </w:rPr>
              <w:t>5</w:t>
            </w:r>
          </w:p>
          <w:p w:rsidR="009F34FB" w:rsidRPr="005D000D"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5D000D" w:rsidRDefault="009F34FB" w:rsidP="009A1075">
            <w:pPr>
              <w:tabs>
                <w:tab w:val="left" w:pos="231"/>
              </w:tabs>
              <w:spacing w:line="216" w:lineRule="auto"/>
              <w:ind w:right="142"/>
              <w:jc w:val="center"/>
              <w:rPr>
                <w:rFonts w:ascii="Times New Roman" w:hAnsi="Times New Roman" w:cs="Times New Roman"/>
                <w:sz w:val="24"/>
                <w:szCs w:val="24"/>
              </w:rPr>
            </w:pPr>
            <w:r w:rsidRPr="005D000D">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5D000D"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5D000D"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5D000D"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5D000D"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5D000D" w:rsidRDefault="009F34FB" w:rsidP="009A1075">
            <w:pPr>
              <w:tabs>
                <w:tab w:val="left" w:pos="231"/>
              </w:tabs>
              <w:spacing w:line="216" w:lineRule="auto"/>
              <w:ind w:right="142"/>
              <w:jc w:val="center"/>
              <w:rPr>
                <w:rFonts w:ascii="Times New Roman" w:hAnsi="Times New Roman" w:cs="Times New Roman"/>
                <w:sz w:val="24"/>
                <w:szCs w:val="24"/>
              </w:rPr>
            </w:pPr>
            <w:r w:rsidRPr="005D000D">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5D000D" w:rsidRDefault="009F34FB" w:rsidP="009A1075">
            <w:pPr>
              <w:tabs>
                <w:tab w:val="left" w:pos="231"/>
              </w:tabs>
              <w:spacing w:line="216" w:lineRule="auto"/>
              <w:ind w:right="142"/>
              <w:jc w:val="center"/>
              <w:rPr>
                <w:rFonts w:ascii="Times New Roman" w:hAnsi="Times New Roman" w:cs="Times New Roman"/>
                <w:sz w:val="24"/>
                <w:szCs w:val="24"/>
              </w:rPr>
            </w:pPr>
            <w:r w:rsidRPr="005D000D">
              <w:rPr>
                <w:rFonts w:ascii="Times New Roman" w:hAnsi="Times New Roman" w:cs="Times New Roman"/>
                <w:sz w:val="24"/>
                <w:szCs w:val="24"/>
              </w:rPr>
              <w:t>Стаж сотрудничества (благонадежность участника):</w:t>
            </w:r>
          </w:p>
          <w:p w:rsidR="009F34FB" w:rsidRPr="005D000D" w:rsidRDefault="009F34FB" w:rsidP="009A1075">
            <w:pPr>
              <w:tabs>
                <w:tab w:val="left" w:pos="231"/>
              </w:tabs>
              <w:spacing w:line="216" w:lineRule="auto"/>
              <w:ind w:right="142"/>
              <w:jc w:val="center"/>
              <w:rPr>
                <w:rFonts w:ascii="Times New Roman" w:hAnsi="Times New Roman" w:cs="Times New Roman"/>
                <w:sz w:val="24"/>
                <w:szCs w:val="24"/>
              </w:rPr>
            </w:pPr>
            <w:r w:rsidRPr="005D000D">
              <w:rPr>
                <w:rFonts w:ascii="Times New Roman" w:hAnsi="Times New Roman" w:cs="Times New Roman"/>
                <w:sz w:val="24"/>
                <w:szCs w:val="24"/>
              </w:rPr>
              <w:t>- более 3 лет;</w:t>
            </w:r>
          </w:p>
          <w:p w:rsidR="009F34FB" w:rsidRPr="005D000D" w:rsidRDefault="009F34FB" w:rsidP="009A1075">
            <w:pPr>
              <w:tabs>
                <w:tab w:val="left" w:pos="231"/>
              </w:tabs>
              <w:spacing w:line="216" w:lineRule="auto"/>
              <w:ind w:right="142"/>
              <w:jc w:val="center"/>
              <w:rPr>
                <w:rFonts w:ascii="Times New Roman" w:hAnsi="Times New Roman" w:cs="Times New Roman"/>
                <w:sz w:val="24"/>
                <w:szCs w:val="24"/>
              </w:rPr>
            </w:pPr>
            <w:r w:rsidRPr="005D000D">
              <w:rPr>
                <w:rFonts w:ascii="Times New Roman" w:hAnsi="Times New Roman" w:cs="Times New Roman"/>
                <w:sz w:val="24"/>
                <w:szCs w:val="24"/>
              </w:rPr>
              <w:t>- от 1 года до 3 лет;</w:t>
            </w:r>
          </w:p>
          <w:p w:rsidR="009F34FB" w:rsidRPr="005D000D" w:rsidRDefault="009F34FB" w:rsidP="009A1075">
            <w:pPr>
              <w:tabs>
                <w:tab w:val="left" w:pos="231"/>
              </w:tabs>
              <w:spacing w:line="216" w:lineRule="auto"/>
              <w:ind w:right="142"/>
              <w:jc w:val="center"/>
              <w:rPr>
                <w:rFonts w:ascii="Times New Roman" w:hAnsi="Times New Roman" w:cs="Times New Roman"/>
                <w:sz w:val="24"/>
                <w:szCs w:val="24"/>
              </w:rPr>
            </w:pPr>
            <w:r w:rsidRPr="005D000D">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5D000D"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5D000D" w:rsidRDefault="009F34FB" w:rsidP="009F34FB">
            <w:pPr>
              <w:tabs>
                <w:tab w:val="left" w:pos="231"/>
              </w:tabs>
              <w:spacing w:line="216" w:lineRule="auto"/>
              <w:ind w:right="142"/>
              <w:rPr>
                <w:rFonts w:ascii="Times New Roman" w:hAnsi="Times New Roman" w:cs="Times New Roman"/>
                <w:sz w:val="24"/>
                <w:szCs w:val="24"/>
              </w:rPr>
            </w:pPr>
          </w:p>
          <w:p w:rsidR="009F34FB" w:rsidRPr="005D000D" w:rsidRDefault="009F34FB" w:rsidP="009A1075">
            <w:pPr>
              <w:tabs>
                <w:tab w:val="left" w:pos="231"/>
              </w:tabs>
              <w:spacing w:line="216" w:lineRule="auto"/>
              <w:ind w:right="142"/>
              <w:jc w:val="center"/>
              <w:rPr>
                <w:rFonts w:ascii="Times New Roman" w:hAnsi="Times New Roman" w:cs="Times New Roman"/>
                <w:sz w:val="24"/>
                <w:szCs w:val="24"/>
              </w:rPr>
            </w:pPr>
            <w:r w:rsidRPr="005D000D">
              <w:rPr>
                <w:rFonts w:ascii="Times New Roman" w:hAnsi="Times New Roman" w:cs="Times New Roman"/>
                <w:sz w:val="24"/>
                <w:szCs w:val="24"/>
              </w:rPr>
              <w:t>5</w:t>
            </w:r>
          </w:p>
          <w:p w:rsidR="009F34FB" w:rsidRPr="005D000D" w:rsidRDefault="009F34FB" w:rsidP="009A1075">
            <w:pPr>
              <w:tabs>
                <w:tab w:val="left" w:pos="231"/>
              </w:tabs>
              <w:spacing w:line="216" w:lineRule="auto"/>
              <w:ind w:right="142"/>
              <w:jc w:val="center"/>
              <w:rPr>
                <w:rFonts w:ascii="Times New Roman" w:hAnsi="Times New Roman" w:cs="Times New Roman"/>
                <w:sz w:val="24"/>
                <w:szCs w:val="24"/>
              </w:rPr>
            </w:pPr>
            <w:r w:rsidRPr="005D000D">
              <w:rPr>
                <w:rFonts w:ascii="Times New Roman" w:hAnsi="Times New Roman" w:cs="Times New Roman"/>
                <w:sz w:val="24"/>
                <w:szCs w:val="24"/>
              </w:rPr>
              <w:t>3</w:t>
            </w:r>
          </w:p>
          <w:p w:rsidR="009F34FB" w:rsidRPr="005D000D" w:rsidRDefault="009F34FB" w:rsidP="009A1075">
            <w:pPr>
              <w:tabs>
                <w:tab w:val="left" w:pos="231"/>
              </w:tabs>
              <w:spacing w:line="216" w:lineRule="auto"/>
              <w:ind w:right="142"/>
              <w:jc w:val="center"/>
              <w:rPr>
                <w:rFonts w:ascii="Times New Roman" w:hAnsi="Times New Roman" w:cs="Times New Roman"/>
                <w:sz w:val="24"/>
                <w:szCs w:val="24"/>
              </w:rPr>
            </w:pPr>
            <w:r w:rsidRPr="005D000D">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5D000D"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5D000D"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5D000D"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5D000D"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5D000D" w:rsidRDefault="009F34FB" w:rsidP="009A1075">
            <w:pPr>
              <w:tabs>
                <w:tab w:val="left" w:pos="231"/>
              </w:tabs>
              <w:spacing w:line="216" w:lineRule="auto"/>
              <w:ind w:right="142"/>
              <w:jc w:val="center"/>
              <w:rPr>
                <w:rFonts w:ascii="Times New Roman" w:hAnsi="Times New Roman" w:cs="Times New Roman"/>
                <w:sz w:val="24"/>
                <w:szCs w:val="24"/>
              </w:rPr>
            </w:pPr>
            <w:r w:rsidRPr="005D000D">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5D000D" w:rsidRDefault="009F34FB" w:rsidP="009A1075">
            <w:pPr>
              <w:tabs>
                <w:tab w:val="left" w:pos="231"/>
              </w:tabs>
              <w:spacing w:line="216" w:lineRule="auto"/>
              <w:ind w:right="142"/>
              <w:jc w:val="center"/>
              <w:rPr>
                <w:rFonts w:ascii="Times New Roman" w:hAnsi="Times New Roman" w:cs="Times New Roman"/>
                <w:sz w:val="24"/>
                <w:szCs w:val="24"/>
              </w:rPr>
            </w:pPr>
            <w:r w:rsidRPr="005D000D">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5D000D" w:rsidRDefault="009F34FB" w:rsidP="009A1075">
            <w:pPr>
              <w:tabs>
                <w:tab w:val="left" w:pos="231"/>
              </w:tabs>
              <w:spacing w:line="216" w:lineRule="auto"/>
              <w:ind w:right="142"/>
              <w:jc w:val="center"/>
              <w:rPr>
                <w:rFonts w:ascii="Times New Roman" w:hAnsi="Times New Roman" w:cs="Times New Roman"/>
                <w:sz w:val="24"/>
                <w:szCs w:val="24"/>
              </w:rPr>
            </w:pPr>
            <w:r w:rsidRPr="005D000D">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5D000D"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5D000D"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5D000D"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5D000D"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5D000D" w:rsidRDefault="009F34FB" w:rsidP="009A1075">
            <w:pPr>
              <w:tabs>
                <w:tab w:val="left" w:pos="231"/>
              </w:tabs>
              <w:spacing w:line="216" w:lineRule="auto"/>
              <w:ind w:right="142"/>
              <w:jc w:val="both"/>
              <w:rPr>
                <w:rFonts w:ascii="Times New Roman" w:hAnsi="Times New Roman" w:cs="Times New Roman"/>
                <w:sz w:val="24"/>
                <w:szCs w:val="24"/>
              </w:rPr>
            </w:pPr>
          </w:p>
          <w:p w:rsidR="009F34FB" w:rsidRPr="005D000D" w:rsidRDefault="009F34FB" w:rsidP="009A1075">
            <w:pPr>
              <w:tabs>
                <w:tab w:val="left" w:pos="231"/>
              </w:tabs>
              <w:spacing w:line="216" w:lineRule="auto"/>
              <w:ind w:right="142"/>
              <w:jc w:val="center"/>
              <w:rPr>
                <w:rFonts w:ascii="Times New Roman" w:hAnsi="Times New Roman" w:cs="Times New Roman"/>
                <w:sz w:val="24"/>
                <w:szCs w:val="24"/>
              </w:rPr>
            </w:pPr>
            <w:r w:rsidRPr="005D000D">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5D000D"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5D000D" w:rsidRDefault="009F34FB" w:rsidP="009A1075">
            <w:pPr>
              <w:tabs>
                <w:tab w:val="left" w:pos="231"/>
              </w:tabs>
              <w:spacing w:line="216" w:lineRule="auto"/>
              <w:ind w:right="142"/>
              <w:jc w:val="center"/>
              <w:rPr>
                <w:rFonts w:ascii="Times New Roman" w:hAnsi="Times New Roman" w:cs="Times New Roman"/>
                <w:sz w:val="24"/>
                <w:szCs w:val="24"/>
              </w:rPr>
            </w:pPr>
            <w:r w:rsidRPr="005D000D">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5D000D"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5D000D"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5D000D"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5D000D"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5D000D" w:rsidRDefault="00524234" w:rsidP="003F71B6">
      <w:pPr>
        <w:ind w:right="142" w:firstLine="284"/>
        <w:jc w:val="both"/>
        <w:rPr>
          <w:rFonts w:ascii="Times New Roman" w:eastAsia="Times New Roman" w:hAnsi="Times New Roman" w:cs="Times New Roman"/>
          <w:sz w:val="24"/>
          <w:szCs w:val="24"/>
        </w:rPr>
      </w:pPr>
      <w:r w:rsidRPr="005D000D">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5D000D" w:rsidRDefault="00524234" w:rsidP="003F71B6">
      <w:pPr>
        <w:ind w:right="142" w:firstLine="284"/>
        <w:jc w:val="both"/>
        <w:rPr>
          <w:rFonts w:ascii="Times New Roman" w:eastAsia="Times New Roman" w:hAnsi="Times New Roman" w:cs="Times New Roman"/>
          <w:sz w:val="24"/>
          <w:szCs w:val="24"/>
        </w:rPr>
      </w:pPr>
      <w:r w:rsidRPr="005D000D">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5D000D" w:rsidRDefault="00524234" w:rsidP="00524234">
      <w:pPr>
        <w:ind w:left="-142" w:right="142" w:firstLine="426"/>
        <w:jc w:val="both"/>
        <w:rPr>
          <w:rFonts w:ascii="Times New Roman" w:eastAsia="Times New Roman" w:hAnsi="Times New Roman" w:cs="Times New Roman"/>
          <w:sz w:val="24"/>
          <w:szCs w:val="24"/>
        </w:rPr>
      </w:pPr>
      <w:r w:rsidRPr="005D000D">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211BC1" w:rsidRPr="005D000D" w:rsidRDefault="00F66F5B" w:rsidP="00524234">
      <w:pPr>
        <w:ind w:left="-142" w:right="142" w:firstLine="426"/>
        <w:jc w:val="both"/>
        <w:rPr>
          <w:rFonts w:ascii="Times New Roman" w:eastAsia="Times New Roman" w:hAnsi="Times New Roman" w:cs="Times New Roman"/>
          <w:i/>
          <w:sz w:val="24"/>
          <w:szCs w:val="24"/>
        </w:rPr>
      </w:pPr>
      <w:r w:rsidRPr="005D000D">
        <w:rPr>
          <w:rFonts w:ascii="Times New Roman" w:eastAsia="Times New Roman" w:hAnsi="Times New Roman" w:cs="Times New Roman"/>
          <w:i/>
          <w:sz w:val="24"/>
          <w:szCs w:val="24"/>
        </w:rPr>
        <w:t xml:space="preserve">                                                                                                                                </w:t>
      </w:r>
    </w:p>
    <w:p w:rsidR="00211BC1" w:rsidRPr="005D000D" w:rsidRDefault="00211BC1" w:rsidP="00524234">
      <w:pPr>
        <w:ind w:left="-142" w:right="142" w:firstLine="426"/>
        <w:jc w:val="both"/>
        <w:rPr>
          <w:rFonts w:ascii="Times New Roman" w:eastAsia="Times New Roman" w:hAnsi="Times New Roman" w:cs="Times New Roman"/>
          <w:i/>
          <w:sz w:val="24"/>
          <w:szCs w:val="24"/>
        </w:rPr>
      </w:pPr>
    </w:p>
    <w:p w:rsidR="00211BC1" w:rsidRPr="005D000D" w:rsidRDefault="00211BC1" w:rsidP="00524234">
      <w:pPr>
        <w:ind w:left="-142" w:right="142" w:firstLine="426"/>
        <w:jc w:val="both"/>
        <w:rPr>
          <w:rFonts w:ascii="Times New Roman" w:eastAsia="Times New Roman" w:hAnsi="Times New Roman" w:cs="Times New Roman"/>
          <w:i/>
          <w:sz w:val="24"/>
          <w:szCs w:val="24"/>
        </w:rPr>
      </w:pPr>
    </w:p>
    <w:p w:rsidR="00211BC1" w:rsidRPr="005D000D" w:rsidRDefault="00211BC1" w:rsidP="00524234">
      <w:pPr>
        <w:ind w:left="-142" w:right="142" w:firstLine="426"/>
        <w:jc w:val="both"/>
        <w:rPr>
          <w:rFonts w:ascii="Times New Roman" w:eastAsia="Times New Roman" w:hAnsi="Times New Roman" w:cs="Times New Roman"/>
          <w:i/>
          <w:sz w:val="24"/>
          <w:szCs w:val="24"/>
        </w:rPr>
      </w:pPr>
    </w:p>
    <w:p w:rsidR="00211BC1" w:rsidRPr="005D000D" w:rsidRDefault="00211BC1" w:rsidP="00524234">
      <w:pPr>
        <w:ind w:left="-142" w:right="142" w:firstLine="426"/>
        <w:jc w:val="both"/>
        <w:rPr>
          <w:rFonts w:ascii="Times New Roman" w:eastAsia="Times New Roman" w:hAnsi="Times New Roman" w:cs="Times New Roman"/>
          <w:i/>
          <w:sz w:val="24"/>
          <w:szCs w:val="24"/>
        </w:rPr>
      </w:pPr>
    </w:p>
    <w:p w:rsidR="00211BC1" w:rsidRPr="005D000D" w:rsidRDefault="00211BC1" w:rsidP="00524234">
      <w:pPr>
        <w:ind w:left="-142" w:right="142" w:firstLine="426"/>
        <w:jc w:val="both"/>
        <w:rPr>
          <w:rFonts w:ascii="Times New Roman" w:eastAsia="Times New Roman" w:hAnsi="Times New Roman" w:cs="Times New Roman"/>
          <w:i/>
          <w:sz w:val="24"/>
          <w:szCs w:val="24"/>
        </w:rPr>
      </w:pPr>
    </w:p>
    <w:p w:rsidR="00211BC1" w:rsidRPr="005D000D" w:rsidRDefault="00211BC1" w:rsidP="00524234">
      <w:pPr>
        <w:ind w:left="-142" w:right="142" w:firstLine="426"/>
        <w:jc w:val="both"/>
        <w:rPr>
          <w:rFonts w:ascii="Times New Roman" w:eastAsia="Times New Roman" w:hAnsi="Times New Roman" w:cs="Times New Roman"/>
          <w:i/>
          <w:sz w:val="24"/>
          <w:szCs w:val="24"/>
        </w:rPr>
      </w:pPr>
    </w:p>
    <w:p w:rsidR="00211BC1" w:rsidRPr="005D000D" w:rsidRDefault="00211BC1" w:rsidP="00524234">
      <w:pPr>
        <w:ind w:left="-142" w:right="142" w:firstLine="426"/>
        <w:jc w:val="both"/>
        <w:rPr>
          <w:rFonts w:ascii="Times New Roman" w:eastAsia="Times New Roman" w:hAnsi="Times New Roman" w:cs="Times New Roman"/>
          <w:i/>
          <w:sz w:val="24"/>
          <w:szCs w:val="24"/>
        </w:rPr>
      </w:pPr>
    </w:p>
    <w:p w:rsidR="00211BC1" w:rsidRPr="005D000D" w:rsidRDefault="00211BC1" w:rsidP="00524234">
      <w:pPr>
        <w:ind w:left="-142" w:right="142" w:firstLine="426"/>
        <w:jc w:val="both"/>
        <w:rPr>
          <w:rFonts w:ascii="Times New Roman" w:eastAsia="Times New Roman" w:hAnsi="Times New Roman" w:cs="Times New Roman"/>
          <w:i/>
          <w:sz w:val="24"/>
          <w:szCs w:val="24"/>
        </w:rPr>
      </w:pPr>
    </w:p>
    <w:p w:rsidR="00211BC1" w:rsidRPr="005D000D" w:rsidRDefault="00211BC1" w:rsidP="00524234">
      <w:pPr>
        <w:ind w:left="-142" w:right="142" w:firstLine="426"/>
        <w:jc w:val="both"/>
        <w:rPr>
          <w:rFonts w:ascii="Times New Roman" w:eastAsia="Times New Roman" w:hAnsi="Times New Roman" w:cs="Times New Roman"/>
          <w:i/>
          <w:sz w:val="24"/>
          <w:szCs w:val="24"/>
        </w:rPr>
      </w:pPr>
    </w:p>
    <w:p w:rsidR="00211BC1" w:rsidRPr="005D000D" w:rsidRDefault="00211BC1" w:rsidP="00524234">
      <w:pPr>
        <w:ind w:left="-142" w:right="142" w:firstLine="426"/>
        <w:jc w:val="both"/>
        <w:rPr>
          <w:rFonts w:ascii="Times New Roman" w:eastAsia="Times New Roman" w:hAnsi="Times New Roman" w:cs="Times New Roman"/>
          <w:i/>
          <w:sz w:val="24"/>
          <w:szCs w:val="24"/>
        </w:rPr>
      </w:pPr>
    </w:p>
    <w:p w:rsidR="00211BC1" w:rsidRPr="005D000D" w:rsidRDefault="00211BC1" w:rsidP="00524234">
      <w:pPr>
        <w:ind w:left="-142" w:right="142" w:firstLine="426"/>
        <w:jc w:val="both"/>
        <w:rPr>
          <w:rFonts w:ascii="Times New Roman" w:eastAsia="Times New Roman" w:hAnsi="Times New Roman" w:cs="Times New Roman"/>
          <w:i/>
          <w:sz w:val="24"/>
          <w:szCs w:val="24"/>
        </w:rPr>
      </w:pPr>
    </w:p>
    <w:p w:rsidR="00211BC1" w:rsidRPr="005D000D" w:rsidRDefault="00211BC1" w:rsidP="00524234">
      <w:pPr>
        <w:ind w:left="-142" w:right="142" w:firstLine="426"/>
        <w:jc w:val="both"/>
        <w:rPr>
          <w:rFonts w:ascii="Times New Roman" w:eastAsia="Times New Roman" w:hAnsi="Times New Roman" w:cs="Times New Roman"/>
          <w:i/>
          <w:sz w:val="24"/>
          <w:szCs w:val="24"/>
        </w:rPr>
      </w:pPr>
    </w:p>
    <w:p w:rsidR="00211BC1" w:rsidRPr="005D000D" w:rsidRDefault="00211BC1" w:rsidP="00524234">
      <w:pPr>
        <w:ind w:left="-142" w:right="142" w:firstLine="426"/>
        <w:jc w:val="both"/>
        <w:rPr>
          <w:rFonts w:ascii="Times New Roman" w:eastAsia="Times New Roman" w:hAnsi="Times New Roman" w:cs="Times New Roman"/>
          <w:i/>
          <w:sz w:val="24"/>
          <w:szCs w:val="24"/>
        </w:rPr>
      </w:pPr>
    </w:p>
    <w:p w:rsidR="00211BC1" w:rsidRPr="005D000D" w:rsidRDefault="00211BC1" w:rsidP="00524234">
      <w:pPr>
        <w:ind w:left="-142" w:right="142" w:firstLine="426"/>
        <w:jc w:val="both"/>
        <w:rPr>
          <w:rFonts w:ascii="Times New Roman" w:eastAsia="Times New Roman" w:hAnsi="Times New Roman" w:cs="Times New Roman"/>
          <w:i/>
          <w:sz w:val="24"/>
          <w:szCs w:val="24"/>
        </w:rPr>
      </w:pPr>
    </w:p>
    <w:p w:rsidR="00524234" w:rsidRPr="005D000D" w:rsidRDefault="00211BC1" w:rsidP="00524234">
      <w:pPr>
        <w:ind w:left="-142" w:right="142" w:firstLine="426"/>
        <w:jc w:val="both"/>
        <w:rPr>
          <w:rFonts w:ascii="Times New Roman" w:eastAsia="Times New Roman" w:hAnsi="Times New Roman" w:cs="Times New Roman"/>
          <w:i/>
          <w:sz w:val="24"/>
          <w:szCs w:val="24"/>
        </w:rPr>
      </w:pPr>
      <w:r w:rsidRPr="005D000D">
        <w:rPr>
          <w:rFonts w:ascii="Times New Roman" w:eastAsia="Times New Roman" w:hAnsi="Times New Roman" w:cs="Times New Roman"/>
          <w:i/>
          <w:sz w:val="24"/>
          <w:szCs w:val="24"/>
        </w:rPr>
        <w:lastRenderedPageBreak/>
        <w:t xml:space="preserve">                                                                                                                          </w:t>
      </w:r>
      <w:r w:rsidR="00F66F5B" w:rsidRPr="005D000D">
        <w:rPr>
          <w:rFonts w:ascii="Times New Roman" w:eastAsia="Times New Roman" w:hAnsi="Times New Roman" w:cs="Times New Roman"/>
          <w:i/>
          <w:sz w:val="24"/>
          <w:szCs w:val="24"/>
        </w:rPr>
        <w:t xml:space="preserve">     Приложение №1</w:t>
      </w:r>
    </w:p>
    <w:p w:rsidR="000654C1" w:rsidRPr="00A010FF" w:rsidRDefault="000654C1" w:rsidP="000654C1">
      <w:pPr>
        <w:spacing w:after="0" w:line="240" w:lineRule="auto"/>
        <w:jc w:val="center"/>
        <w:rPr>
          <w:rFonts w:ascii="Times New Roman" w:hAnsi="Times New Roman"/>
          <w:b/>
          <w:sz w:val="24"/>
          <w:szCs w:val="24"/>
        </w:rPr>
      </w:pPr>
      <w:r w:rsidRPr="00A010FF">
        <w:rPr>
          <w:rFonts w:ascii="Times New Roman" w:hAnsi="Times New Roman"/>
          <w:b/>
          <w:sz w:val="24"/>
          <w:szCs w:val="24"/>
        </w:rPr>
        <w:t>Техническое задание</w:t>
      </w:r>
    </w:p>
    <w:p w:rsidR="000654C1" w:rsidRPr="00A010FF" w:rsidRDefault="000654C1" w:rsidP="000654C1">
      <w:pPr>
        <w:spacing w:after="0" w:line="480" w:lineRule="auto"/>
        <w:ind w:right="566"/>
        <w:jc w:val="center"/>
        <w:rPr>
          <w:rFonts w:ascii="Times New Roman" w:hAnsi="Times New Roman"/>
          <w:b/>
          <w:sz w:val="24"/>
          <w:szCs w:val="24"/>
        </w:rPr>
      </w:pPr>
      <w:r w:rsidRPr="00A010FF">
        <w:rPr>
          <w:rFonts w:ascii="Times New Roman" w:hAnsi="Times New Roman"/>
          <w:b/>
          <w:sz w:val="24"/>
          <w:szCs w:val="24"/>
        </w:rPr>
        <w:t xml:space="preserve">на приобретение </w:t>
      </w:r>
      <w:r>
        <w:rPr>
          <w:rFonts w:ascii="Times New Roman" w:hAnsi="Times New Roman"/>
          <w:b/>
          <w:sz w:val="24"/>
          <w:szCs w:val="24"/>
        </w:rPr>
        <w:t>судовых вьюшек</w:t>
      </w:r>
      <w:r w:rsidRPr="00A010FF">
        <w:rPr>
          <w:rFonts w:ascii="Times New Roman" w:hAnsi="Times New Roman"/>
          <w:b/>
          <w:sz w:val="24"/>
          <w:szCs w:val="24"/>
        </w:rPr>
        <w:t xml:space="preserve"> для заказ</w:t>
      </w:r>
      <w:r>
        <w:rPr>
          <w:rFonts w:ascii="Times New Roman" w:hAnsi="Times New Roman"/>
          <w:b/>
          <w:sz w:val="24"/>
          <w:szCs w:val="24"/>
        </w:rPr>
        <w:t>а</w:t>
      </w:r>
      <w:r w:rsidRPr="00A010FF">
        <w:rPr>
          <w:rFonts w:ascii="Times New Roman" w:hAnsi="Times New Roman"/>
          <w:b/>
          <w:sz w:val="24"/>
          <w:szCs w:val="24"/>
        </w:rPr>
        <w:t xml:space="preserve"> № 601 </w:t>
      </w:r>
    </w:p>
    <w:tbl>
      <w:tblPr>
        <w:tblStyle w:val="a3"/>
        <w:tblW w:w="0" w:type="auto"/>
        <w:tblLook w:val="04A0" w:firstRow="1" w:lastRow="0" w:firstColumn="1" w:lastColumn="0" w:noHBand="0" w:noVBand="1"/>
      </w:tblPr>
      <w:tblGrid>
        <w:gridCol w:w="1838"/>
        <w:gridCol w:w="7902"/>
      </w:tblGrid>
      <w:tr w:rsidR="000654C1" w:rsidRPr="00A010FF" w:rsidTr="00303669">
        <w:tc>
          <w:tcPr>
            <w:tcW w:w="1668" w:type="dxa"/>
          </w:tcPr>
          <w:p w:rsidR="000654C1" w:rsidRPr="00A010FF" w:rsidRDefault="000654C1" w:rsidP="00303669">
            <w:pPr>
              <w:pStyle w:val="a5"/>
              <w:ind w:left="0"/>
              <w:jc w:val="both"/>
              <w:rPr>
                <w:rFonts w:ascii="Times New Roman" w:hAnsi="Times New Roman"/>
                <w:sz w:val="24"/>
                <w:szCs w:val="24"/>
                <w:highlight w:val="red"/>
              </w:rPr>
            </w:pPr>
            <w:r w:rsidRPr="00A010FF">
              <w:rPr>
                <w:rFonts w:ascii="Times New Roman" w:hAnsi="Times New Roman"/>
                <w:sz w:val="24"/>
                <w:szCs w:val="24"/>
              </w:rPr>
              <w:t>1.1. Предмет настоящего технического задания.</w:t>
            </w:r>
          </w:p>
        </w:tc>
        <w:tc>
          <w:tcPr>
            <w:tcW w:w="7902" w:type="dxa"/>
          </w:tcPr>
          <w:p w:rsidR="000654C1" w:rsidRPr="00A010FF" w:rsidRDefault="000654C1" w:rsidP="000654C1">
            <w:pPr>
              <w:tabs>
                <w:tab w:val="left" w:pos="1302"/>
              </w:tabs>
              <w:rPr>
                <w:rFonts w:ascii="Times New Roman" w:hAnsi="Times New Roman"/>
                <w:sz w:val="24"/>
                <w:szCs w:val="24"/>
              </w:rPr>
            </w:pPr>
            <w:r w:rsidRPr="00A010FF">
              <w:rPr>
                <w:rFonts w:ascii="Times New Roman" w:hAnsi="Times New Roman"/>
                <w:sz w:val="24"/>
                <w:szCs w:val="24"/>
              </w:rPr>
              <w:t>Предметом настоящего Технич</w:t>
            </w:r>
            <w:r>
              <w:rPr>
                <w:rFonts w:ascii="Times New Roman" w:hAnsi="Times New Roman"/>
                <w:sz w:val="24"/>
                <w:szCs w:val="24"/>
              </w:rPr>
              <w:t>еского задания является закупка судовых вьюшек</w:t>
            </w:r>
            <w:r w:rsidRPr="00A010FF">
              <w:rPr>
                <w:rFonts w:ascii="Times New Roman" w:hAnsi="Times New Roman"/>
                <w:sz w:val="24"/>
                <w:szCs w:val="24"/>
              </w:rPr>
              <w:t xml:space="preserve"> для </w:t>
            </w:r>
            <w:r>
              <w:rPr>
                <w:rFonts w:ascii="Times New Roman" w:hAnsi="Times New Roman"/>
                <w:sz w:val="24"/>
                <w:szCs w:val="24"/>
              </w:rPr>
              <w:t xml:space="preserve"> швартового устройства </w:t>
            </w:r>
            <w:r w:rsidRPr="00A010FF">
              <w:rPr>
                <w:rFonts w:ascii="Times New Roman" w:hAnsi="Times New Roman"/>
                <w:sz w:val="24"/>
                <w:szCs w:val="24"/>
              </w:rPr>
              <w:t xml:space="preserve">для обеспечения судоремонта заказа зав. № 601 </w:t>
            </w:r>
          </w:p>
        </w:tc>
      </w:tr>
      <w:tr w:rsidR="000654C1" w:rsidRPr="00A010FF" w:rsidTr="00303669">
        <w:tc>
          <w:tcPr>
            <w:tcW w:w="1668" w:type="dxa"/>
          </w:tcPr>
          <w:p w:rsidR="000654C1" w:rsidRPr="00A010FF" w:rsidRDefault="000654C1" w:rsidP="00303669">
            <w:pPr>
              <w:pStyle w:val="a5"/>
              <w:ind w:left="0"/>
              <w:jc w:val="both"/>
              <w:rPr>
                <w:rFonts w:ascii="Times New Roman" w:hAnsi="Times New Roman"/>
                <w:sz w:val="24"/>
                <w:szCs w:val="24"/>
                <w:highlight w:val="red"/>
              </w:rPr>
            </w:pPr>
            <w:r w:rsidRPr="00A010FF">
              <w:rPr>
                <w:rFonts w:ascii="Times New Roman" w:hAnsi="Times New Roman"/>
                <w:sz w:val="24"/>
                <w:szCs w:val="24"/>
              </w:rPr>
              <w:t>1.2. Основание для проведения закупки.</w:t>
            </w:r>
          </w:p>
        </w:tc>
        <w:tc>
          <w:tcPr>
            <w:tcW w:w="7902" w:type="dxa"/>
          </w:tcPr>
          <w:p w:rsidR="000654C1" w:rsidRPr="00A010FF" w:rsidRDefault="000654C1" w:rsidP="00303669">
            <w:pPr>
              <w:pStyle w:val="a5"/>
              <w:ind w:left="0"/>
              <w:jc w:val="both"/>
              <w:rPr>
                <w:rFonts w:ascii="Times New Roman" w:hAnsi="Times New Roman"/>
                <w:sz w:val="24"/>
                <w:szCs w:val="24"/>
                <w:highlight w:val="red"/>
              </w:rPr>
            </w:pPr>
            <w:r>
              <w:rPr>
                <w:rFonts w:ascii="Times New Roman" w:hAnsi="Times New Roman"/>
                <w:sz w:val="24"/>
                <w:szCs w:val="24"/>
              </w:rPr>
              <w:t>**************</w:t>
            </w:r>
          </w:p>
        </w:tc>
      </w:tr>
      <w:tr w:rsidR="000654C1" w:rsidRPr="00A010FF" w:rsidTr="00303669">
        <w:tc>
          <w:tcPr>
            <w:tcW w:w="1668" w:type="dxa"/>
          </w:tcPr>
          <w:p w:rsidR="000654C1" w:rsidRPr="00A010FF" w:rsidRDefault="000654C1" w:rsidP="00303669">
            <w:pPr>
              <w:pStyle w:val="a5"/>
              <w:ind w:left="0"/>
              <w:jc w:val="both"/>
              <w:rPr>
                <w:rFonts w:ascii="Times New Roman" w:hAnsi="Times New Roman"/>
                <w:sz w:val="24"/>
                <w:szCs w:val="24"/>
              </w:rPr>
            </w:pPr>
            <w:r w:rsidRPr="00A010FF">
              <w:rPr>
                <w:rFonts w:ascii="Times New Roman" w:hAnsi="Times New Roman"/>
                <w:sz w:val="24"/>
                <w:szCs w:val="24"/>
              </w:rPr>
              <w:t>1.3. Порядок поставки Товара:</w:t>
            </w:r>
          </w:p>
        </w:tc>
        <w:tc>
          <w:tcPr>
            <w:tcW w:w="7902" w:type="dxa"/>
          </w:tcPr>
          <w:p w:rsidR="000654C1" w:rsidRPr="00A010FF" w:rsidRDefault="000654C1" w:rsidP="00303669">
            <w:pPr>
              <w:pStyle w:val="a5"/>
              <w:ind w:left="0"/>
              <w:jc w:val="both"/>
              <w:rPr>
                <w:rFonts w:ascii="Times New Roman" w:hAnsi="Times New Roman"/>
                <w:sz w:val="24"/>
                <w:szCs w:val="24"/>
              </w:rPr>
            </w:pPr>
            <w:r w:rsidRPr="00147BF6">
              <w:rPr>
                <w:rFonts w:ascii="Times New Roman" w:hAnsi="Times New Roman"/>
                <w:sz w:val="24"/>
                <w:szCs w:val="24"/>
              </w:rPr>
              <w:t>Товар поставляется силами и за счет Поставщика до склада Покупателя по адресу: Республика Крым, г. Керчь, ул. Танкистов, д. 4.</w:t>
            </w:r>
          </w:p>
        </w:tc>
      </w:tr>
      <w:tr w:rsidR="000654C1" w:rsidRPr="00A010FF" w:rsidTr="00303669">
        <w:tc>
          <w:tcPr>
            <w:tcW w:w="1668" w:type="dxa"/>
          </w:tcPr>
          <w:p w:rsidR="000654C1" w:rsidRPr="00A010FF" w:rsidRDefault="000654C1" w:rsidP="00303669">
            <w:pPr>
              <w:pStyle w:val="a5"/>
              <w:ind w:left="0"/>
              <w:jc w:val="both"/>
              <w:rPr>
                <w:rFonts w:ascii="Times New Roman" w:hAnsi="Times New Roman"/>
                <w:sz w:val="24"/>
                <w:szCs w:val="24"/>
              </w:rPr>
            </w:pPr>
            <w:r w:rsidRPr="00A010FF">
              <w:rPr>
                <w:rFonts w:ascii="Times New Roman" w:hAnsi="Times New Roman"/>
                <w:sz w:val="24"/>
                <w:szCs w:val="24"/>
              </w:rPr>
              <w:t>1.4. Срок поставки товара.</w:t>
            </w:r>
          </w:p>
        </w:tc>
        <w:tc>
          <w:tcPr>
            <w:tcW w:w="7902" w:type="dxa"/>
          </w:tcPr>
          <w:p w:rsidR="000654C1" w:rsidRPr="00D13376" w:rsidRDefault="000654C1" w:rsidP="00303669">
            <w:pPr>
              <w:pStyle w:val="a5"/>
              <w:ind w:left="0"/>
              <w:jc w:val="both"/>
              <w:rPr>
                <w:rFonts w:ascii="Times New Roman" w:hAnsi="Times New Roman"/>
                <w:sz w:val="24"/>
                <w:szCs w:val="24"/>
                <w:u w:val="single"/>
              </w:rPr>
            </w:pPr>
            <w:r w:rsidRPr="00D13376">
              <w:rPr>
                <w:rFonts w:ascii="Times New Roman" w:hAnsi="Times New Roman"/>
                <w:sz w:val="24"/>
                <w:szCs w:val="24"/>
              </w:rPr>
              <w:t>В течение 160 календарных дней с момента оплаты авансового платежа.</w:t>
            </w:r>
          </w:p>
        </w:tc>
      </w:tr>
      <w:tr w:rsidR="000654C1" w:rsidRPr="00A010FF" w:rsidTr="00303669">
        <w:tc>
          <w:tcPr>
            <w:tcW w:w="1668" w:type="dxa"/>
          </w:tcPr>
          <w:p w:rsidR="000654C1" w:rsidRPr="00A010FF" w:rsidRDefault="000654C1" w:rsidP="00303669">
            <w:pPr>
              <w:pStyle w:val="a5"/>
              <w:ind w:left="0"/>
              <w:jc w:val="both"/>
              <w:rPr>
                <w:rFonts w:ascii="Times New Roman" w:hAnsi="Times New Roman"/>
                <w:sz w:val="24"/>
                <w:szCs w:val="24"/>
              </w:rPr>
            </w:pPr>
            <w:r w:rsidRPr="00A010FF">
              <w:rPr>
                <w:rFonts w:ascii="Times New Roman" w:hAnsi="Times New Roman"/>
                <w:sz w:val="24"/>
                <w:szCs w:val="24"/>
              </w:rPr>
              <w:t>1.5. Требуемые документы при поставке товара</w:t>
            </w:r>
          </w:p>
        </w:tc>
        <w:tc>
          <w:tcPr>
            <w:tcW w:w="7902" w:type="dxa"/>
          </w:tcPr>
          <w:p w:rsidR="000654C1" w:rsidRPr="00A010FF" w:rsidRDefault="000654C1" w:rsidP="00303669">
            <w:pPr>
              <w:pStyle w:val="a5"/>
              <w:ind w:left="0"/>
              <w:jc w:val="both"/>
              <w:rPr>
                <w:rFonts w:ascii="Times New Roman" w:hAnsi="Times New Roman"/>
                <w:sz w:val="24"/>
                <w:szCs w:val="24"/>
              </w:rPr>
            </w:pPr>
            <w:r w:rsidRPr="00A010FF">
              <w:rPr>
                <w:rFonts w:ascii="Times New Roman" w:hAnsi="Times New Roman"/>
                <w:color w:val="000000"/>
                <w:sz w:val="24"/>
                <w:szCs w:val="24"/>
              </w:rPr>
              <w:t>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 и иные документы для указанного Товара.</w:t>
            </w:r>
          </w:p>
        </w:tc>
      </w:tr>
      <w:tr w:rsidR="000654C1" w:rsidRPr="00A010FF" w:rsidTr="00303669">
        <w:tc>
          <w:tcPr>
            <w:tcW w:w="1668" w:type="dxa"/>
          </w:tcPr>
          <w:p w:rsidR="000654C1" w:rsidRPr="00A010FF" w:rsidRDefault="000654C1" w:rsidP="00303669">
            <w:pPr>
              <w:pStyle w:val="a5"/>
              <w:ind w:left="0"/>
              <w:jc w:val="both"/>
              <w:rPr>
                <w:rFonts w:ascii="Times New Roman" w:hAnsi="Times New Roman"/>
                <w:sz w:val="24"/>
                <w:szCs w:val="24"/>
              </w:rPr>
            </w:pPr>
            <w:r w:rsidRPr="00A010FF">
              <w:rPr>
                <w:rFonts w:ascii="Times New Roman" w:hAnsi="Times New Roman"/>
                <w:sz w:val="24"/>
                <w:szCs w:val="24"/>
              </w:rPr>
              <w:t>1.6. Необходимость предоставления образцов</w:t>
            </w:r>
          </w:p>
        </w:tc>
        <w:tc>
          <w:tcPr>
            <w:tcW w:w="7902" w:type="dxa"/>
          </w:tcPr>
          <w:p w:rsidR="000654C1" w:rsidRPr="00A010FF" w:rsidRDefault="000654C1" w:rsidP="00303669">
            <w:pPr>
              <w:pStyle w:val="a5"/>
              <w:ind w:left="0"/>
              <w:jc w:val="both"/>
              <w:rPr>
                <w:rFonts w:ascii="Times New Roman" w:hAnsi="Times New Roman"/>
                <w:sz w:val="24"/>
                <w:szCs w:val="24"/>
                <w:lang w:val="en-US"/>
              </w:rPr>
            </w:pPr>
            <w:r w:rsidRPr="00A010FF">
              <w:rPr>
                <w:rFonts w:ascii="Times New Roman" w:hAnsi="Times New Roman"/>
                <w:sz w:val="24"/>
                <w:szCs w:val="24"/>
              </w:rPr>
              <w:t xml:space="preserve">Не требуется </w:t>
            </w:r>
          </w:p>
        </w:tc>
      </w:tr>
      <w:tr w:rsidR="000654C1" w:rsidRPr="00A010FF" w:rsidTr="00303669">
        <w:tc>
          <w:tcPr>
            <w:tcW w:w="9570" w:type="dxa"/>
            <w:gridSpan w:val="2"/>
          </w:tcPr>
          <w:p w:rsidR="000654C1" w:rsidRPr="00A010FF" w:rsidRDefault="000654C1" w:rsidP="00303669">
            <w:pPr>
              <w:pStyle w:val="a5"/>
              <w:ind w:left="0"/>
              <w:jc w:val="both"/>
              <w:rPr>
                <w:rFonts w:ascii="Times New Roman" w:hAnsi="Times New Roman"/>
                <w:sz w:val="24"/>
                <w:szCs w:val="24"/>
              </w:rPr>
            </w:pPr>
            <w:r w:rsidRPr="00A010FF">
              <w:rPr>
                <w:rFonts w:ascii="Times New Roman" w:hAnsi="Times New Roman"/>
                <w:sz w:val="24"/>
                <w:szCs w:val="24"/>
              </w:rPr>
              <w:t>1.7. Товар должен быть новым, ранее не эксплуатировался</w:t>
            </w:r>
            <w:r>
              <w:rPr>
                <w:rFonts w:ascii="Times New Roman" w:hAnsi="Times New Roman"/>
                <w:sz w:val="24"/>
                <w:szCs w:val="24"/>
              </w:rPr>
              <w:t xml:space="preserve"> и произведен на территории РФ в соответствии с постановлением правительства РФ от 30 апреля 2020 г. №616.</w:t>
            </w:r>
          </w:p>
        </w:tc>
      </w:tr>
    </w:tbl>
    <w:p w:rsidR="000654C1" w:rsidRPr="00A010FF" w:rsidRDefault="000654C1" w:rsidP="000654C1">
      <w:pPr>
        <w:spacing w:after="0" w:line="240" w:lineRule="auto"/>
        <w:jc w:val="both"/>
        <w:rPr>
          <w:rFonts w:ascii="Times New Roman" w:hAnsi="Times New Roman"/>
          <w:sz w:val="24"/>
          <w:szCs w:val="24"/>
        </w:rPr>
      </w:pPr>
    </w:p>
    <w:p w:rsidR="000654C1" w:rsidRDefault="000654C1" w:rsidP="000654C1">
      <w:pPr>
        <w:spacing w:line="240" w:lineRule="auto"/>
        <w:contextualSpacing/>
        <w:jc w:val="both"/>
        <w:rPr>
          <w:rFonts w:ascii="Times New Roman" w:hAnsi="Times New Roman"/>
          <w:sz w:val="24"/>
          <w:szCs w:val="24"/>
        </w:rPr>
      </w:pPr>
      <w:r w:rsidRPr="00A010FF">
        <w:rPr>
          <w:rFonts w:ascii="Times New Roman" w:hAnsi="Times New Roman"/>
          <w:sz w:val="24"/>
          <w:szCs w:val="24"/>
        </w:rPr>
        <w:t>1.</w:t>
      </w:r>
      <w:r>
        <w:rPr>
          <w:rFonts w:ascii="Times New Roman" w:hAnsi="Times New Roman"/>
          <w:sz w:val="24"/>
          <w:szCs w:val="24"/>
        </w:rPr>
        <w:t>8</w:t>
      </w:r>
      <w:r w:rsidRPr="00A010FF">
        <w:rPr>
          <w:rFonts w:ascii="Times New Roman" w:hAnsi="Times New Roman"/>
          <w:sz w:val="24"/>
          <w:szCs w:val="24"/>
        </w:rPr>
        <w:t>. Перечень необходимых материалов (Товара):</w:t>
      </w:r>
    </w:p>
    <w:p w:rsidR="000654C1" w:rsidRPr="00A010FF" w:rsidRDefault="000654C1" w:rsidP="000654C1">
      <w:pPr>
        <w:spacing w:line="240" w:lineRule="auto"/>
        <w:contextualSpacing/>
        <w:jc w:val="both"/>
        <w:rPr>
          <w:rFonts w:ascii="Times New Roman" w:hAnsi="Times New Roman"/>
          <w:sz w:val="24"/>
          <w:szCs w:val="24"/>
        </w:rPr>
      </w:pPr>
    </w:p>
    <w:tbl>
      <w:tblP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67"/>
        <w:gridCol w:w="10"/>
        <w:gridCol w:w="2835"/>
        <w:gridCol w:w="1134"/>
        <w:gridCol w:w="709"/>
        <w:gridCol w:w="851"/>
        <w:gridCol w:w="1842"/>
        <w:gridCol w:w="1701"/>
      </w:tblGrid>
      <w:tr w:rsidR="000654C1" w:rsidRPr="00CD33EA" w:rsidTr="00303669">
        <w:trPr>
          <w:trHeight w:hRule="exact" w:val="846"/>
        </w:trPr>
        <w:tc>
          <w:tcPr>
            <w:tcW w:w="577" w:type="dxa"/>
            <w:gridSpan w:val="2"/>
            <w:shd w:val="clear" w:color="auto" w:fill="FFFFFF"/>
            <w:vAlign w:val="bottom"/>
          </w:tcPr>
          <w:p w:rsidR="000654C1" w:rsidRPr="00CD33EA" w:rsidRDefault="000654C1" w:rsidP="00303669">
            <w:pPr>
              <w:widowControl w:val="0"/>
              <w:spacing w:after="60" w:line="210" w:lineRule="exact"/>
              <w:ind w:left="140"/>
              <w:rPr>
                <w:rFonts w:ascii="Times New Roman" w:eastAsia="Times New Roman" w:hAnsi="Times New Roman"/>
                <w:b/>
                <w:color w:val="000000"/>
                <w:sz w:val="24"/>
                <w:szCs w:val="24"/>
                <w:lang w:eastAsia="ru-RU" w:bidi="ru-RU"/>
              </w:rPr>
            </w:pPr>
            <w:r w:rsidRPr="00CD33EA">
              <w:rPr>
                <w:rFonts w:ascii="Times New Roman" w:eastAsia="Times New Roman" w:hAnsi="Times New Roman"/>
                <w:b/>
                <w:color w:val="000000"/>
                <w:sz w:val="24"/>
                <w:szCs w:val="24"/>
                <w:lang w:eastAsia="ru-RU" w:bidi="ru-RU"/>
              </w:rPr>
              <w:t>№</w:t>
            </w:r>
          </w:p>
          <w:p w:rsidR="000654C1" w:rsidRPr="00CD33EA" w:rsidRDefault="000654C1" w:rsidP="00303669">
            <w:pPr>
              <w:widowControl w:val="0"/>
              <w:spacing w:before="60" w:after="0" w:line="210" w:lineRule="exact"/>
              <w:ind w:left="140"/>
              <w:rPr>
                <w:rFonts w:ascii="Times New Roman" w:eastAsia="Times New Roman" w:hAnsi="Times New Roman"/>
                <w:b/>
                <w:color w:val="000000"/>
                <w:sz w:val="24"/>
                <w:szCs w:val="24"/>
                <w:lang w:eastAsia="ru-RU" w:bidi="ru-RU"/>
              </w:rPr>
            </w:pPr>
            <w:proofErr w:type="gramStart"/>
            <w:r w:rsidRPr="00CD33EA">
              <w:rPr>
                <w:rFonts w:ascii="Times New Roman" w:eastAsia="Times New Roman" w:hAnsi="Times New Roman"/>
                <w:b/>
                <w:color w:val="000000"/>
                <w:sz w:val="24"/>
                <w:szCs w:val="24"/>
                <w:lang w:eastAsia="ru-RU" w:bidi="ru-RU"/>
              </w:rPr>
              <w:t>п</w:t>
            </w:r>
            <w:proofErr w:type="gramEnd"/>
            <w:r w:rsidRPr="00CD33EA">
              <w:rPr>
                <w:rFonts w:ascii="Times New Roman" w:eastAsia="Times New Roman" w:hAnsi="Times New Roman"/>
                <w:b/>
                <w:color w:val="000000"/>
                <w:sz w:val="24"/>
                <w:szCs w:val="24"/>
                <w:lang w:eastAsia="ru-RU" w:bidi="ru-RU"/>
              </w:rPr>
              <w:t>/п</w:t>
            </w:r>
          </w:p>
        </w:tc>
        <w:tc>
          <w:tcPr>
            <w:tcW w:w="2835" w:type="dxa"/>
            <w:shd w:val="clear" w:color="auto" w:fill="FFFFFF"/>
            <w:vAlign w:val="center"/>
          </w:tcPr>
          <w:p w:rsidR="000654C1" w:rsidRPr="00CD33EA" w:rsidRDefault="000654C1" w:rsidP="00303669">
            <w:pPr>
              <w:widowControl w:val="0"/>
              <w:spacing w:after="0" w:line="210" w:lineRule="exact"/>
              <w:jc w:val="center"/>
              <w:rPr>
                <w:rFonts w:ascii="Times New Roman" w:eastAsia="Times New Roman" w:hAnsi="Times New Roman"/>
                <w:b/>
                <w:color w:val="000000"/>
                <w:sz w:val="24"/>
                <w:szCs w:val="24"/>
                <w:lang w:eastAsia="ru-RU" w:bidi="ru-RU"/>
              </w:rPr>
            </w:pPr>
            <w:r w:rsidRPr="00CD33EA">
              <w:rPr>
                <w:rFonts w:ascii="Times New Roman" w:eastAsia="Times New Roman" w:hAnsi="Times New Roman"/>
                <w:b/>
                <w:color w:val="000000"/>
                <w:sz w:val="24"/>
                <w:szCs w:val="24"/>
                <w:lang w:eastAsia="ru-RU" w:bidi="ru-RU"/>
              </w:rPr>
              <w:t>Наименование ПКИ</w:t>
            </w:r>
          </w:p>
        </w:tc>
        <w:tc>
          <w:tcPr>
            <w:tcW w:w="1134" w:type="dxa"/>
            <w:shd w:val="clear" w:color="auto" w:fill="FFFFFF"/>
            <w:vAlign w:val="center"/>
          </w:tcPr>
          <w:p w:rsidR="000654C1" w:rsidRPr="00CD33EA" w:rsidRDefault="000654C1" w:rsidP="00303669">
            <w:pPr>
              <w:widowControl w:val="0"/>
              <w:spacing w:after="60" w:line="210" w:lineRule="exact"/>
              <w:jc w:val="center"/>
              <w:rPr>
                <w:rFonts w:ascii="Times New Roman" w:eastAsia="Times New Roman" w:hAnsi="Times New Roman"/>
                <w:b/>
                <w:color w:val="000000"/>
                <w:sz w:val="24"/>
                <w:szCs w:val="24"/>
                <w:lang w:eastAsia="ru-RU" w:bidi="ru-RU"/>
              </w:rPr>
            </w:pPr>
            <w:r w:rsidRPr="00CD33EA">
              <w:rPr>
                <w:rFonts w:ascii="Times New Roman" w:eastAsia="Times New Roman" w:hAnsi="Times New Roman"/>
                <w:b/>
                <w:color w:val="000000"/>
                <w:sz w:val="24"/>
                <w:szCs w:val="24"/>
                <w:lang w:eastAsia="ru-RU" w:bidi="ru-RU"/>
              </w:rPr>
              <w:t>Указывается возможность поставки аналога</w:t>
            </w:r>
          </w:p>
        </w:tc>
        <w:tc>
          <w:tcPr>
            <w:tcW w:w="709" w:type="dxa"/>
            <w:shd w:val="clear" w:color="auto" w:fill="FFFFFF"/>
            <w:vAlign w:val="bottom"/>
          </w:tcPr>
          <w:p w:rsidR="000654C1" w:rsidRPr="00CD33EA" w:rsidRDefault="000654C1" w:rsidP="00303669">
            <w:pPr>
              <w:widowControl w:val="0"/>
              <w:spacing w:after="60" w:line="210" w:lineRule="exact"/>
              <w:rPr>
                <w:rFonts w:ascii="Times New Roman" w:eastAsia="Times New Roman" w:hAnsi="Times New Roman"/>
                <w:b/>
                <w:color w:val="000000"/>
                <w:sz w:val="24"/>
                <w:szCs w:val="24"/>
                <w:lang w:eastAsia="ru-RU" w:bidi="ru-RU"/>
              </w:rPr>
            </w:pPr>
            <w:r w:rsidRPr="00CD33EA">
              <w:rPr>
                <w:rFonts w:ascii="Times New Roman" w:eastAsia="Times New Roman" w:hAnsi="Times New Roman"/>
                <w:b/>
                <w:color w:val="000000"/>
                <w:sz w:val="24"/>
                <w:szCs w:val="24"/>
                <w:lang w:eastAsia="ru-RU" w:bidi="ru-RU"/>
              </w:rPr>
              <w:t>Ед.</w:t>
            </w:r>
          </w:p>
          <w:p w:rsidR="000654C1" w:rsidRPr="00CD33EA" w:rsidRDefault="000654C1" w:rsidP="00303669">
            <w:pPr>
              <w:widowControl w:val="0"/>
              <w:spacing w:before="60" w:after="0" w:line="210" w:lineRule="exact"/>
              <w:rPr>
                <w:rFonts w:ascii="Times New Roman" w:eastAsia="Times New Roman" w:hAnsi="Times New Roman"/>
                <w:b/>
                <w:color w:val="000000"/>
                <w:sz w:val="24"/>
                <w:szCs w:val="24"/>
                <w:lang w:eastAsia="ru-RU" w:bidi="ru-RU"/>
              </w:rPr>
            </w:pPr>
            <w:proofErr w:type="spellStart"/>
            <w:r w:rsidRPr="00CD33EA">
              <w:rPr>
                <w:rFonts w:ascii="Times New Roman" w:eastAsia="Times New Roman" w:hAnsi="Times New Roman"/>
                <w:b/>
                <w:color w:val="000000"/>
                <w:sz w:val="24"/>
                <w:szCs w:val="24"/>
                <w:lang w:eastAsia="ru-RU" w:bidi="ru-RU"/>
              </w:rPr>
              <w:t>изм</w:t>
            </w:r>
            <w:proofErr w:type="spellEnd"/>
          </w:p>
        </w:tc>
        <w:tc>
          <w:tcPr>
            <w:tcW w:w="851" w:type="dxa"/>
            <w:shd w:val="clear" w:color="auto" w:fill="FFFFFF"/>
            <w:vAlign w:val="bottom"/>
          </w:tcPr>
          <w:p w:rsidR="000654C1" w:rsidRPr="00CD33EA" w:rsidRDefault="000654C1" w:rsidP="00303669">
            <w:pPr>
              <w:widowControl w:val="0"/>
              <w:spacing w:after="120" w:line="210" w:lineRule="exact"/>
              <w:ind w:left="180"/>
              <w:rPr>
                <w:rFonts w:ascii="Times New Roman" w:eastAsia="Times New Roman" w:hAnsi="Times New Roman"/>
                <w:b/>
                <w:color w:val="000000"/>
                <w:sz w:val="24"/>
                <w:szCs w:val="24"/>
                <w:lang w:eastAsia="ru-RU" w:bidi="ru-RU"/>
              </w:rPr>
            </w:pPr>
            <w:r w:rsidRPr="00CD33EA">
              <w:rPr>
                <w:rFonts w:ascii="Times New Roman" w:eastAsia="Times New Roman" w:hAnsi="Times New Roman"/>
                <w:b/>
                <w:color w:val="000000"/>
                <w:sz w:val="24"/>
                <w:szCs w:val="24"/>
                <w:lang w:eastAsia="ru-RU" w:bidi="ru-RU"/>
              </w:rPr>
              <w:t>Кол-</w:t>
            </w:r>
          </w:p>
          <w:p w:rsidR="000654C1" w:rsidRPr="00CD33EA" w:rsidRDefault="000654C1" w:rsidP="00303669">
            <w:pPr>
              <w:widowControl w:val="0"/>
              <w:spacing w:before="120" w:after="0" w:line="210" w:lineRule="exact"/>
              <w:jc w:val="center"/>
              <w:rPr>
                <w:rFonts w:ascii="Times New Roman" w:eastAsia="Times New Roman" w:hAnsi="Times New Roman"/>
                <w:b/>
                <w:color w:val="000000"/>
                <w:sz w:val="24"/>
                <w:szCs w:val="24"/>
                <w:lang w:eastAsia="ru-RU" w:bidi="ru-RU"/>
              </w:rPr>
            </w:pPr>
            <w:r w:rsidRPr="00CD33EA">
              <w:rPr>
                <w:rFonts w:ascii="Times New Roman" w:eastAsia="Times New Roman" w:hAnsi="Times New Roman"/>
                <w:b/>
                <w:color w:val="000000"/>
                <w:sz w:val="24"/>
                <w:szCs w:val="24"/>
                <w:lang w:eastAsia="ru-RU" w:bidi="ru-RU"/>
              </w:rPr>
              <w:t>во</w:t>
            </w:r>
          </w:p>
        </w:tc>
        <w:tc>
          <w:tcPr>
            <w:tcW w:w="1842" w:type="dxa"/>
            <w:shd w:val="clear" w:color="auto" w:fill="FFFFFF"/>
            <w:vAlign w:val="bottom"/>
          </w:tcPr>
          <w:p w:rsidR="000654C1" w:rsidRPr="00CD33EA" w:rsidRDefault="000654C1" w:rsidP="00303669">
            <w:pPr>
              <w:widowControl w:val="0"/>
              <w:spacing w:after="60" w:line="210" w:lineRule="exact"/>
              <w:jc w:val="center"/>
              <w:rPr>
                <w:rFonts w:ascii="Times New Roman" w:eastAsia="Times New Roman" w:hAnsi="Times New Roman"/>
                <w:b/>
                <w:color w:val="000000"/>
                <w:sz w:val="24"/>
                <w:szCs w:val="24"/>
                <w:lang w:eastAsia="ru-RU" w:bidi="ru-RU"/>
              </w:rPr>
            </w:pPr>
            <w:r w:rsidRPr="00CD33EA">
              <w:rPr>
                <w:rFonts w:ascii="Times New Roman" w:eastAsia="Times New Roman" w:hAnsi="Times New Roman"/>
                <w:b/>
                <w:color w:val="000000"/>
                <w:sz w:val="24"/>
                <w:szCs w:val="24"/>
                <w:lang w:eastAsia="ru-RU" w:bidi="ru-RU"/>
              </w:rPr>
              <w:t>Цена,</w:t>
            </w:r>
          </w:p>
          <w:p w:rsidR="000654C1" w:rsidRPr="00CD33EA" w:rsidRDefault="000654C1" w:rsidP="00303669">
            <w:pPr>
              <w:widowControl w:val="0"/>
              <w:spacing w:before="60" w:after="0" w:line="210" w:lineRule="exact"/>
              <w:jc w:val="center"/>
              <w:rPr>
                <w:rFonts w:ascii="Times New Roman" w:eastAsia="Times New Roman" w:hAnsi="Times New Roman"/>
                <w:b/>
                <w:color w:val="000000"/>
                <w:sz w:val="24"/>
                <w:szCs w:val="24"/>
                <w:lang w:eastAsia="ru-RU" w:bidi="ru-RU"/>
              </w:rPr>
            </w:pPr>
            <w:r w:rsidRPr="00CD33EA">
              <w:rPr>
                <w:rFonts w:ascii="Times New Roman" w:eastAsia="Times New Roman" w:hAnsi="Times New Roman"/>
                <w:b/>
                <w:color w:val="000000"/>
                <w:sz w:val="24"/>
                <w:szCs w:val="24"/>
                <w:lang w:eastAsia="ru-RU" w:bidi="ru-RU"/>
              </w:rPr>
              <w:t>руб. с НДС за 1 ед. изм.</w:t>
            </w:r>
          </w:p>
        </w:tc>
        <w:tc>
          <w:tcPr>
            <w:tcW w:w="1701" w:type="dxa"/>
            <w:shd w:val="clear" w:color="auto" w:fill="FFFFFF"/>
          </w:tcPr>
          <w:p w:rsidR="000654C1" w:rsidRPr="00CD33EA" w:rsidRDefault="000654C1" w:rsidP="00303669">
            <w:pPr>
              <w:widowControl w:val="0"/>
              <w:spacing w:after="0" w:line="254" w:lineRule="exact"/>
              <w:jc w:val="center"/>
              <w:rPr>
                <w:rFonts w:ascii="Times New Roman" w:eastAsia="Times New Roman" w:hAnsi="Times New Roman"/>
                <w:b/>
                <w:color w:val="000000"/>
                <w:sz w:val="24"/>
                <w:szCs w:val="24"/>
                <w:lang w:eastAsia="ru-RU" w:bidi="ru-RU"/>
              </w:rPr>
            </w:pPr>
            <w:r w:rsidRPr="00CD33EA">
              <w:rPr>
                <w:rFonts w:ascii="Times New Roman" w:eastAsia="Times New Roman" w:hAnsi="Times New Roman"/>
                <w:b/>
                <w:color w:val="000000"/>
                <w:sz w:val="24"/>
                <w:szCs w:val="24"/>
                <w:lang w:eastAsia="ru-RU" w:bidi="ru-RU"/>
              </w:rPr>
              <w:t>Стоимость, руб. с НДС</w:t>
            </w:r>
          </w:p>
        </w:tc>
      </w:tr>
      <w:tr w:rsidR="000654C1" w:rsidRPr="00CD33EA" w:rsidTr="00303669">
        <w:trPr>
          <w:trHeight w:hRule="exact" w:val="1160"/>
        </w:trPr>
        <w:tc>
          <w:tcPr>
            <w:tcW w:w="577" w:type="dxa"/>
            <w:gridSpan w:val="2"/>
            <w:shd w:val="clear" w:color="auto" w:fill="FFFFFF"/>
            <w:vAlign w:val="bottom"/>
          </w:tcPr>
          <w:p w:rsidR="000654C1" w:rsidRPr="00CD33EA" w:rsidRDefault="000654C1" w:rsidP="00303669">
            <w:pPr>
              <w:widowControl w:val="0"/>
              <w:spacing w:after="0" w:line="210" w:lineRule="exact"/>
              <w:ind w:left="140"/>
              <w:rPr>
                <w:rFonts w:ascii="Times New Roman" w:eastAsia="Times New Roman" w:hAnsi="Times New Roman"/>
                <w:color w:val="000000"/>
                <w:sz w:val="24"/>
                <w:szCs w:val="24"/>
                <w:lang w:eastAsia="ru-RU" w:bidi="ru-RU"/>
              </w:rPr>
            </w:pPr>
            <w:r w:rsidRPr="00CD33EA">
              <w:rPr>
                <w:rFonts w:ascii="Times New Roman" w:eastAsia="Times New Roman" w:hAnsi="Times New Roman"/>
                <w:color w:val="000000"/>
                <w:sz w:val="24"/>
                <w:szCs w:val="24"/>
                <w:lang w:eastAsia="ru-RU" w:bidi="ru-RU"/>
              </w:rPr>
              <w:t>1.</w:t>
            </w:r>
          </w:p>
        </w:tc>
        <w:tc>
          <w:tcPr>
            <w:tcW w:w="2835" w:type="dxa"/>
            <w:shd w:val="clear" w:color="auto" w:fill="FFFFFF"/>
          </w:tcPr>
          <w:p w:rsidR="000654C1" w:rsidRPr="00CD33EA" w:rsidRDefault="000654C1" w:rsidP="00303669">
            <w:pPr>
              <w:spacing w:after="0" w:line="240" w:lineRule="auto"/>
              <w:rPr>
                <w:rFonts w:ascii="Times New Roman" w:hAnsi="Times New Roman"/>
                <w:sz w:val="24"/>
                <w:szCs w:val="24"/>
              </w:rPr>
            </w:pPr>
            <w:r w:rsidRPr="00CD33EA">
              <w:rPr>
                <w:rFonts w:ascii="Times New Roman" w:hAnsi="Times New Roman"/>
                <w:sz w:val="24"/>
                <w:szCs w:val="24"/>
              </w:rPr>
              <w:t xml:space="preserve">Вьюшка Ш-Л 550x1100 ОСТ5.2109-79 ОСТ5.2109-74 ДЕИВ.364372.010 (212-03.252) </w:t>
            </w:r>
          </w:p>
        </w:tc>
        <w:tc>
          <w:tcPr>
            <w:tcW w:w="1134" w:type="dxa"/>
            <w:shd w:val="clear" w:color="auto" w:fill="FFFFFF"/>
            <w:vAlign w:val="center"/>
          </w:tcPr>
          <w:p w:rsidR="000654C1" w:rsidRPr="00CD33EA" w:rsidRDefault="000654C1" w:rsidP="00303669">
            <w:pPr>
              <w:widowControl w:val="0"/>
              <w:spacing w:after="0" w:line="210" w:lineRule="exact"/>
              <w:jc w:val="center"/>
              <w:rPr>
                <w:rFonts w:ascii="Times New Roman" w:eastAsia="Times New Roman" w:hAnsi="Times New Roman"/>
                <w:color w:val="000000"/>
                <w:sz w:val="24"/>
                <w:szCs w:val="24"/>
                <w:lang w:eastAsia="ru-RU" w:bidi="ru-RU"/>
              </w:rPr>
            </w:pPr>
            <w:r w:rsidRPr="00CD33EA">
              <w:rPr>
                <w:rFonts w:ascii="Times New Roman" w:eastAsia="Times New Roman" w:hAnsi="Times New Roman"/>
                <w:color w:val="000000"/>
                <w:sz w:val="24"/>
                <w:szCs w:val="24"/>
                <w:lang w:eastAsia="ru-RU" w:bidi="ru-RU"/>
              </w:rPr>
              <w:t>нет</w:t>
            </w:r>
          </w:p>
        </w:tc>
        <w:tc>
          <w:tcPr>
            <w:tcW w:w="709" w:type="dxa"/>
            <w:shd w:val="clear" w:color="auto" w:fill="FFFFFF"/>
            <w:vAlign w:val="center"/>
          </w:tcPr>
          <w:p w:rsidR="000654C1" w:rsidRPr="00CD33EA" w:rsidRDefault="000654C1" w:rsidP="00303669">
            <w:pPr>
              <w:widowControl w:val="0"/>
              <w:spacing w:after="0" w:line="210" w:lineRule="exact"/>
              <w:jc w:val="center"/>
              <w:rPr>
                <w:rFonts w:ascii="Times New Roman" w:eastAsia="Times New Roman" w:hAnsi="Times New Roman"/>
                <w:color w:val="000000"/>
                <w:sz w:val="24"/>
                <w:szCs w:val="24"/>
                <w:lang w:eastAsia="ru-RU" w:bidi="ru-RU"/>
              </w:rPr>
            </w:pPr>
            <w:r w:rsidRPr="00CD33EA">
              <w:rPr>
                <w:rFonts w:ascii="Times New Roman" w:eastAsia="Times New Roman" w:hAnsi="Times New Roman"/>
                <w:color w:val="000000"/>
                <w:sz w:val="24"/>
                <w:szCs w:val="24"/>
                <w:lang w:eastAsia="ru-RU" w:bidi="ru-RU"/>
              </w:rPr>
              <w:t>шт.</w:t>
            </w:r>
          </w:p>
        </w:tc>
        <w:tc>
          <w:tcPr>
            <w:tcW w:w="851" w:type="dxa"/>
            <w:shd w:val="clear" w:color="auto" w:fill="FFFFFF"/>
            <w:vAlign w:val="center"/>
          </w:tcPr>
          <w:p w:rsidR="000654C1" w:rsidRPr="00CD33EA" w:rsidRDefault="000654C1" w:rsidP="00303669">
            <w:pPr>
              <w:widowControl w:val="0"/>
              <w:spacing w:after="0" w:line="210" w:lineRule="exact"/>
              <w:jc w:val="center"/>
              <w:rPr>
                <w:rFonts w:ascii="Times New Roman" w:eastAsia="Times New Roman" w:hAnsi="Times New Roman"/>
                <w:color w:val="000000"/>
                <w:sz w:val="24"/>
                <w:szCs w:val="24"/>
                <w:lang w:eastAsia="ru-RU" w:bidi="ru-RU"/>
              </w:rPr>
            </w:pPr>
            <w:r w:rsidRPr="00CD33EA">
              <w:rPr>
                <w:rFonts w:ascii="Times New Roman" w:eastAsia="Times New Roman" w:hAnsi="Times New Roman"/>
                <w:color w:val="000000"/>
                <w:sz w:val="24"/>
                <w:szCs w:val="24"/>
                <w:lang w:eastAsia="ru-RU" w:bidi="ru-RU"/>
              </w:rPr>
              <w:t>1</w:t>
            </w:r>
          </w:p>
        </w:tc>
        <w:tc>
          <w:tcPr>
            <w:tcW w:w="1842" w:type="dxa"/>
            <w:shd w:val="clear" w:color="auto" w:fill="FFFFFF"/>
            <w:vAlign w:val="center"/>
          </w:tcPr>
          <w:p w:rsidR="000654C1" w:rsidRPr="00CD33EA" w:rsidRDefault="000654C1" w:rsidP="00303669">
            <w:pPr>
              <w:jc w:val="center"/>
              <w:rPr>
                <w:rFonts w:ascii="Times New Roman" w:hAnsi="Times New Roman"/>
                <w:color w:val="000000"/>
                <w:sz w:val="24"/>
                <w:szCs w:val="24"/>
              </w:rPr>
            </w:pPr>
            <w:r w:rsidRPr="00CD33EA">
              <w:rPr>
                <w:rFonts w:ascii="Times New Roman" w:hAnsi="Times New Roman"/>
                <w:color w:val="000000"/>
                <w:sz w:val="24"/>
                <w:szCs w:val="24"/>
              </w:rPr>
              <w:t>470 540,40</w:t>
            </w:r>
          </w:p>
        </w:tc>
        <w:tc>
          <w:tcPr>
            <w:tcW w:w="1701" w:type="dxa"/>
            <w:shd w:val="clear" w:color="auto" w:fill="FFFFFF"/>
            <w:vAlign w:val="center"/>
          </w:tcPr>
          <w:p w:rsidR="000654C1" w:rsidRPr="00CD33EA" w:rsidRDefault="000654C1" w:rsidP="00303669">
            <w:pPr>
              <w:jc w:val="center"/>
              <w:rPr>
                <w:rFonts w:ascii="Times New Roman" w:hAnsi="Times New Roman"/>
                <w:color w:val="000000"/>
                <w:sz w:val="24"/>
                <w:szCs w:val="24"/>
              </w:rPr>
            </w:pPr>
            <w:r w:rsidRPr="00CD33EA">
              <w:rPr>
                <w:rFonts w:ascii="Times New Roman" w:hAnsi="Times New Roman"/>
                <w:color w:val="000000"/>
                <w:sz w:val="24"/>
                <w:szCs w:val="24"/>
              </w:rPr>
              <w:t>470 540,40</w:t>
            </w:r>
          </w:p>
        </w:tc>
      </w:tr>
      <w:tr w:rsidR="000654C1" w:rsidRPr="00CD33EA" w:rsidTr="00303669">
        <w:trPr>
          <w:trHeight w:hRule="exact" w:val="864"/>
        </w:trPr>
        <w:tc>
          <w:tcPr>
            <w:tcW w:w="577" w:type="dxa"/>
            <w:gridSpan w:val="2"/>
            <w:shd w:val="clear" w:color="auto" w:fill="FFFFFF"/>
            <w:vAlign w:val="bottom"/>
          </w:tcPr>
          <w:p w:rsidR="000654C1" w:rsidRPr="00CD33EA" w:rsidRDefault="000654C1" w:rsidP="00303669">
            <w:pPr>
              <w:widowControl w:val="0"/>
              <w:spacing w:after="0" w:line="210" w:lineRule="exact"/>
              <w:ind w:left="140"/>
              <w:rPr>
                <w:rFonts w:ascii="Times New Roman" w:eastAsia="Times New Roman" w:hAnsi="Times New Roman"/>
                <w:color w:val="000000"/>
                <w:sz w:val="24"/>
                <w:szCs w:val="24"/>
                <w:lang w:eastAsia="ru-RU" w:bidi="ru-RU"/>
              </w:rPr>
            </w:pPr>
            <w:r w:rsidRPr="00CD33EA">
              <w:rPr>
                <w:rFonts w:ascii="Times New Roman" w:eastAsia="Times New Roman" w:hAnsi="Times New Roman"/>
                <w:color w:val="000000"/>
                <w:sz w:val="24"/>
                <w:szCs w:val="24"/>
                <w:lang w:eastAsia="ru-RU" w:bidi="ru-RU"/>
              </w:rPr>
              <w:t>2.</w:t>
            </w:r>
          </w:p>
        </w:tc>
        <w:tc>
          <w:tcPr>
            <w:tcW w:w="2835" w:type="dxa"/>
            <w:shd w:val="clear" w:color="auto" w:fill="FFFFFF"/>
          </w:tcPr>
          <w:p w:rsidR="000654C1" w:rsidRPr="00CD33EA" w:rsidRDefault="000654C1" w:rsidP="00303669">
            <w:pPr>
              <w:spacing w:after="0" w:line="240" w:lineRule="auto"/>
              <w:rPr>
                <w:rFonts w:ascii="Times New Roman" w:hAnsi="Times New Roman"/>
                <w:sz w:val="24"/>
                <w:szCs w:val="24"/>
              </w:rPr>
            </w:pPr>
            <w:r w:rsidRPr="00CD33EA">
              <w:rPr>
                <w:rFonts w:ascii="Times New Roman" w:hAnsi="Times New Roman"/>
                <w:sz w:val="24"/>
                <w:szCs w:val="24"/>
              </w:rPr>
              <w:t xml:space="preserve">Вьюшка II Л 450x450 ОСТ5.2109-79 ОСТ5.2109-74 ДЕИВ.364372.007 </w:t>
            </w:r>
          </w:p>
        </w:tc>
        <w:tc>
          <w:tcPr>
            <w:tcW w:w="1134" w:type="dxa"/>
            <w:shd w:val="clear" w:color="auto" w:fill="FFFFFF"/>
            <w:vAlign w:val="center"/>
          </w:tcPr>
          <w:p w:rsidR="000654C1" w:rsidRPr="00CD33EA" w:rsidRDefault="000654C1" w:rsidP="00303669">
            <w:pPr>
              <w:jc w:val="center"/>
              <w:rPr>
                <w:rFonts w:ascii="Times New Roman" w:hAnsi="Times New Roman"/>
                <w:sz w:val="24"/>
                <w:szCs w:val="24"/>
              </w:rPr>
            </w:pPr>
            <w:r w:rsidRPr="00CD33EA">
              <w:rPr>
                <w:rFonts w:ascii="Times New Roman" w:eastAsia="Times New Roman" w:hAnsi="Times New Roman"/>
                <w:color w:val="000000"/>
                <w:sz w:val="24"/>
                <w:szCs w:val="24"/>
                <w:lang w:eastAsia="ru-RU" w:bidi="ru-RU"/>
              </w:rPr>
              <w:t>нет</w:t>
            </w:r>
          </w:p>
        </w:tc>
        <w:tc>
          <w:tcPr>
            <w:tcW w:w="709" w:type="dxa"/>
            <w:shd w:val="clear" w:color="auto" w:fill="FFFFFF"/>
            <w:vAlign w:val="center"/>
          </w:tcPr>
          <w:p w:rsidR="000654C1" w:rsidRPr="00CD33EA" w:rsidRDefault="000654C1" w:rsidP="00303669">
            <w:pPr>
              <w:widowControl w:val="0"/>
              <w:spacing w:after="0" w:line="210" w:lineRule="exact"/>
              <w:jc w:val="center"/>
              <w:rPr>
                <w:rFonts w:ascii="Times New Roman" w:eastAsia="Times New Roman" w:hAnsi="Times New Roman"/>
                <w:color w:val="000000"/>
                <w:sz w:val="24"/>
                <w:szCs w:val="24"/>
                <w:lang w:eastAsia="ru-RU" w:bidi="ru-RU"/>
              </w:rPr>
            </w:pPr>
            <w:r w:rsidRPr="00CD33EA">
              <w:rPr>
                <w:rFonts w:ascii="Times New Roman" w:eastAsia="Times New Roman" w:hAnsi="Times New Roman"/>
                <w:color w:val="000000"/>
                <w:sz w:val="24"/>
                <w:szCs w:val="24"/>
                <w:lang w:eastAsia="ru-RU" w:bidi="ru-RU"/>
              </w:rPr>
              <w:t>шт.</w:t>
            </w:r>
          </w:p>
        </w:tc>
        <w:tc>
          <w:tcPr>
            <w:tcW w:w="851" w:type="dxa"/>
            <w:shd w:val="clear" w:color="auto" w:fill="FFFFFF"/>
            <w:vAlign w:val="center"/>
          </w:tcPr>
          <w:p w:rsidR="000654C1" w:rsidRPr="00CD33EA" w:rsidRDefault="000654C1" w:rsidP="00303669">
            <w:pPr>
              <w:widowControl w:val="0"/>
              <w:spacing w:after="0" w:line="210" w:lineRule="exact"/>
              <w:jc w:val="center"/>
              <w:rPr>
                <w:rFonts w:ascii="Times New Roman" w:eastAsia="Times New Roman" w:hAnsi="Times New Roman"/>
                <w:color w:val="000000"/>
                <w:sz w:val="24"/>
                <w:szCs w:val="24"/>
                <w:lang w:eastAsia="ru-RU" w:bidi="ru-RU"/>
              </w:rPr>
            </w:pPr>
            <w:r w:rsidRPr="00CD33EA">
              <w:rPr>
                <w:rFonts w:ascii="Times New Roman" w:eastAsia="Times New Roman" w:hAnsi="Times New Roman"/>
                <w:color w:val="000000"/>
                <w:sz w:val="24"/>
                <w:szCs w:val="24"/>
                <w:lang w:eastAsia="ru-RU" w:bidi="ru-RU"/>
              </w:rPr>
              <w:t>2</w:t>
            </w:r>
          </w:p>
        </w:tc>
        <w:tc>
          <w:tcPr>
            <w:tcW w:w="1842" w:type="dxa"/>
            <w:shd w:val="clear" w:color="auto" w:fill="FFFFFF"/>
            <w:vAlign w:val="center"/>
          </w:tcPr>
          <w:p w:rsidR="000654C1" w:rsidRPr="00CD33EA" w:rsidRDefault="000654C1" w:rsidP="00303669">
            <w:pPr>
              <w:jc w:val="center"/>
              <w:rPr>
                <w:rFonts w:ascii="Times New Roman" w:hAnsi="Times New Roman"/>
                <w:color w:val="000000"/>
                <w:sz w:val="24"/>
                <w:szCs w:val="24"/>
              </w:rPr>
            </w:pPr>
            <w:r w:rsidRPr="00CD33EA">
              <w:rPr>
                <w:rFonts w:ascii="Times New Roman" w:hAnsi="Times New Roman"/>
                <w:color w:val="000000"/>
                <w:sz w:val="24"/>
                <w:szCs w:val="24"/>
              </w:rPr>
              <w:t>246 576,00</w:t>
            </w:r>
          </w:p>
        </w:tc>
        <w:tc>
          <w:tcPr>
            <w:tcW w:w="1701" w:type="dxa"/>
            <w:shd w:val="clear" w:color="auto" w:fill="FFFFFF"/>
            <w:vAlign w:val="center"/>
          </w:tcPr>
          <w:p w:rsidR="000654C1" w:rsidRPr="00CD33EA" w:rsidRDefault="000654C1" w:rsidP="00303669">
            <w:pPr>
              <w:jc w:val="center"/>
              <w:rPr>
                <w:rFonts w:ascii="Times New Roman" w:hAnsi="Times New Roman"/>
                <w:color w:val="000000"/>
                <w:sz w:val="24"/>
                <w:szCs w:val="24"/>
              </w:rPr>
            </w:pPr>
            <w:r w:rsidRPr="00CD33EA">
              <w:rPr>
                <w:rFonts w:ascii="Times New Roman" w:hAnsi="Times New Roman"/>
                <w:color w:val="000000"/>
                <w:sz w:val="24"/>
                <w:szCs w:val="24"/>
              </w:rPr>
              <w:t>493 152,00</w:t>
            </w:r>
          </w:p>
        </w:tc>
      </w:tr>
      <w:tr w:rsidR="000654C1" w:rsidRPr="00CD33EA" w:rsidTr="00303669">
        <w:trPr>
          <w:trHeight w:hRule="exact" w:val="835"/>
        </w:trPr>
        <w:tc>
          <w:tcPr>
            <w:tcW w:w="577" w:type="dxa"/>
            <w:gridSpan w:val="2"/>
            <w:shd w:val="clear" w:color="auto" w:fill="FFFFFF"/>
            <w:vAlign w:val="bottom"/>
          </w:tcPr>
          <w:p w:rsidR="000654C1" w:rsidRPr="00CD33EA" w:rsidRDefault="000654C1" w:rsidP="00303669">
            <w:pPr>
              <w:widowControl w:val="0"/>
              <w:spacing w:after="0" w:line="210" w:lineRule="exact"/>
              <w:ind w:left="140"/>
              <w:rPr>
                <w:rFonts w:ascii="Times New Roman" w:eastAsia="Times New Roman" w:hAnsi="Times New Roman"/>
                <w:color w:val="000000"/>
                <w:sz w:val="24"/>
                <w:szCs w:val="24"/>
                <w:lang w:eastAsia="ru-RU" w:bidi="ru-RU"/>
              </w:rPr>
            </w:pPr>
            <w:r w:rsidRPr="00CD33EA">
              <w:rPr>
                <w:rFonts w:ascii="Times New Roman" w:eastAsia="Times New Roman" w:hAnsi="Times New Roman"/>
                <w:color w:val="000000"/>
                <w:sz w:val="24"/>
                <w:szCs w:val="24"/>
                <w:lang w:eastAsia="ru-RU" w:bidi="ru-RU"/>
              </w:rPr>
              <w:t>3.</w:t>
            </w:r>
          </w:p>
        </w:tc>
        <w:tc>
          <w:tcPr>
            <w:tcW w:w="2835" w:type="dxa"/>
            <w:shd w:val="clear" w:color="auto" w:fill="FFFFFF"/>
          </w:tcPr>
          <w:p w:rsidR="000654C1" w:rsidRPr="00CD33EA" w:rsidRDefault="000654C1" w:rsidP="00303669">
            <w:pPr>
              <w:spacing w:after="0" w:line="240" w:lineRule="auto"/>
              <w:rPr>
                <w:rFonts w:ascii="Times New Roman" w:hAnsi="Times New Roman"/>
                <w:sz w:val="24"/>
                <w:szCs w:val="24"/>
              </w:rPr>
            </w:pPr>
            <w:r w:rsidRPr="00CD33EA">
              <w:rPr>
                <w:rFonts w:ascii="Times New Roman" w:hAnsi="Times New Roman"/>
                <w:sz w:val="24"/>
                <w:szCs w:val="24"/>
              </w:rPr>
              <w:t xml:space="preserve">Вьюшка II </w:t>
            </w:r>
            <w:proofErr w:type="spellStart"/>
            <w:proofErr w:type="gramStart"/>
            <w:r w:rsidRPr="00CD33EA">
              <w:rPr>
                <w:rFonts w:ascii="Times New Roman" w:hAnsi="Times New Roman"/>
                <w:sz w:val="24"/>
                <w:szCs w:val="24"/>
              </w:rPr>
              <w:t>Пр</w:t>
            </w:r>
            <w:proofErr w:type="spellEnd"/>
            <w:proofErr w:type="gramEnd"/>
            <w:r w:rsidRPr="00CD33EA">
              <w:rPr>
                <w:rFonts w:ascii="Times New Roman" w:hAnsi="Times New Roman"/>
                <w:sz w:val="24"/>
                <w:szCs w:val="24"/>
              </w:rPr>
              <w:t xml:space="preserve"> 450x450 ОСТ5.2109-79 ОСТ5.2109-74 ДЕИВ.364372.007-01 </w:t>
            </w:r>
          </w:p>
        </w:tc>
        <w:tc>
          <w:tcPr>
            <w:tcW w:w="1134" w:type="dxa"/>
            <w:shd w:val="clear" w:color="auto" w:fill="FFFFFF"/>
            <w:vAlign w:val="center"/>
          </w:tcPr>
          <w:p w:rsidR="000654C1" w:rsidRPr="00CD33EA" w:rsidRDefault="000654C1" w:rsidP="00303669">
            <w:pPr>
              <w:jc w:val="center"/>
              <w:rPr>
                <w:rFonts w:ascii="Times New Roman" w:hAnsi="Times New Roman"/>
                <w:sz w:val="24"/>
                <w:szCs w:val="24"/>
              </w:rPr>
            </w:pPr>
            <w:r w:rsidRPr="00CD33EA">
              <w:rPr>
                <w:rFonts w:ascii="Times New Roman" w:eastAsia="Times New Roman" w:hAnsi="Times New Roman"/>
                <w:color w:val="000000"/>
                <w:sz w:val="24"/>
                <w:szCs w:val="24"/>
                <w:lang w:eastAsia="ru-RU" w:bidi="ru-RU"/>
              </w:rPr>
              <w:t>нет</w:t>
            </w:r>
          </w:p>
        </w:tc>
        <w:tc>
          <w:tcPr>
            <w:tcW w:w="709" w:type="dxa"/>
            <w:shd w:val="clear" w:color="auto" w:fill="FFFFFF"/>
            <w:vAlign w:val="center"/>
          </w:tcPr>
          <w:p w:rsidR="000654C1" w:rsidRPr="00CD33EA" w:rsidRDefault="000654C1" w:rsidP="00303669">
            <w:pPr>
              <w:widowControl w:val="0"/>
              <w:spacing w:after="0" w:line="210" w:lineRule="exact"/>
              <w:jc w:val="center"/>
              <w:rPr>
                <w:rFonts w:ascii="Times New Roman" w:eastAsia="Times New Roman" w:hAnsi="Times New Roman"/>
                <w:color w:val="000000"/>
                <w:sz w:val="24"/>
                <w:szCs w:val="24"/>
                <w:lang w:eastAsia="ru-RU" w:bidi="ru-RU"/>
              </w:rPr>
            </w:pPr>
            <w:r w:rsidRPr="00CD33EA">
              <w:rPr>
                <w:rFonts w:ascii="Times New Roman" w:eastAsia="Times New Roman" w:hAnsi="Times New Roman"/>
                <w:color w:val="000000"/>
                <w:sz w:val="24"/>
                <w:szCs w:val="24"/>
                <w:lang w:eastAsia="ru-RU" w:bidi="ru-RU"/>
              </w:rPr>
              <w:t>шт.</w:t>
            </w:r>
          </w:p>
        </w:tc>
        <w:tc>
          <w:tcPr>
            <w:tcW w:w="851" w:type="dxa"/>
            <w:shd w:val="clear" w:color="auto" w:fill="FFFFFF"/>
            <w:vAlign w:val="center"/>
          </w:tcPr>
          <w:p w:rsidR="000654C1" w:rsidRPr="00CD33EA" w:rsidRDefault="000654C1" w:rsidP="00303669">
            <w:pPr>
              <w:widowControl w:val="0"/>
              <w:spacing w:after="0" w:line="210" w:lineRule="exact"/>
              <w:jc w:val="center"/>
              <w:rPr>
                <w:rFonts w:ascii="Times New Roman" w:eastAsia="Times New Roman" w:hAnsi="Times New Roman"/>
                <w:color w:val="000000"/>
                <w:sz w:val="24"/>
                <w:szCs w:val="24"/>
                <w:lang w:eastAsia="ru-RU" w:bidi="ru-RU"/>
              </w:rPr>
            </w:pPr>
            <w:r w:rsidRPr="00CD33EA">
              <w:rPr>
                <w:rFonts w:ascii="Times New Roman" w:eastAsia="Times New Roman" w:hAnsi="Times New Roman"/>
                <w:color w:val="000000"/>
                <w:sz w:val="24"/>
                <w:szCs w:val="24"/>
                <w:lang w:eastAsia="ru-RU" w:bidi="ru-RU"/>
              </w:rPr>
              <w:t>2</w:t>
            </w:r>
          </w:p>
        </w:tc>
        <w:tc>
          <w:tcPr>
            <w:tcW w:w="1842" w:type="dxa"/>
            <w:shd w:val="clear" w:color="auto" w:fill="FFFFFF"/>
            <w:vAlign w:val="center"/>
          </w:tcPr>
          <w:p w:rsidR="000654C1" w:rsidRPr="00CD33EA" w:rsidRDefault="000654C1" w:rsidP="00303669">
            <w:pPr>
              <w:jc w:val="center"/>
              <w:rPr>
                <w:rFonts w:ascii="Times New Roman" w:hAnsi="Times New Roman"/>
                <w:color w:val="000000"/>
                <w:sz w:val="24"/>
                <w:szCs w:val="24"/>
              </w:rPr>
            </w:pPr>
            <w:r w:rsidRPr="00CD33EA">
              <w:rPr>
                <w:rFonts w:ascii="Times New Roman" w:hAnsi="Times New Roman"/>
                <w:color w:val="000000"/>
                <w:sz w:val="24"/>
                <w:szCs w:val="24"/>
              </w:rPr>
              <w:t>246 576,00</w:t>
            </w:r>
          </w:p>
        </w:tc>
        <w:tc>
          <w:tcPr>
            <w:tcW w:w="1701" w:type="dxa"/>
            <w:shd w:val="clear" w:color="auto" w:fill="FFFFFF"/>
            <w:vAlign w:val="center"/>
          </w:tcPr>
          <w:p w:rsidR="000654C1" w:rsidRPr="00CD33EA" w:rsidRDefault="000654C1" w:rsidP="00303669">
            <w:pPr>
              <w:jc w:val="center"/>
              <w:rPr>
                <w:rFonts w:ascii="Times New Roman" w:hAnsi="Times New Roman"/>
                <w:color w:val="000000"/>
                <w:sz w:val="24"/>
                <w:szCs w:val="24"/>
              </w:rPr>
            </w:pPr>
            <w:r w:rsidRPr="00CD33EA">
              <w:rPr>
                <w:rFonts w:ascii="Times New Roman" w:hAnsi="Times New Roman"/>
                <w:color w:val="000000"/>
                <w:sz w:val="24"/>
                <w:szCs w:val="24"/>
              </w:rPr>
              <w:t>493 152,00</w:t>
            </w:r>
          </w:p>
        </w:tc>
      </w:tr>
      <w:tr w:rsidR="000654C1" w:rsidRPr="00CD33EA" w:rsidTr="00303669">
        <w:trPr>
          <w:trHeight w:hRule="exact" w:val="938"/>
        </w:trPr>
        <w:tc>
          <w:tcPr>
            <w:tcW w:w="577" w:type="dxa"/>
            <w:gridSpan w:val="2"/>
            <w:shd w:val="clear" w:color="auto" w:fill="FFFFFF"/>
            <w:vAlign w:val="bottom"/>
          </w:tcPr>
          <w:p w:rsidR="000654C1" w:rsidRPr="00CD33EA" w:rsidRDefault="000654C1" w:rsidP="00303669">
            <w:pPr>
              <w:widowControl w:val="0"/>
              <w:spacing w:after="0" w:line="210" w:lineRule="exact"/>
              <w:ind w:left="140"/>
              <w:rPr>
                <w:rFonts w:ascii="Times New Roman" w:eastAsia="Times New Roman" w:hAnsi="Times New Roman"/>
                <w:color w:val="000000"/>
                <w:sz w:val="24"/>
                <w:szCs w:val="24"/>
                <w:lang w:eastAsia="ru-RU" w:bidi="ru-RU"/>
              </w:rPr>
            </w:pPr>
            <w:r w:rsidRPr="00CD33EA">
              <w:rPr>
                <w:rFonts w:ascii="Times New Roman" w:eastAsia="Times New Roman" w:hAnsi="Times New Roman"/>
                <w:color w:val="000000"/>
                <w:sz w:val="24"/>
                <w:szCs w:val="24"/>
                <w:lang w:eastAsia="ru-RU" w:bidi="ru-RU"/>
              </w:rPr>
              <w:t>4.</w:t>
            </w:r>
          </w:p>
        </w:tc>
        <w:tc>
          <w:tcPr>
            <w:tcW w:w="2835" w:type="dxa"/>
            <w:shd w:val="clear" w:color="auto" w:fill="FFFFFF"/>
          </w:tcPr>
          <w:p w:rsidR="000654C1" w:rsidRPr="00CD33EA" w:rsidRDefault="000654C1" w:rsidP="00303669">
            <w:pPr>
              <w:spacing w:after="0" w:line="240" w:lineRule="auto"/>
              <w:rPr>
                <w:rFonts w:ascii="Times New Roman" w:hAnsi="Times New Roman"/>
                <w:sz w:val="24"/>
                <w:szCs w:val="24"/>
              </w:rPr>
            </w:pPr>
            <w:r w:rsidRPr="00CD33EA">
              <w:rPr>
                <w:rFonts w:ascii="Times New Roman" w:hAnsi="Times New Roman"/>
                <w:sz w:val="24"/>
                <w:szCs w:val="24"/>
              </w:rPr>
              <w:t xml:space="preserve">Вьюшка II Л 270x480 ОСТ5.2109-79 ОСТ5.2109-74 ДЕИВ.364372.004 </w:t>
            </w:r>
          </w:p>
        </w:tc>
        <w:tc>
          <w:tcPr>
            <w:tcW w:w="1134" w:type="dxa"/>
            <w:shd w:val="clear" w:color="auto" w:fill="FFFFFF"/>
            <w:vAlign w:val="center"/>
          </w:tcPr>
          <w:p w:rsidR="000654C1" w:rsidRPr="00CD33EA" w:rsidRDefault="000654C1" w:rsidP="00303669">
            <w:pPr>
              <w:jc w:val="center"/>
              <w:rPr>
                <w:rFonts w:ascii="Times New Roman" w:hAnsi="Times New Roman"/>
                <w:sz w:val="24"/>
                <w:szCs w:val="24"/>
              </w:rPr>
            </w:pPr>
            <w:r w:rsidRPr="00CD33EA">
              <w:rPr>
                <w:rFonts w:ascii="Times New Roman" w:eastAsia="Times New Roman" w:hAnsi="Times New Roman"/>
                <w:color w:val="000000"/>
                <w:sz w:val="24"/>
                <w:szCs w:val="24"/>
                <w:lang w:eastAsia="ru-RU" w:bidi="ru-RU"/>
              </w:rPr>
              <w:t>нет</w:t>
            </w:r>
          </w:p>
        </w:tc>
        <w:tc>
          <w:tcPr>
            <w:tcW w:w="709" w:type="dxa"/>
            <w:shd w:val="clear" w:color="auto" w:fill="FFFFFF"/>
            <w:vAlign w:val="center"/>
          </w:tcPr>
          <w:p w:rsidR="000654C1" w:rsidRPr="00CD33EA" w:rsidRDefault="000654C1" w:rsidP="00303669">
            <w:pPr>
              <w:widowControl w:val="0"/>
              <w:spacing w:after="0" w:line="210" w:lineRule="exact"/>
              <w:jc w:val="center"/>
              <w:rPr>
                <w:rFonts w:ascii="Times New Roman" w:eastAsia="Times New Roman" w:hAnsi="Times New Roman"/>
                <w:color w:val="000000"/>
                <w:sz w:val="24"/>
                <w:szCs w:val="24"/>
                <w:lang w:eastAsia="ru-RU" w:bidi="ru-RU"/>
              </w:rPr>
            </w:pPr>
            <w:r w:rsidRPr="00CD33EA">
              <w:rPr>
                <w:rFonts w:ascii="Times New Roman" w:eastAsia="Times New Roman" w:hAnsi="Times New Roman"/>
                <w:color w:val="000000"/>
                <w:sz w:val="24"/>
                <w:szCs w:val="24"/>
                <w:lang w:eastAsia="ru-RU" w:bidi="ru-RU"/>
              </w:rPr>
              <w:t>шт.</w:t>
            </w:r>
          </w:p>
        </w:tc>
        <w:tc>
          <w:tcPr>
            <w:tcW w:w="851" w:type="dxa"/>
            <w:shd w:val="clear" w:color="auto" w:fill="FFFFFF"/>
            <w:vAlign w:val="center"/>
          </w:tcPr>
          <w:p w:rsidR="000654C1" w:rsidRPr="00CD33EA" w:rsidRDefault="000654C1" w:rsidP="00303669">
            <w:pPr>
              <w:widowControl w:val="0"/>
              <w:spacing w:after="0" w:line="210" w:lineRule="exact"/>
              <w:jc w:val="center"/>
              <w:rPr>
                <w:rFonts w:ascii="Times New Roman" w:eastAsia="Times New Roman" w:hAnsi="Times New Roman"/>
                <w:color w:val="000000"/>
                <w:sz w:val="24"/>
                <w:szCs w:val="24"/>
                <w:lang w:eastAsia="ru-RU" w:bidi="ru-RU"/>
              </w:rPr>
            </w:pPr>
            <w:r w:rsidRPr="00CD33EA">
              <w:rPr>
                <w:rFonts w:ascii="Times New Roman" w:eastAsia="Times New Roman" w:hAnsi="Times New Roman"/>
                <w:color w:val="000000"/>
                <w:sz w:val="24"/>
                <w:szCs w:val="24"/>
                <w:lang w:eastAsia="ru-RU" w:bidi="ru-RU"/>
              </w:rPr>
              <w:t>1</w:t>
            </w:r>
          </w:p>
        </w:tc>
        <w:tc>
          <w:tcPr>
            <w:tcW w:w="1842" w:type="dxa"/>
            <w:shd w:val="clear" w:color="auto" w:fill="FFFFFF"/>
            <w:vAlign w:val="center"/>
          </w:tcPr>
          <w:p w:rsidR="000654C1" w:rsidRPr="00CD33EA" w:rsidRDefault="000654C1" w:rsidP="00303669">
            <w:pPr>
              <w:jc w:val="center"/>
              <w:rPr>
                <w:rFonts w:ascii="Times New Roman" w:hAnsi="Times New Roman"/>
                <w:color w:val="000000"/>
                <w:sz w:val="24"/>
                <w:szCs w:val="24"/>
              </w:rPr>
            </w:pPr>
            <w:r w:rsidRPr="00CD33EA">
              <w:rPr>
                <w:rFonts w:ascii="Times New Roman" w:hAnsi="Times New Roman"/>
                <w:color w:val="000000"/>
                <w:sz w:val="24"/>
                <w:szCs w:val="24"/>
              </w:rPr>
              <w:t>85 008,00</w:t>
            </w:r>
          </w:p>
        </w:tc>
        <w:tc>
          <w:tcPr>
            <w:tcW w:w="1701" w:type="dxa"/>
            <w:shd w:val="clear" w:color="auto" w:fill="FFFFFF"/>
            <w:vAlign w:val="center"/>
          </w:tcPr>
          <w:p w:rsidR="000654C1" w:rsidRPr="00CD33EA" w:rsidRDefault="000654C1" w:rsidP="00303669">
            <w:pPr>
              <w:jc w:val="center"/>
              <w:rPr>
                <w:rFonts w:ascii="Times New Roman" w:hAnsi="Times New Roman"/>
                <w:color w:val="000000"/>
                <w:sz w:val="24"/>
                <w:szCs w:val="24"/>
              </w:rPr>
            </w:pPr>
            <w:r w:rsidRPr="00CD33EA">
              <w:rPr>
                <w:rFonts w:ascii="Times New Roman" w:hAnsi="Times New Roman"/>
                <w:color w:val="000000"/>
                <w:sz w:val="24"/>
                <w:szCs w:val="24"/>
              </w:rPr>
              <w:t>85 008,00</w:t>
            </w:r>
          </w:p>
        </w:tc>
      </w:tr>
      <w:tr w:rsidR="000654C1" w:rsidRPr="00CD33EA" w:rsidTr="00303669">
        <w:trPr>
          <w:trHeight w:hRule="exact" w:val="952"/>
        </w:trPr>
        <w:tc>
          <w:tcPr>
            <w:tcW w:w="577" w:type="dxa"/>
            <w:gridSpan w:val="2"/>
            <w:shd w:val="clear" w:color="auto" w:fill="FFFFFF"/>
            <w:vAlign w:val="bottom"/>
          </w:tcPr>
          <w:p w:rsidR="000654C1" w:rsidRPr="00CD33EA" w:rsidRDefault="000654C1" w:rsidP="00303669">
            <w:pPr>
              <w:widowControl w:val="0"/>
              <w:spacing w:after="0" w:line="210" w:lineRule="exact"/>
              <w:ind w:left="140"/>
              <w:rPr>
                <w:rFonts w:ascii="Times New Roman" w:eastAsia="Times New Roman" w:hAnsi="Times New Roman"/>
                <w:color w:val="000000"/>
                <w:sz w:val="24"/>
                <w:szCs w:val="24"/>
                <w:lang w:eastAsia="ru-RU" w:bidi="ru-RU"/>
              </w:rPr>
            </w:pPr>
            <w:r w:rsidRPr="00CD33EA">
              <w:rPr>
                <w:rFonts w:ascii="Times New Roman" w:eastAsia="Times New Roman" w:hAnsi="Times New Roman"/>
                <w:color w:val="000000"/>
                <w:sz w:val="24"/>
                <w:szCs w:val="24"/>
                <w:lang w:eastAsia="ru-RU" w:bidi="ru-RU"/>
              </w:rPr>
              <w:t>5.</w:t>
            </w:r>
          </w:p>
        </w:tc>
        <w:tc>
          <w:tcPr>
            <w:tcW w:w="2835" w:type="dxa"/>
            <w:shd w:val="clear" w:color="auto" w:fill="FFFFFF"/>
          </w:tcPr>
          <w:p w:rsidR="000654C1" w:rsidRPr="00CD33EA" w:rsidRDefault="000654C1" w:rsidP="00303669">
            <w:pPr>
              <w:spacing w:after="0" w:line="240" w:lineRule="auto"/>
              <w:rPr>
                <w:rFonts w:ascii="Times New Roman" w:hAnsi="Times New Roman"/>
                <w:sz w:val="24"/>
                <w:szCs w:val="24"/>
              </w:rPr>
            </w:pPr>
            <w:r w:rsidRPr="00CD33EA">
              <w:rPr>
                <w:rFonts w:ascii="Times New Roman" w:hAnsi="Times New Roman"/>
                <w:sz w:val="24"/>
                <w:szCs w:val="24"/>
              </w:rPr>
              <w:t xml:space="preserve">ДВИЕ.364371.003 Вьюшка III Л 550х1100 </w:t>
            </w:r>
            <w:proofErr w:type="spellStart"/>
            <w:r w:rsidRPr="00CD33EA">
              <w:rPr>
                <w:rFonts w:ascii="Times New Roman" w:hAnsi="Times New Roman"/>
                <w:sz w:val="24"/>
                <w:szCs w:val="24"/>
              </w:rPr>
              <w:t>трёхсекционная</w:t>
            </w:r>
            <w:proofErr w:type="spellEnd"/>
            <w:r w:rsidRPr="00CD33EA">
              <w:rPr>
                <w:rFonts w:ascii="Times New Roman" w:hAnsi="Times New Roman"/>
                <w:sz w:val="24"/>
                <w:szCs w:val="24"/>
              </w:rPr>
              <w:t xml:space="preserve"> </w:t>
            </w:r>
          </w:p>
        </w:tc>
        <w:tc>
          <w:tcPr>
            <w:tcW w:w="1134" w:type="dxa"/>
            <w:shd w:val="clear" w:color="auto" w:fill="FFFFFF"/>
            <w:vAlign w:val="center"/>
          </w:tcPr>
          <w:p w:rsidR="000654C1" w:rsidRPr="00CD33EA" w:rsidRDefault="000654C1" w:rsidP="00303669">
            <w:pPr>
              <w:jc w:val="center"/>
              <w:rPr>
                <w:rFonts w:ascii="Times New Roman" w:hAnsi="Times New Roman"/>
                <w:sz w:val="24"/>
                <w:szCs w:val="24"/>
              </w:rPr>
            </w:pPr>
            <w:r w:rsidRPr="00CD33EA">
              <w:rPr>
                <w:rFonts w:ascii="Times New Roman" w:eastAsia="Times New Roman" w:hAnsi="Times New Roman"/>
                <w:color w:val="000000"/>
                <w:sz w:val="24"/>
                <w:szCs w:val="24"/>
                <w:lang w:eastAsia="ru-RU" w:bidi="ru-RU"/>
              </w:rPr>
              <w:t>нет</w:t>
            </w:r>
          </w:p>
        </w:tc>
        <w:tc>
          <w:tcPr>
            <w:tcW w:w="709" w:type="dxa"/>
            <w:shd w:val="clear" w:color="auto" w:fill="FFFFFF"/>
            <w:vAlign w:val="center"/>
          </w:tcPr>
          <w:p w:rsidR="000654C1" w:rsidRPr="00CD33EA" w:rsidRDefault="000654C1" w:rsidP="00303669">
            <w:pPr>
              <w:widowControl w:val="0"/>
              <w:spacing w:after="0" w:line="210" w:lineRule="exact"/>
              <w:jc w:val="center"/>
              <w:rPr>
                <w:rFonts w:ascii="Times New Roman" w:eastAsia="Times New Roman" w:hAnsi="Times New Roman"/>
                <w:color w:val="000000"/>
                <w:sz w:val="24"/>
                <w:szCs w:val="24"/>
                <w:lang w:eastAsia="ru-RU" w:bidi="ru-RU"/>
              </w:rPr>
            </w:pPr>
            <w:r w:rsidRPr="00CD33EA">
              <w:rPr>
                <w:rFonts w:ascii="Times New Roman" w:eastAsia="Times New Roman" w:hAnsi="Times New Roman"/>
                <w:color w:val="000000"/>
                <w:sz w:val="24"/>
                <w:szCs w:val="24"/>
                <w:lang w:eastAsia="ru-RU" w:bidi="ru-RU"/>
              </w:rPr>
              <w:t>шт.</w:t>
            </w:r>
          </w:p>
        </w:tc>
        <w:tc>
          <w:tcPr>
            <w:tcW w:w="851" w:type="dxa"/>
            <w:shd w:val="clear" w:color="auto" w:fill="FFFFFF"/>
            <w:vAlign w:val="center"/>
          </w:tcPr>
          <w:p w:rsidR="000654C1" w:rsidRPr="00CD33EA" w:rsidRDefault="000654C1" w:rsidP="00303669">
            <w:pPr>
              <w:widowControl w:val="0"/>
              <w:spacing w:after="0" w:line="210" w:lineRule="exact"/>
              <w:jc w:val="center"/>
              <w:rPr>
                <w:rFonts w:ascii="Times New Roman" w:eastAsia="Times New Roman" w:hAnsi="Times New Roman"/>
                <w:color w:val="000000"/>
                <w:sz w:val="24"/>
                <w:szCs w:val="24"/>
                <w:lang w:eastAsia="ru-RU" w:bidi="ru-RU"/>
              </w:rPr>
            </w:pPr>
            <w:r w:rsidRPr="00CD33EA">
              <w:rPr>
                <w:rFonts w:ascii="Times New Roman" w:eastAsia="Times New Roman" w:hAnsi="Times New Roman"/>
                <w:color w:val="000000"/>
                <w:sz w:val="24"/>
                <w:szCs w:val="24"/>
                <w:lang w:eastAsia="ru-RU" w:bidi="ru-RU"/>
              </w:rPr>
              <w:t>2</w:t>
            </w:r>
          </w:p>
        </w:tc>
        <w:tc>
          <w:tcPr>
            <w:tcW w:w="1842" w:type="dxa"/>
            <w:shd w:val="clear" w:color="auto" w:fill="FFFFFF"/>
            <w:vAlign w:val="center"/>
          </w:tcPr>
          <w:p w:rsidR="000654C1" w:rsidRPr="00CD33EA" w:rsidRDefault="000654C1" w:rsidP="00303669">
            <w:pPr>
              <w:jc w:val="center"/>
              <w:rPr>
                <w:rFonts w:ascii="Times New Roman" w:hAnsi="Times New Roman"/>
                <w:color w:val="000000"/>
                <w:sz w:val="24"/>
                <w:szCs w:val="24"/>
              </w:rPr>
            </w:pPr>
            <w:r w:rsidRPr="00CD33EA">
              <w:rPr>
                <w:rFonts w:ascii="Times New Roman" w:hAnsi="Times New Roman"/>
                <w:color w:val="000000"/>
                <w:sz w:val="24"/>
                <w:szCs w:val="24"/>
              </w:rPr>
              <w:t>547 166,40</w:t>
            </w:r>
          </w:p>
        </w:tc>
        <w:tc>
          <w:tcPr>
            <w:tcW w:w="1701" w:type="dxa"/>
            <w:shd w:val="clear" w:color="auto" w:fill="FFFFFF"/>
            <w:vAlign w:val="center"/>
          </w:tcPr>
          <w:p w:rsidR="000654C1" w:rsidRPr="00CD33EA" w:rsidRDefault="000654C1" w:rsidP="00303669">
            <w:pPr>
              <w:jc w:val="center"/>
              <w:rPr>
                <w:rFonts w:ascii="Times New Roman" w:hAnsi="Times New Roman"/>
                <w:color w:val="000000"/>
                <w:sz w:val="24"/>
                <w:szCs w:val="24"/>
              </w:rPr>
            </w:pPr>
            <w:r w:rsidRPr="00CD33EA">
              <w:rPr>
                <w:rFonts w:ascii="Times New Roman" w:hAnsi="Times New Roman"/>
                <w:color w:val="000000"/>
                <w:sz w:val="24"/>
                <w:szCs w:val="24"/>
              </w:rPr>
              <w:t>1 094 332,80</w:t>
            </w:r>
          </w:p>
        </w:tc>
      </w:tr>
      <w:tr w:rsidR="000654C1" w:rsidRPr="00CD33EA" w:rsidTr="00303669">
        <w:trPr>
          <w:trHeight w:hRule="exact" w:val="428"/>
        </w:trPr>
        <w:tc>
          <w:tcPr>
            <w:tcW w:w="577" w:type="dxa"/>
            <w:gridSpan w:val="2"/>
            <w:shd w:val="clear" w:color="auto" w:fill="FFFFFF"/>
            <w:vAlign w:val="bottom"/>
          </w:tcPr>
          <w:p w:rsidR="000654C1" w:rsidRPr="00CD33EA" w:rsidRDefault="000654C1" w:rsidP="00303669">
            <w:pPr>
              <w:widowControl w:val="0"/>
              <w:spacing w:after="0" w:line="210" w:lineRule="exact"/>
              <w:ind w:left="140"/>
              <w:rPr>
                <w:rFonts w:ascii="Times New Roman" w:eastAsia="Times New Roman" w:hAnsi="Times New Roman"/>
                <w:color w:val="000000"/>
                <w:sz w:val="24"/>
                <w:szCs w:val="24"/>
                <w:lang w:eastAsia="ru-RU" w:bidi="ru-RU"/>
              </w:rPr>
            </w:pPr>
            <w:r w:rsidRPr="00CD33EA">
              <w:rPr>
                <w:rFonts w:ascii="Times New Roman" w:eastAsia="Times New Roman" w:hAnsi="Times New Roman"/>
                <w:color w:val="000000"/>
                <w:sz w:val="24"/>
                <w:szCs w:val="24"/>
                <w:lang w:eastAsia="ru-RU" w:bidi="ru-RU"/>
              </w:rPr>
              <w:t>6.</w:t>
            </w:r>
          </w:p>
        </w:tc>
        <w:tc>
          <w:tcPr>
            <w:tcW w:w="2835" w:type="dxa"/>
            <w:shd w:val="clear" w:color="auto" w:fill="FFFFFF"/>
          </w:tcPr>
          <w:p w:rsidR="000654C1" w:rsidRPr="00CD33EA" w:rsidRDefault="000654C1" w:rsidP="00303669">
            <w:pPr>
              <w:spacing w:after="0" w:line="240" w:lineRule="auto"/>
              <w:rPr>
                <w:rFonts w:ascii="Times New Roman" w:hAnsi="Times New Roman"/>
                <w:sz w:val="24"/>
                <w:szCs w:val="24"/>
              </w:rPr>
            </w:pPr>
            <w:r w:rsidRPr="00CD33EA">
              <w:rPr>
                <w:rFonts w:ascii="Times New Roman" w:hAnsi="Times New Roman"/>
                <w:sz w:val="24"/>
                <w:szCs w:val="24"/>
              </w:rPr>
              <w:t xml:space="preserve">11982.364371.001 Вьюшка </w:t>
            </w:r>
          </w:p>
        </w:tc>
        <w:tc>
          <w:tcPr>
            <w:tcW w:w="1134" w:type="dxa"/>
            <w:shd w:val="clear" w:color="auto" w:fill="FFFFFF"/>
            <w:vAlign w:val="center"/>
          </w:tcPr>
          <w:p w:rsidR="000654C1" w:rsidRPr="00CD33EA" w:rsidRDefault="000654C1" w:rsidP="00303669">
            <w:pPr>
              <w:jc w:val="center"/>
              <w:rPr>
                <w:rFonts w:ascii="Times New Roman" w:hAnsi="Times New Roman"/>
                <w:sz w:val="24"/>
                <w:szCs w:val="24"/>
              </w:rPr>
            </w:pPr>
            <w:r w:rsidRPr="00CD33EA">
              <w:rPr>
                <w:rFonts w:ascii="Times New Roman" w:eastAsia="Times New Roman" w:hAnsi="Times New Roman"/>
                <w:color w:val="000000"/>
                <w:sz w:val="24"/>
                <w:szCs w:val="24"/>
                <w:lang w:eastAsia="ru-RU" w:bidi="ru-RU"/>
              </w:rPr>
              <w:t>нет</w:t>
            </w:r>
          </w:p>
        </w:tc>
        <w:tc>
          <w:tcPr>
            <w:tcW w:w="709" w:type="dxa"/>
            <w:shd w:val="clear" w:color="auto" w:fill="FFFFFF"/>
            <w:vAlign w:val="center"/>
          </w:tcPr>
          <w:p w:rsidR="000654C1" w:rsidRPr="00CD33EA" w:rsidRDefault="000654C1" w:rsidP="00303669">
            <w:pPr>
              <w:widowControl w:val="0"/>
              <w:spacing w:after="0" w:line="210" w:lineRule="exact"/>
              <w:jc w:val="center"/>
              <w:rPr>
                <w:rFonts w:ascii="Times New Roman" w:eastAsia="Times New Roman" w:hAnsi="Times New Roman"/>
                <w:color w:val="000000"/>
                <w:sz w:val="24"/>
                <w:szCs w:val="24"/>
                <w:lang w:eastAsia="ru-RU" w:bidi="ru-RU"/>
              </w:rPr>
            </w:pPr>
            <w:r w:rsidRPr="00CD33EA">
              <w:rPr>
                <w:rFonts w:ascii="Times New Roman" w:eastAsia="Times New Roman" w:hAnsi="Times New Roman"/>
                <w:color w:val="000000"/>
                <w:sz w:val="24"/>
                <w:szCs w:val="24"/>
                <w:lang w:eastAsia="ru-RU" w:bidi="ru-RU"/>
              </w:rPr>
              <w:t>шт.</w:t>
            </w:r>
          </w:p>
        </w:tc>
        <w:tc>
          <w:tcPr>
            <w:tcW w:w="851" w:type="dxa"/>
            <w:shd w:val="clear" w:color="auto" w:fill="FFFFFF"/>
            <w:vAlign w:val="center"/>
          </w:tcPr>
          <w:p w:rsidR="000654C1" w:rsidRPr="00CD33EA" w:rsidRDefault="000654C1" w:rsidP="00303669">
            <w:pPr>
              <w:widowControl w:val="0"/>
              <w:spacing w:after="0" w:line="210" w:lineRule="exact"/>
              <w:jc w:val="center"/>
              <w:rPr>
                <w:rFonts w:ascii="Times New Roman" w:eastAsia="Times New Roman" w:hAnsi="Times New Roman"/>
                <w:color w:val="000000"/>
                <w:sz w:val="24"/>
                <w:szCs w:val="24"/>
                <w:lang w:eastAsia="ru-RU" w:bidi="ru-RU"/>
              </w:rPr>
            </w:pPr>
            <w:r w:rsidRPr="00CD33EA">
              <w:rPr>
                <w:rFonts w:ascii="Times New Roman" w:eastAsia="Times New Roman" w:hAnsi="Times New Roman"/>
                <w:color w:val="000000"/>
                <w:sz w:val="24"/>
                <w:szCs w:val="24"/>
                <w:lang w:eastAsia="ru-RU" w:bidi="ru-RU"/>
              </w:rPr>
              <w:t>1</w:t>
            </w:r>
          </w:p>
        </w:tc>
        <w:tc>
          <w:tcPr>
            <w:tcW w:w="1842" w:type="dxa"/>
            <w:shd w:val="clear" w:color="auto" w:fill="FFFFFF"/>
            <w:vAlign w:val="center"/>
          </w:tcPr>
          <w:p w:rsidR="000654C1" w:rsidRPr="00CD33EA" w:rsidRDefault="000654C1" w:rsidP="00303669">
            <w:pPr>
              <w:jc w:val="center"/>
              <w:rPr>
                <w:rFonts w:ascii="Times New Roman" w:hAnsi="Times New Roman"/>
                <w:color w:val="000000"/>
                <w:sz w:val="24"/>
                <w:szCs w:val="24"/>
              </w:rPr>
            </w:pPr>
            <w:r w:rsidRPr="00CD33EA">
              <w:rPr>
                <w:rFonts w:ascii="Times New Roman" w:hAnsi="Times New Roman"/>
                <w:color w:val="000000"/>
                <w:sz w:val="24"/>
                <w:szCs w:val="24"/>
              </w:rPr>
              <w:t>463 227,60</w:t>
            </w:r>
          </w:p>
        </w:tc>
        <w:tc>
          <w:tcPr>
            <w:tcW w:w="1701" w:type="dxa"/>
            <w:shd w:val="clear" w:color="auto" w:fill="FFFFFF"/>
            <w:vAlign w:val="center"/>
          </w:tcPr>
          <w:p w:rsidR="000654C1" w:rsidRPr="00CD33EA" w:rsidRDefault="000654C1" w:rsidP="00303669">
            <w:pPr>
              <w:jc w:val="center"/>
              <w:rPr>
                <w:rFonts w:ascii="Times New Roman" w:hAnsi="Times New Roman"/>
                <w:color w:val="000000"/>
                <w:sz w:val="24"/>
                <w:szCs w:val="24"/>
              </w:rPr>
            </w:pPr>
            <w:r w:rsidRPr="00CD33EA">
              <w:rPr>
                <w:rFonts w:ascii="Times New Roman" w:hAnsi="Times New Roman"/>
                <w:color w:val="000000"/>
                <w:sz w:val="24"/>
                <w:szCs w:val="24"/>
              </w:rPr>
              <w:t>463 227,60</w:t>
            </w:r>
          </w:p>
        </w:tc>
      </w:tr>
      <w:tr w:rsidR="000654C1" w:rsidRPr="00CD33EA" w:rsidTr="00303669">
        <w:trPr>
          <w:trHeight w:hRule="exact" w:val="274"/>
        </w:trPr>
        <w:tc>
          <w:tcPr>
            <w:tcW w:w="567" w:type="dxa"/>
            <w:shd w:val="clear" w:color="auto" w:fill="FFFFFF"/>
          </w:tcPr>
          <w:p w:rsidR="000654C1" w:rsidRPr="00CD33EA" w:rsidRDefault="000654C1" w:rsidP="00303669">
            <w:pPr>
              <w:widowControl w:val="0"/>
              <w:spacing w:after="0" w:line="210" w:lineRule="exact"/>
              <w:jc w:val="right"/>
              <w:rPr>
                <w:rFonts w:ascii="Times New Roman" w:eastAsia="Times New Roman" w:hAnsi="Times New Roman"/>
                <w:color w:val="000000"/>
                <w:sz w:val="24"/>
                <w:szCs w:val="24"/>
                <w:lang w:eastAsia="ru-RU" w:bidi="ru-RU"/>
              </w:rPr>
            </w:pPr>
          </w:p>
        </w:tc>
        <w:tc>
          <w:tcPr>
            <w:tcW w:w="7381" w:type="dxa"/>
            <w:gridSpan w:val="6"/>
            <w:shd w:val="clear" w:color="auto" w:fill="FFFFFF"/>
            <w:vAlign w:val="bottom"/>
          </w:tcPr>
          <w:p w:rsidR="000654C1" w:rsidRPr="00CD33EA" w:rsidRDefault="000654C1" w:rsidP="00303669">
            <w:pPr>
              <w:widowControl w:val="0"/>
              <w:spacing w:after="0" w:line="210" w:lineRule="exact"/>
              <w:jc w:val="right"/>
              <w:rPr>
                <w:rFonts w:ascii="Times New Roman" w:eastAsia="Times New Roman" w:hAnsi="Times New Roman"/>
                <w:color w:val="000000"/>
                <w:sz w:val="24"/>
                <w:szCs w:val="24"/>
                <w:lang w:eastAsia="ru-RU" w:bidi="ru-RU"/>
              </w:rPr>
            </w:pPr>
            <w:r w:rsidRPr="00CD33EA">
              <w:rPr>
                <w:rFonts w:ascii="Times New Roman" w:eastAsia="Times New Roman" w:hAnsi="Times New Roman"/>
                <w:color w:val="000000"/>
                <w:sz w:val="24"/>
                <w:szCs w:val="24"/>
                <w:lang w:eastAsia="ru-RU" w:bidi="ru-RU"/>
              </w:rPr>
              <w:t>Итого, руб. с НДС</w:t>
            </w:r>
          </w:p>
        </w:tc>
        <w:tc>
          <w:tcPr>
            <w:tcW w:w="1701" w:type="dxa"/>
            <w:shd w:val="clear" w:color="auto" w:fill="FFFFFF"/>
            <w:vAlign w:val="bottom"/>
          </w:tcPr>
          <w:p w:rsidR="000654C1" w:rsidRPr="00CD33EA" w:rsidRDefault="000654C1" w:rsidP="00303669">
            <w:pPr>
              <w:widowControl w:val="0"/>
              <w:spacing w:after="0" w:line="210" w:lineRule="exact"/>
              <w:ind w:right="180"/>
              <w:jc w:val="right"/>
              <w:rPr>
                <w:rFonts w:ascii="Times New Roman" w:eastAsia="Times New Roman" w:hAnsi="Times New Roman"/>
                <w:color w:val="000000"/>
                <w:sz w:val="24"/>
                <w:szCs w:val="24"/>
                <w:lang w:eastAsia="ru-RU" w:bidi="ru-RU"/>
              </w:rPr>
            </w:pPr>
            <w:r w:rsidRPr="00CD33EA">
              <w:rPr>
                <w:rFonts w:ascii="Times New Roman" w:eastAsia="Times New Roman" w:hAnsi="Times New Roman"/>
                <w:color w:val="000000"/>
                <w:sz w:val="24"/>
                <w:szCs w:val="24"/>
                <w:lang w:eastAsia="ru-RU" w:bidi="ru-RU"/>
              </w:rPr>
              <w:t xml:space="preserve">3 099 412,80  </w:t>
            </w:r>
          </w:p>
        </w:tc>
      </w:tr>
    </w:tbl>
    <w:p w:rsidR="000654C1" w:rsidRPr="00A010FF" w:rsidRDefault="000654C1" w:rsidP="000654C1">
      <w:pPr>
        <w:tabs>
          <w:tab w:val="left" w:pos="993"/>
        </w:tabs>
        <w:spacing w:after="0" w:line="240" w:lineRule="auto"/>
        <w:jc w:val="both"/>
        <w:rPr>
          <w:rFonts w:ascii="Times New Roman" w:hAnsi="Times New Roman"/>
          <w:b/>
          <w:sz w:val="24"/>
          <w:szCs w:val="24"/>
        </w:rPr>
      </w:pPr>
    </w:p>
    <w:p w:rsidR="000654C1" w:rsidRPr="00A010FF" w:rsidRDefault="000654C1" w:rsidP="000654C1">
      <w:pPr>
        <w:spacing w:line="240" w:lineRule="auto"/>
        <w:ind w:firstLine="567"/>
        <w:contextualSpacing/>
        <w:jc w:val="both"/>
        <w:rPr>
          <w:rFonts w:ascii="Times New Roman" w:hAnsi="Times New Roman"/>
          <w:b/>
          <w:sz w:val="24"/>
          <w:szCs w:val="24"/>
          <w:lang w:eastAsia="ru-RU"/>
        </w:rPr>
      </w:pPr>
      <w:bookmarkStart w:id="1" w:name="bookmark25"/>
      <w:r w:rsidRPr="00A010FF">
        <w:rPr>
          <w:rFonts w:ascii="Times New Roman" w:hAnsi="Times New Roman"/>
          <w:b/>
          <w:sz w:val="24"/>
          <w:szCs w:val="24"/>
          <w:lang w:eastAsia="ru-RU"/>
        </w:rPr>
        <w:t>2. Требования к качеству и техническим характеристикам товара:</w:t>
      </w:r>
      <w:bookmarkEnd w:id="1"/>
    </w:p>
    <w:p w:rsidR="000654C1" w:rsidRPr="00A010FF" w:rsidRDefault="000654C1" w:rsidP="000654C1">
      <w:pPr>
        <w:spacing w:line="240" w:lineRule="auto"/>
        <w:ind w:firstLine="567"/>
        <w:contextualSpacing/>
        <w:jc w:val="both"/>
        <w:rPr>
          <w:rFonts w:ascii="Times New Roman" w:hAnsi="Times New Roman"/>
          <w:sz w:val="24"/>
          <w:szCs w:val="24"/>
          <w:lang w:eastAsia="ru-RU"/>
        </w:rPr>
      </w:pPr>
      <w:r w:rsidRPr="00A010FF">
        <w:rPr>
          <w:rFonts w:ascii="Times New Roman" w:hAnsi="Times New Roman"/>
          <w:sz w:val="24"/>
          <w:szCs w:val="24"/>
          <w:lang w:eastAsia="ru-RU"/>
        </w:rPr>
        <w:lastRenderedPageBreak/>
        <w:t>2.1 Качество поставляемого товара должно соответствовать отнесенным Законом в области стандартизации документам:</w:t>
      </w:r>
    </w:p>
    <w:p w:rsidR="000654C1" w:rsidRPr="00A010FF" w:rsidRDefault="000654C1" w:rsidP="000654C1">
      <w:pPr>
        <w:spacing w:line="240" w:lineRule="auto"/>
        <w:ind w:firstLine="567"/>
        <w:contextualSpacing/>
        <w:jc w:val="both"/>
        <w:rPr>
          <w:rFonts w:ascii="Times New Roman" w:hAnsi="Times New Roman"/>
          <w:sz w:val="24"/>
          <w:szCs w:val="24"/>
          <w:lang w:eastAsia="ru-RU"/>
        </w:rPr>
      </w:pPr>
      <w:r w:rsidRPr="00A010FF">
        <w:rPr>
          <w:rFonts w:ascii="Times New Roman" w:hAnsi="Times New Roman"/>
          <w:sz w:val="24"/>
          <w:szCs w:val="24"/>
          <w:lang w:eastAsia="ru-RU"/>
        </w:rPr>
        <w:t>- национальные стандарты РФ;</w:t>
      </w:r>
    </w:p>
    <w:p w:rsidR="000654C1" w:rsidRPr="00A010FF" w:rsidRDefault="000654C1" w:rsidP="000654C1">
      <w:pPr>
        <w:spacing w:line="240" w:lineRule="auto"/>
        <w:ind w:firstLine="567"/>
        <w:contextualSpacing/>
        <w:jc w:val="both"/>
        <w:rPr>
          <w:rFonts w:ascii="Times New Roman" w:hAnsi="Times New Roman"/>
          <w:sz w:val="24"/>
          <w:szCs w:val="24"/>
          <w:lang w:eastAsia="ru-RU"/>
        </w:rPr>
      </w:pPr>
      <w:r w:rsidRPr="00A010FF">
        <w:rPr>
          <w:rFonts w:ascii="Times New Roman" w:hAnsi="Times New Roman"/>
          <w:sz w:val="24"/>
          <w:szCs w:val="24"/>
          <w:lang w:eastAsia="ru-RU"/>
        </w:rPr>
        <w:t>- правила по стандартизации, нормы и рекомендации в области стандартизации;</w:t>
      </w:r>
    </w:p>
    <w:p w:rsidR="000654C1" w:rsidRPr="00A010FF" w:rsidRDefault="000654C1" w:rsidP="000654C1">
      <w:pPr>
        <w:spacing w:line="240" w:lineRule="auto"/>
        <w:ind w:firstLine="567"/>
        <w:contextualSpacing/>
        <w:jc w:val="both"/>
        <w:rPr>
          <w:rFonts w:ascii="Times New Roman" w:hAnsi="Times New Roman"/>
          <w:sz w:val="24"/>
          <w:szCs w:val="24"/>
          <w:lang w:eastAsia="ru-RU"/>
        </w:rPr>
      </w:pPr>
      <w:r w:rsidRPr="00A010FF">
        <w:rPr>
          <w:rFonts w:ascii="Times New Roman" w:hAnsi="Times New Roman"/>
          <w:sz w:val="24"/>
          <w:szCs w:val="24"/>
          <w:lang w:eastAsia="ru-RU"/>
        </w:rPr>
        <w:t>- общероссийские классификаторы технико-экономической и социальной информации.</w:t>
      </w:r>
    </w:p>
    <w:p w:rsidR="000654C1" w:rsidRPr="00A010FF" w:rsidRDefault="000654C1" w:rsidP="000654C1">
      <w:pPr>
        <w:spacing w:line="240" w:lineRule="auto"/>
        <w:contextualSpacing/>
        <w:jc w:val="both"/>
        <w:rPr>
          <w:rFonts w:ascii="Times New Roman" w:hAnsi="Times New Roman"/>
          <w:sz w:val="24"/>
          <w:szCs w:val="24"/>
          <w:lang w:eastAsia="ru-RU"/>
        </w:rPr>
      </w:pPr>
    </w:p>
    <w:p w:rsidR="000654C1" w:rsidRPr="00A010FF" w:rsidRDefault="000654C1" w:rsidP="000654C1">
      <w:pPr>
        <w:spacing w:line="240" w:lineRule="auto"/>
        <w:ind w:firstLine="567"/>
        <w:contextualSpacing/>
        <w:jc w:val="both"/>
        <w:rPr>
          <w:rFonts w:ascii="Times New Roman" w:hAnsi="Times New Roman"/>
          <w:b/>
          <w:sz w:val="24"/>
          <w:szCs w:val="24"/>
          <w:lang w:eastAsia="ru-RU"/>
        </w:rPr>
      </w:pPr>
      <w:r w:rsidRPr="00A010FF">
        <w:rPr>
          <w:rFonts w:ascii="Times New Roman" w:hAnsi="Times New Roman"/>
          <w:b/>
          <w:sz w:val="24"/>
          <w:szCs w:val="24"/>
          <w:lang w:eastAsia="ru-RU"/>
        </w:rPr>
        <w:t>3.</w:t>
      </w:r>
      <w:r w:rsidRPr="00A010FF">
        <w:rPr>
          <w:rFonts w:ascii="Times New Roman" w:hAnsi="Times New Roman"/>
          <w:b/>
          <w:sz w:val="24"/>
          <w:szCs w:val="24"/>
          <w:lang w:eastAsia="ru-RU"/>
        </w:rPr>
        <w:tab/>
        <w:t>Гарантийные обязательства:</w:t>
      </w:r>
    </w:p>
    <w:p w:rsidR="000654C1" w:rsidRPr="00A010FF" w:rsidRDefault="000654C1" w:rsidP="000654C1">
      <w:pPr>
        <w:spacing w:line="240" w:lineRule="auto"/>
        <w:ind w:firstLine="567"/>
        <w:contextualSpacing/>
        <w:jc w:val="both"/>
        <w:rPr>
          <w:rFonts w:ascii="Times New Roman" w:hAnsi="Times New Roman"/>
          <w:sz w:val="24"/>
          <w:szCs w:val="24"/>
          <w:lang w:eastAsia="ru-RU"/>
        </w:rPr>
      </w:pPr>
      <w:r>
        <w:rPr>
          <w:rFonts w:ascii="Times New Roman" w:hAnsi="Times New Roman"/>
          <w:sz w:val="24"/>
          <w:szCs w:val="24"/>
          <w:lang w:eastAsia="ru-RU"/>
        </w:rPr>
        <w:t xml:space="preserve">3.1. </w:t>
      </w:r>
      <w:r w:rsidRPr="00A010FF">
        <w:rPr>
          <w:rFonts w:ascii="Times New Roman" w:hAnsi="Times New Roman"/>
          <w:sz w:val="24"/>
          <w:szCs w:val="24"/>
          <w:lang w:eastAsia="ru-RU"/>
        </w:rPr>
        <w:t>Товар должен быть новым, ранее не эксплуатируемым, не восстановленным,</w:t>
      </w:r>
    </w:p>
    <w:p w:rsidR="000654C1" w:rsidRPr="00825B20" w:rsidRDefault="000654C1" w:rsidP="000654C1">
      <w:pPr>
        <w:spacing w:line="240" w:lineRule="auto"/>
        <w:ind w:firstLine="567"/>
        <w:contextualSpacing/>
        <w:jc w:val="both"/>
        <w:rPr>
          <w:rFonts w:ascii="Times New Roman" w:hAnsi="Times New Roman"/>
          <w:sz w:val="24"/>
          <w:szCs w:val="24"/>
          <w:lang w:eastAsia="ru-RU"/>
        </w:rPr>
      </w:pPr>
      <w:proofErr w:type="gramStart"/>
      <w:r w:rsidRPr="00A010FF">
        <w:rPr>
          <w:rFonts w:ascii="Times New Roman" w:hAnsi="Times New Roman"/>
          <w:sz w:val="24"/>
          <w:szCs w:val="24"/>
          <w:lang w:eastAsia="ru-RU"/>
        </w:rPr>
        <w:t>произведенным</w:t>
      </w:r>
      <w:proofErr w:type="gramEnd"/>
      <w:r w:rsidRPr="00A010FF">
        <w:rPr>
          <w:rFonts w:ascii="Times New Roman" w:hAnsi="Times New Roman"/>
          <w:sz w:val="24"/>
          <w:szCs w:val="24"/>
          <w:lang w:eastAsia="ru-RU"/>
        </w:rPr>
        <w:t xml:space="preserve"> не </w:t>
      </w:r>
      <w:r w:rsidRPr="00825B20">
        <w:rPr>
          <w:rFonts w:ascii="Times New Roman" w:hAnsi="Times New Roman"/>
          <w:sz w:val="24"/>
          <w:szCs w:val="24"/>
          <w:lang w:eastAsia="ru-RU"/>
        </w:rPr>
        <w:t>ранее 2024 года,</w:t>
      </w:r>
    </w:p>
    <w:p w:rsidR="000654C1" w:rsidRPr="00A010FF" w:rsidRDefault="000654C1" w:rsidP="000654C1">
      <w:pPr>
        <w:spacing w:line="240" w:lineRule="auto"/>
        <w:ind w:firstLine="567"/>
        <w:contextualSpacing/>
        <w:jc w:val="both"/>
        <w:rPr>
          <w:rFonts w:ascii="Times New Roman" w:hAnsi="Times New Roman"/>
          <w:sz w:val="24"/>
          <w:szCs w:val="24"/>
          <w:lang w:eastAsia="ru-RU"/>
        </w:rPr>
      </w:pPr>
      <w:r>
        <w:rPr>
          <w:rFonts w:ascii="Times New Roman" w:hAnsi="Times New Roman"/>
          <w:sz w:val="24"/>
          <w:szCs w:val="24"/>
          <w:lang w:eastAsia="ru-RU"/>
        </w:rPr>
        <w:t xml:space="preserve">3.2. Гарантийный срок: 12 месяцев </w:t>
      </w:r>
      <w:r w:rsidRPr="00E34D15">
        <w:rPr>
          <w:rFonts w:ascii="Times New Roman" w:hAnsi="Times New Roman"/>
          <w:sz w:val="24"/>
          <w:szCs w:val="24"/>
          <w:lang w:val="en-US" w:eastAsia="ru-RU"/>
        </w:rPr>
        <w:t>c</w:t>
      </w:r>
      <w:r w:rsidRPr="00E34D15">
        <w:rPr>
          <w:rFonts w:ascii="Times New Roman" w:hAnsi="Times New Roman"/>
          <w:sz w:val="24"/>
          <w:szCs w:val="24"/>
          <w:lang w:eastAsia="ru-RU"/>
        </w:rPr>
        <w:t xml:space="preserve"> момента подписания приемного акта.</w:t>
      </w:r>
    </w:p>
    <w:p w:rsidR="000654C1" w:rsidRPr="00A010FF" w:rsidRDefault="000654C1" w:rsidP="000654C1">
      <w:pPr>
        <w:spacing w:line="240" w:lineRule="auto"/>
        <w:ind w:firstLine="567"/>
        <w:contextualSpacing/>
        <w:jc w:val="both"/>
        <w:rPr>
          <w:rFonts w:ascii="Times New Roman" w:hAnsi="Times New Roman"/>
          <w:b/>
          <w:sz w:val="24"/>
          <w:szCs w:val="24"/>
          <w:lang w:eastAsia="ru-RU"/>
        </w:rPr>
      </w:pPr>
    </w:p>
    <w:p w:rsidR="000654C1" w:rsidRPr="00A010FF" w:rsidRDefault="000654C1" w:rsidP="000654C1">
      <w:pPr>
        <w:tabs>
          <w:tab w:val="left" w:pos="-284"/>
          <w:tab w:val="left" w:pos="426"/>
          <w:tab w:val="left" w:pos="960"/>
        </w:tabs>
        <w:spacing w:after="0" w:line="240" w:lineRule="auto"/>
        <w:ind w:firstLine="567"/>
        <w:contextualSpacing/>
        <w:jc w:val="both"/>
        <w:rPr>
          <w:rFonts w:ascii="Times New Roman" w:hAnsi="Times New Roman"/>
          <w:b/>
          <w:sz w:val="24"/>
          <w:szCs w:val="24"/>
        </w:rPr>
      </w:pPr>
      <w:r w:rsidRPr="00A010FF">
        <w:rPr>
          <w:rFonts w:ascii="Times New Roman" w:hAnsi="Times New Roman"/>
          <w:b/>
          <w:sz w:val="24"/>
          <w:szCs w:val="24"/>
        </w:rPr>
        <w:t>4.</w:t>
      </w:r>
      <w:r w:rsidRPr="00A010FF">
        <w:rPr>
          <w:rFonts w:ascii="Times New Roman" w:hAnsi="Times New Roman"/>
          <w:b/>
          <w:sz w:val="24"/>
          <w:szCs w:val="24"/>
        </w:rPr>
        <w:tab/>
        <w:t>Требования к Поставщику:</w:t>
      </w:r>
    </w:p>
    <w:p w:rsidR="000654C1" w:rsidRPr="00A010FF" w:rsidRDefault="000654C1" w:rsidP="000654C1">
      <w:pPr>
        <w:tabs>
          <w:tab w:val="left" w:pos="-284"/>
          <w:tab w:val="left" w:pos="426"/>
          <w:tab w:val="left" w:pos="960"/>
        </w:tabs>
        <w:spacing w:after="0" w:line="240" w:lineRule="auto"/>
        <w:ind w:firstLine="567"/>
        <w:contextualSpacing/>
        <w:jc w:val="both"/>
        <w:rPr>
          <w:rFonts w:ascii="Times New Roman" w:hAnsi="Times New Roman"/>
          <w:sz w:val="24"/>
          <w:szCs w:val="24"/>
        </w:rPr>
      </w:pPr>
      <w:r w:rsidRPr="00A010FF">
        <w:rPr>
          <w:rFonts w:ascii="Times New Roman" w:hAnsi="Times New Roman"/>
          <w:sz w:val="24"/>
          <w:szCs w:val="24"/>
        </w:rPr>
        <w:t>4.1.</w:t>
      </w:r>
      <w:r w:rsidRPr="00A010FF">
        <w:rPr>
          <w:rFonts w:ascii="Times New Roman" w:hAnsi="Times New Roman"/>
          <w:sz w:val="24"/>
          <w:szCs w:val="24"/>
        </w:rPr>
        <w:tab/>
        <w:t>Поставщик должен быть зарегистрирован не менее одного года 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0654C1" w:rsidRPr="00A010FF" w:rsidRDefault="000654C1" w:rsidP="000654C1">
      <w:pPr>
        <w:tabs>
          <w:tab w:val="left" w:pos="-284"/>
          <w:tab w:val="left" w:pos="426"/>
          <w:tab w:val="left" w:pos="960"/>
        </w:tabs>
        <w:spacing w:after="0" w:line="240" w:lineRule="auto"/>
        <w:ind w:firstLine="567"/>
        <w:contextualSpacing/>
        <w:jc w:val="both"/>
        <w:rPr>
          <w:rFonts w:ascii="Times New Roman" w:hAnsi="Times New Roman"/>
          <w:sz w:val="24"/>
          <w:szCs w:val="24"/>
        </w:rPr>
      </w:pPr>
      <w:r w:rsidRPr="00A010FF">
        <w:rPr>
          <w:rFonts w:ascii="Times New Roman" w:hAnsi="Times New Roman"/>
          <w:sz w:val="24"/>
          <w:szCs w:val="24"/>
        </w:rPr>
        <w:t>4.2.</w:t>
      </w:r>
      <w:r w:rsidRPr="00A010FF">
        <w:rPr>
          <w:rFonts w:ascii="Times New Roman" w:hAnsi="Times New Roman"/>
          <w:sz w:val="24"/>
          <w:szCs w:val="24"/>
        </w:rPr>
        <w:tab/>
        <w:t>Не должен находиться в процессе ликвидации, банкротства и на его имущество не должен быть наложен арест.</w:t>
      </w:r>
    </w:p>
    <w:p w:rsidR="000654C1" w:rsidRPr="00A010FF" w:rsidRDefault="000654C1" w:rsidP="000654C1">
      <w:pPr>
        <w:tabs>
          <w:tab w:val="left" w:pos="-284"/>
          <w:tab w:val="left" w:pos="426"/>
          <w:tab w:val="left" w:pos="960"/>
        </w:tabs>
        <w:spacing w:after="0" w:line="240" w:lineRule="auto"/>
        <w:ind w:firstLine="567"/>
        <w:contextualSpacing/>
        <w:jc w:val="both"/>
        <w:rPr>
          <w:rFonts w:ascii="Times New Roman" w:hAnsi="Times New Roman"/>
          <w:sz w:val="24"/>
          <w:szCs w:val="24"/>
        </w:rPr>
      </w:pPr>
      <w:r w:rsidRPr="00A010FF">
        <w:rPr>
          <w:rFonts w:ascii="Times New Roman" w:hAnsi="Times New Roman"/>
          <w:sz w:val="24"/>
          <w:szCs w:val="24"/>
        </w:rPr>
        <w:t>4.3.</w:t>
      </w:r>
      <w:r w:rsidRPr="00A010FF">
        <w:rPr>
          <w:rFonts w:ascii="Times New Roman" w:hAnsi="Times New Roman"/>
          <w:sz w:val="24"/>
          <w:szCs w:val="24"/>
        </w:rPr>
        <w:tab/>
        <w:t>Обладать необходимыми профессиональными знаниями, опытом и репутацией;</w:t>
      </w:r>
    </w:p>
    <w:p w:rsidR="000654C1" w:rsidRPr="00A010FF" w:rsidRDefault="000654C1" w:rsidP="000654C1">
      <w:pPr>
        <w:tabs>
          <w:tab w:val="left" w:pos="-284"/>
          <w:tab w:val="left" w:pos="426"/>
          <w:tab w:val="left" w:pos="960"/>
        </w:tabs>
        <w:spacing w:after="0" w:line="240" w:lineRule="auto"/>
        <w:ind w:firstLine="567"/>
        <w:contextualSpacing/>
        <w:jc w:val="both"/>
        <w:rPr>
          <w:rFonts w:ascii="Times New Roman" w:hAnsi="Times New Roman"/>
          <w:sz w:val="24"/>
          <w:szCs w:val="24"/>
        </w:rPr>
      </w:pPr>
      <w:r w:rsidRPr="00A010FF">
        <w:rPr>
          <w:rFonts w:ascii="Times New Roman" w:hAnsi="Times New Roman"/>
          <w:sz w:val="24"/>
          <w:szCs w:val="24"/>
        </w:rPr>
        <w:t>4.4.</w:t>
      </w:r>
      <w:r w:rsidRPr="00A010FF">
        <w:rPr>
          <w:rFonts w:ascii="Times New Roman" w:hAnsi="Times New Roman"/>
          <w:sz w:val="24"/>
          <w:szCs w:val="24"/>
        </w:rPr>
        <w:tab/>
        <w:t>Иметь ресурсные возможности (финансовые, материально-технические, трудовые);</w:t>
      </w:r>
    </w:p>
    <w:p w:rsidR="000654C1" w:rsidRPr="00A010FF" w:rsidRDefault="000654C1" w:rsidP="000654C1">
      <w:pPr>
        <w:tabs>
          <w:tab w:val="left" w:pos="-284"/>
          <w:tab w:val="left" w:pos="426"/>
          <w:tab w:val="left" w:pos="960"/>
        </w:tabs>
        <w:spacing w:after="0" w:line="240" w:lineRule="auto"/>
        <w:ind w:firstLine="567"/>
        <w:contextualSpacing/>
        <w:jc w:val="both"/>
        <w:rPr>
          <w:rFonts w:ascii="Times New Roman" w:hAnsi="Times New Roman"/>
          <w:sz w:val="24"/>
          <w:szCs w:val="24"/>
        </w:rPr>
      </w:pPr>
      <w:r w:rsidRPr="00A010FF">
        <w:rPr>
          <w:rFonts w:ascii="Times New Roman" w:hAnsi="Times New Roman"/>
          <w:sz w:val="24"/>
          <w:szCs w:val="24"/>
        </w:rPr>
        <w:t>4.5.</w:t>
      </w:r>
      <w:r w:rsidRPr="00A010FF">
        <w:rPr>
          <w:rFonts w:ascii="Times New Roman" w:hAnsi="Times New Roman"/>
          <w:sz w:val="24"/>
          <w:szCs w:val="24"/>
        </w:rPr>
        <w:tab/>
        <w:t>Является добросовестным налогоплательщиком (своевременно и полно исчисляет и уплачивает налоги);</w:t>
      </w:r>
    </w:p>
    <w:p w:rsidR="000654C1" w:rsidRPr="00A010FF" w:rsidRDefault="000654C1" w:rsidP="000654C1">
      <w:pPr>
        <w:tabs>
          <w:tab w:val="left" w:pos="-284"/>
          <w:tab w:val="left" w:pos="426"/>
          <w:tab w:val="left" w:pos="960"/>
        </w:tabs>
        <w:spacing w:after="0" w:line="240" w:lineRule="auto"/>
        <w:ind w:firstLine="567"/>
        <w:contextualSpacing/>
        <w:jc w:val="both"/>
        <w:rPr>
          <w:rFonts w:ascii="Times New Roman" w:hAnsi="Times New Roman"/>
          <w:sz w:val="24"/>
          <w:szCs w:val="24"/>
        </w:rPr>
      </w:pPr>
      <w:r w:rsidRPr="00A010FF">
        <w:rPr>
          <w:rFonts w:ascii="Times New Roman" w:hAnsi="Times New Roman"/>
          <w:sz w:val="24"/>
          <w:szCs w:val="24"/>
        </w:rPr>
        <w:t>4.6.</w:t>
      </w:r>
      <w:r w:rsidRPr="00A010FF">
        <w:rPr>
          <w:rFonts w:ascii="Times New Roman" w:hAnsi="Times New Roman"/>
          <w:sz w:val="24"/>
          <w:szCs w:val="24"/>
        </w:rPr>
        <w:tab/>
        <w:t>Не искажает факты хозяйственной жизни и не ведет фиктивный документооборот;</w:t>
      </w:r>
    </w:p>
    <w:p w:rsidR="000654C1" w:rsidRPr="00A010FF" w:rsidRDefault="000654C1" w:rsidP="000654C1">
      <w:pPr>
        <w:tabs>
          <w:tab w:val="left" w:pos="-284"/>
          <w:tab w:val="left" w:pos="426"/>
          <w:tab w:val="left" w:pos="960"/>
        </w:tabs>
        <w:spacing w:after="0" w:line="240" w:lineRule="auto"/>
        <w:ind w:firstLine="567"/>
        <w:contextualSpacing/>
        <w:jc w:val="both"/>
        <w:rPr>
          <w:rFonts w:ascii="Times New Roman" w:hAnsi="Times New Roman"/>
          <w:sz w:val="24"/>
          <w:szCs w:val="24"/>
        </w:rPr>
      </w:pPr>
      <w:r w:rsidRPr="00A010FF">
        <w:rPr>
          <w:rFonts w:ascii="Times New Roman" w:hAnsi="Times New Roman"/>
          <w:sz w:val="24"/>
          <w:szCs w:val="24"/>
        </w:rPr>
        <w:t>4.7.</w:t>
      </w:r>
      <w:r w:rsidRPr="00A010FF">
        <w:rPr>
          <w:rFonts w:ascii="Times New Roman" w:hAnsi="Times New Roman"/>
          <w:sz w:val="24"/>
          <w:szCs w:val="24"/>
        </w:rPr>
        <w:tab/>
        <w:t>Не совершает сделки/операции, с целью неуплаты или неполной оплаты и/или зачета/возврата суммы налога;</w:t>
      </w:r>
    </w:p>
    <w:p w:rsidR="000654C1" w:rsidRPr="00A010FF" w:rsidRDefault="000654C1" w:rsidP="000654C1">
      <w:pPr>
        <w:tabs>
          <w:tab w:val="left" w:pos="-284"/>
          <w:tab w:val="left" w:pos="426"/>
          <w:tab w:val="left" w:pos="960"/>
        </w:tabs>
        <w:spacing w:after="0" w:line="240" w:lineRule="auto"/>
        <w:ind w:firstLine="567"/>
        <w:contextualSpacing/>
        <w:jc w:val="both"/>
        <w:rPr>
          <w:rFonts w:ascii="Times New Roman" w:hAnsi="Times New Roman"/>
          <w:sz w:val="24"/>
          <w:szCs w:val="24"/>
        </w:rPr>
      </w:pPr>
      <w:r w:rsidRPr="00A010FF">
        <w:rPr>
          <w:rFonts w:ascii="Times New Roman" w:hAnsi="Times New Roman"/>
          <w:sz w:val="24"/>
          <w:szCs w:val="24"/>
        </w:rPr>
        <w:t>4.8.</w:t>
      </w:r>
      <w:r w:rsidRPr="00A010FF">
        <w:rPr>
          <w:rFonts w:ascii="Times New Roman" w:hAnsi="Times New Roman"/>
          <w:sz w:val="24"/>
          <w:szCs w:val="24"/>
        </w:rPr>
        <w:tab/>
        <w:t>В составе исполнительного органа нет дисквалифицированных лиц</w:t>
      </w:r>
    </w:p>
    <w:p w:rsidR="000654C1" w:rsidRPr="00A010FF" w:rsidRDefault="000654C1" w:rsidP="000654C1">
      <w:pPr>
        <w:tabs>
          <w:tab w:val="left" w:pos="-284"/>
          <w:tab w:val="left" w:pos="426"/>
          <w:tab w:val="left" w:pos="960"/>
        </w:tabs>
        <w:spacing w:after="0" w:line="240" w:lineRule="auto"/>
        <w:ind w:firstLine="567"/>
        <w:contextualSpacing/>
        <w:jc w:val="both"/>
        <w:rPr>
          <w:rFonts w:ascii="Times New Roman" w:hAnsi="Times New Roman"/>
          <w:sz w:val="24"/>
          <w:szCs w:val="24"/>
        </w:rPr>
      </w:pPr>
      <w:r w:rsidRPr="00A010FF">
        <w:rPr>
          <w:rFonts w:ascii="Times New Roman" w:hAnsi="Times New Roman"/>
          <w:sz w:val="24"/>
          <w:szCs w:val="24"/>
        </w:rPr>
        <w:t>4.9.</w:t>
      </w:r>
      <w:r w:rsidRPr="00A010FF">
        <w:rPr>
          <w:rFonts w:ascii="Times New Roman" w:hAnsi="Times New Roman"/>
          <w:sz w:val="24"/>
          <w:szCs w:val="24"/>
        </w:rPr>
        <w:tab/>
      </w:r>
      <w:proofErr w:type="gramStart"/>
      <w:r w:rsidRPr="00A010FF">
        <w:rPr>
          <w:rFonts w:ascii="Times New Roman" w:hAnsi="Times New Roman"/>
          <w:sz w:val="24"/>
          <w:szCs w:val="24"/>
        </w:rPr>
        <w:t>Способен</w:t>
      </w:r>
      <w:proofErr w:type="gramEnd"/>
      <w:r w:rsidRPr="00A010FF">
        <w:rPr>
          <w:rFonts w:ascii="Times New Roman" w:hAnsi="Times New Roman"/>
          <w:sz w:val="24"/>
          <w:szCs w:val="24"/>
        </w:rPr>
        <w:t xml:space="preserve"> выполнить обязательства по договору в требуемые сроки и с должным качеством.</w:t>
      </w:r>
    </w:p>
    <w:p w:rsidR="000654C1" w:rsidRPr="00A010FF" w:rsidRDefault="000654C1" w:rsidP="000654C1">
      <w:pPr>
        <w:tabs>
          <w:tab w:val="left" w:pos="-284"/>
          <w:tab w:val="left" w:pos="426"/>
          <w:tab w:val="left" w:pos="960"/>
        </w:tabs>
        <w:spacing w:after="0" w:line="240" w:lineRule="auto"/>
        <w:ind w:firstLine="567"/>
        <w:contextualSpacing/>
        <w:jc w:val="both"/>
        <w:rPr>
          <w:rFonts w:ascii="Times New Roman" w:hAnsi="Times New Roman"/>
          <w:sz w:val="24"/>
          <w:szCs w:val="24"/>
        </w:rPr>
      </w:pPr>
      <w:r w:rsidRPr="00A010FF">
        <w:rPr>
          <w:rFonts w:ascii="Times New Roman" w:hAnsi="Times New Roman"/>
          <w:sz w:val="24"/>
          <w:szCs w:val="24"/>
        </w:rPr>
        <w:t>4.10. Соответствует требованиям, указанным в документации о закупке.</w:t>
      </w:r>
    </w:p>
    <w:p w:rsidR="000654C1" w:rsidRPr="00A010FF" w:rsidRDefault="000654C1" w:rsidP="000654C1">
      <w:pPr>
        <w:tabs>
          <w:tab w:val="left" w:pos="-284"/>
          <w:tab w:val="left" w:pos="426"/>
          <w:tab w:val="left" w:pos="960"/>
        </w:tabs>
        <w:spacing w:after="0" w:line="240" w:lineRule="auto"/>
        <w:ind w:firstLine="567"/>
        <w:contextualSpacing/>
        <w:jc w:val="both"/>
        <w:rPr>
          <w:rFonts w:ascii="Times New Roman" w:hAnsi="Times New Roman"/>
          <w:sz w:val="24"/>
          <w:szCs w:val="24"/>
        </w:rPr>
      </w:pPr>
    </w:p>
    <w:p w:rsidR="000654C1" w:rsidRPr="00A010FF" w:rsidRDefault="000654C1" w:rsidP="000654C1">
      <w:pPr>
        <w:spacing w:line="240" w:lineRule="auto"/>
        <w:ind w:firstLine="567"/>
        <w:contextualSpacing/>
        <w:jc w:val="both"/>
        <w:rPr>
          <w:rFonts w:ascii="Times New Roman" w:hAnsi="Times New Roman"/>
          <w:b/>
          <w:sz w:val="24"/>
          <w:szCs w:val="24"/>
        </w:rPr>
      </w:pPr>
      <w:r>
        <w:rPr>
          <w:rFonts w:ascii="Times New Roman" w:hAnsi="Times New Roman"/>
          <w:b/>
          <w:sz w:val="24"/>
          <w:szCs w:val="24"/>
        </w:rPr>
        <w:t>5</w:t>
      </w:r>
      <w:r w:rsidRPr="00A010FF">
        <w:rPr>
          <w:rFonts w:ascii="Times New Roman" w:hAnsi="Times New Roman"/>
          <w:b/>
          <w:sz w:val="24"/>
          <w:szCs w:val="24"/>
        </w:rPr>
        <w:t>. Условия оплаты:</w:t>
      </w:r>
    </w:p>
    <w:p w:rsidR="000654C1" w:rsidRPr="00A010FF" w:rsidRDefault="000654C1" w:rsidP="000654C1">
      <w:pPr>
        <w:spacing w:line="240" w:lineRule="auto"/>
        <w:ind w:firstLine="567"/>
        <w:contextualSpacing/>
        <w:jc w:val="both"/>
        <w:rPr>
          <w:rFonts w:ascii="Times New Roman" w:hAnsi="Times New Roman"/>
          <w:sz w:val="24"/>
          <w:szCs w:val="24"/>
        </w:rPr>
      </w:pPr>
      <w:r>
        <w:rPr>
          <w:rFonts w:ascii="Times New Roman" w:hAnsi="Times New Roman"/>
          <w:sz w:val="24"/>
          <w:szCs w:val="24"/>
        </w:rPr>
        <w:t>5</w:t>
      </w:r>
      <w:r w:rsidRPr="00A010FF">
        <w:rPr>
          <w:rFonts w:ascii="Times New Roman" w:hAnsi="Times New Roman"/>
          <w:sz w:val="24"/>
          <w:szCs w:val="24"/>
        </w:rPr>
        <w:t>.</w:t>
      </w:r>
      <w:r>
        <w:rPr>
          <w:rFonts w:ascii="Times New Roman" w:hAnsi="Times New Roman"/>
          <w:sz w:val="24"/>
          <w:szCs w:val="24"/>
        </w:rPr>
        <w:t>1</w:t>
      </w:r>
      <w:r w:rsidRPr="00A010FF">
        <w:rPr>
          <w:rFonts w:ascii="Times New Roman" w:hAnsi="Times New Roman"/>
          <w:sz w:val="24"/>
          <w:szCs w:val="24"/>
        </w:rPr>
        <w:t>. Условия оплаты товара:</w:t>
      </w:r>
    </w:p>
    <w:p w:rsidR="000654C1" w:rsidRPr="00A010FF" w:rsidRDefault="000654C1" w:rsidP="000654C1">
      <w:pPr>
        <w:spacing w:line="240" w:lineRule="auto"/>
        <w:ind w:firstLine="567"/>
        <w:contextualSpacing/>
        <w:jc w:val="both"/>
        <w:rPr>
          <w:rFonts w:ascii="Times New Roman" w:hAnsi="Times New Roman"/>
          <w:sz w:val="24"/>
          <w:szCs w:val="24"/>
        </w:rPr>
      </w:pPr>
      <w:r w:rsidRPr="00A010FF">
        <w:rPr>
          <w:rFonts w:ascii="Times New Roman" w:hAnsi="Times New Roman"/>
          <w:sz w:val="24"/>
          <w:szCs w:val="24"/>
        </w:rPr>
        <w:t xml:space="preserve">- авансовый платёж производится в течение </w:t>
      </w:r>
      <w:r>
        <w:rPr>
          <w:rFonts w:ascii="Times New Roman" w:hAnsi="Times New Roman"/>
          <w:sz w:val="24"/>
          <w:szCs w:val="24"/>
        </w:rPr>
        <w:t>10</w:t>
      </w:r>
      <w:r w:rsidRPr="00A010FF">
        <w:rPr>
          <w:rFonts w:ascii="Times New Roman" w:hAnsi="Times New Roman"/>
          <w:sz w:val="24"/>
          <w:szCs w:val="24"/>
        </w:rPr>
        <w:t xml:space="preserve"> </w:t>
      </w:r>
      <w:r>
        <w:rPr>
          <w:rFonts w:ascii="Times New Roman" w:hAnsi="Times New Roman"/>
          <w:sz w:val="24"/>
          <w:szCs w:val="24"/>
        </w:rPr>
        <w:t xml:space="preserve">календарных дней после </w:t>
      </w:r>
      <w:r w:rsidRPr="00A010FF">
        <w:rPr>
          <w:rFonts w:ascii="Times New Roman" w:hAnsi="Times New Roman"/>
          <w:sz w:val="24"/>
          <w:szCs w:val="24"/>
        </w:rPr>
        <w:t>подписания договора, соответствующей спецификации, получения от Поставщика счета со</w:t>
      </w:r>
      <w:r>
        <w:rPr>
          <w:rFonts w:ascii="Times New Roman" w:hAnsi="Times New Roman"/>
          <w:sz w:val="24"/>
          <w:szCs w:val="24"/>
        </w:rPr>
        <w:t xml:space="preserve"> </w:t>
      </w:r>
      <w:r w:rsidRPr="00A010FF">
        <w:rPr>
          <w:rFonts w:ascii="Times New Roman" w:hAnsi="Times New Roman"/>
          <w:sz w:val="24"/>
          <w:szCs w:val="24"/>
        </w:rPr>
        <w:t>ссылкой на номер и дату договора. При этом размер аванса не может превышать</w:t>
      </w:r>
      <w:r w:rsidRPr="00A010FF">
        <w:rPr>
          <w:rFonts w:ascii="Times New Roman" w:hAnsi="Times New Roman"/>
          <w:sz w:val="24"/>
          <w:szCs w:val="24"/>
        </w:rPr>
        <w:tab/>
      </w:r>
      <w:r>
        <w:rPr>
          <w:rFonts w:ascii="Times New Roman" w:hAnsi="Times New Roman"/>
          <w:sz w:val="24"/>
          <w:szCs w:val="24"/>
        </w:rPr>
        <w:t xml:space="preserve">  80%.</w:t>
      </w:r>
      <w:r w:rsidRPr="00A010FF">
        <w:rPr>
          <w:rFonts w:ascii="Times New Roman" w:hAnsi="Times New Roman"/>
          <w:sz w:val="24"/>
          <w:szCs w:val="24"/>
        </w:rPr>
        <w:t>При</w:t>
      </w:r>
      <w:r>
        <w:rPr>
          <w:rFonts w:ascii="Times New Roman" w:hAnsi="Times New Roman"/>
          <w:sz w:val="24"/>
          <w:szCs w:val="24"/>
        </w:rPr>
        <w:t xml:space="preserve"> </w:t>
      </w:r>
      <w:r w:rsidRPr="00A010FF">
        <w:rPr>
          <w:rFonts w:ascii="Times New Roman" w:hAnsi="Times New Roman"/>
          <w:sz w:val="24"/>
          <w:szCs w:val="24"/>
        </w:rPr>
        <w:t>заключении договора с банковской гарантией, оплата аванса производится только после предоставления указанной гарантии.</w:t>
      </w:r>
    </w:p>
    <w:p w:rsidR="000654C1" w:rsidRPr="00A010FF" w:rsidRDefault="000654C1" w:rsidP="000654C1">
      <w:pPr>
        <w:spacing w:line="240" w:lineRule="auto"/>
        <w:ind w:firstLine="567"/>
        <w:contextualSpacing/>
        <w:jc w:val="both"/>
        <w:rPr>
          <w:rFonts w:ascii="Times New Roman" w:hAnsi="Times New Roman"/>
          <w:sz w:val="24"/>
          <w:szCs w:val="24"/>
        </w:rPr>
      </w:pPr>
      <w:r w:rsidRPr="00A010FF">
        <w:rPr>
          <w:rFonts w:ascii="Times New Roman" w:hAnsi="Times New Roman"/>
          <w:sz w:val="24"/>
          <w:szCs w:val="24"/>
        </w:rPr>
        <w:t>-</w:t>
      </w:r>
      <w:r w:rsidRPr="00A010FF">
        <w:rPr>
          <w:rFonts w:ascii="Times New Roman" w:hAnsi="Times New Roman"/>
          <w:sz w:val="24"/>
          <w:szCs w:val="24"/>
        </w:rPr>
        <w:tab/>
      </w:r>
      <w:proofErr w:type="gramStart"/>
      <w:r w:rsidRPr="00A010FF">
        <w:rPr>
          <w:rFonts w:ascii="Times New Roman" w:hAnsi="Times New Roman"/>
          <w:sz w:val="24"/>
          <w:szCs w:val="24"/>
        </w:rPr>
        <w:t>о</w:t>
      </w:r>
      <w:proofErr w:type="gramEnd"/>
      <w:r w:rsidRPr="00A010FF">
        <w:rPr>
          <w:rFonts w:ascii="Times New Roman" w:hAnsi="Times New Roman"/>
          <w:sz w:val="24"/>
          <w:szCs w:val="24"/>
        </w:rPr>
        <w:t>кончательный расчет, с учетом ранее уплаченных ава</w:t>
      </w:r>
      <w:r>
        <w:rPr>
          <w:rFonts w:ascii="Times New Roman" w:hAnsi="Times New Roman"/>
          <w:sz w:val="24"/>
          <w:szCs w:val="24"/>
        </w:rPr>
        <w:t xml:space="preserve">нсовых платежей, производится в </w:t>
      </w:r>
      <w:r w:rsidRPr="00A010FF">
        <w:rPr>
          <w:rFonts w:ascii="Times New Roman" w:hAnsi="Times New Roman"/>
          <w:sz w:val="24"/>
          <w:szCs w:val="24"/>
        </w:rPr>
        <w:t xml:space="preserve">течение </w:t>
      </w:r>
      <w:r w:rsidRPr="0070270C">
        <w:rPr>
          <w:rFonts w:ascii="Times New Roman" w:hAnsi="Times New Roman"/>
          <w:sz w:val="24"/>
          <w:szCs w:val="24"/>
        </w:rPr>
        <w:t xml:space="preserve">7 рабочих дней </w:t>
      </w:r>
      <w:r w:rsidRPr="00A010FF">
        <w:rPr>
          <w:rFonts w:ascii="Times New Roman" w:hAnsi="Times New Roman"/>
          <w:sz w:val="24"/>
          <w:szCs w:val="24"/>
        </w:rPr>
        <w:t>после приемки Товара по качеству и количеству на</w:t>
      </w:r>
      <w:r>
        <w:rPr>
          <w:rFonts w:ascii="Times New Roman" w:hAnsi="Times New Roman"/>
          <w:sz w:val="24"/>
          <w:szCs w:val="24"/>
        </w:rPr>
        <w:t xml:space="preserve"> </w:t>
      </w:r>
      <w:r w:rsidRPr="00A010FF">
        <w:rPr>
          <w:rFonts w:ascii="Times New Roman" w:hAnsi="Times New Roman"/>
          <w:sz w:val="24"/>
          <w:szCs w:val="24"/>
        </w:rPr>
        <w:t>складе Покупателя без замечаний.</w:t>
      </w:r>
    </w:p>
    <w:p w:rsidR="000654C1" w:rsidRPr="00A010FF" w:rsidRDefault="000654C1" w:rsidP="000654C1">
      <w:pPr>
        <w:spacing w:line="240" w:lineRule="auto"/>
        <w:ind w:firstLine="567"/>
        <w:contextualSpacing/>
        <w:jc w:val="both"/>
        <w:rPr>
          <w:rFonts w:ascii="Times New Roman" w:hAnsi="Times New Roman"/>
          <w:sz w:val="24"/>
          <w:szCs w:val="24"/>
        </w:rPr>
      </w:pPr>
      <w:r w:rsidRPr="00A010FF">
        <w:rPr>
          <w:rFonts w:ascii="Times New Roman" w:hAnsi="Times New Roman"/>
          <w:sz w:val="24"/>
          <w:szCs w:val="24"/>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договора, а также закрытия замечаний согласно акту входного контроля.</w:t>
      </w:r>
    </w:p>
    <w:p w:rsidR="000654C1" w:rsidRPr="00A010FF" w:rsidRDefault="000654C1" w:rsidP="000654C1">
      <w:pPr>
        <w:spacing w:line="240" w:lineRule="auto"/>
        <w:ind w:firstLine="567"/>
        <w:contextualSpacing/>
        <w:jc w:val="both"/>
        <w:rPr>
          <w:rFonts w:ascii="Times New Roman" w:hAnsi="Times New Roman"/>
          <w:sz w:val="24"/>
          <w:szCs w:val="24"/>
        </w:rPr>
      </w:pPr>
      <w:r>
        <w:rPr>
          <w:rFonts w:ascii="Times New Roman" w:hAnsi="Times New Roman"/>
          <w:sz w:val="24"/>
          <w:szCs w:val="24"/>
        </w:rPr>
        <w:t>5</w:t>
      </w:r>
      <w:r w:rsidRPr="00A010FF">
        <w:rPr>
          <w:rFonts w:ascii="Times New Roman" w:hAnsi="Times New Roman"/>
          <w:sz w:val="24"/>
          <w:szCs w:val="24"/>
        </w:rPr>
        <w:t>.</w:t>
      </w:r>
      <w:r>
        <w:rPr>
          <w:rFonts w:ascii="Times New Roman" w:hAnsi="Times New Roman"/>
          <w:sz w:val="24"/>
          <w:szCs w:val="24"/>
        </w:rPr>
        <w:t>2</w:t>
      </w:r>
      <w:r w:rsidRPr="00A010FF">
        <w:rPr>
          <w:rFonts w:ascii="Times New Roman" w:hAnsi="Times New Roman"/>
          <w:sz w:val="24"/>
          <w:szCs w:val="24"/>
        </w:rPr>
        <w:t xml:space="preserve">.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A010FF">
        <w:rPr>
          <w:rFonts w:ascii="Times New Roman" w:hAnsi="Times New Roman"/>
          <w:sz w:val="24"/>
          <w:szCs w:val="24"/>
        </w:rPr>
        <w:t>расходы</w:t>
      </w:r>
      <w:proofErr w:type="gramEnd"/>
      <w:r w:rsidRPr="00A010FF">
        <w:rPr>
          <w:rFonts w:ascii="Times New Roman" w:hAnsi="Times New Roman"/>
          <w:sz w:val="24"/>
          <w:szCs w:val="24"/>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0654C1" w:rsidRPr="00A010FF" w:rsidRDefault="000654C1" w:rsidP="000654C1">
      <w:pPr>
        <w:spacing w:line="240" w:lineRule="auto"/>
        <w:ind w:firstLine="567"/>
        <w:contextualSpacing/>
        <w:jc w:val="both"/>
        <w:rPr>
          <w:rFonts w:ascii="Times New Roman" w:hAnsi="Times New Roman"/>
          <w:color w:val="000000"/>
          <w:sz w:val="24"/>
          <w:szCs w:val="24"/>
        </w:rPr>
      </w:pPr>
    </w:p>
    <w:p w:rsidR="00211BC1" w:rsidRPr="005D000D" w:rsidRDefault="00211BC1" w:rsidP="004A5C14">
      <w:pPr>
        <w:spacing w:after="0" w:line="240" w:lineRule="auto"/>
        <w:ind w:firstLine="567"/>
        <w:jc w:val="right"/>
        <w:rPr>
          <w:rFonts w:ascii="Times New Roman" w:hAnsi="Times New Roman" w:cs="Times New Roman"/>
          <w:i/>
          <w:sz w:val="24"/>
          <w:szCs w:val="24"/>
        </w:rPr>
      </w:pPr>
    </w:p>
    <w:p w:rsidR="00211BC1" w:rsidRPr="005D000D" w:rsidRDefault="00211BC1" w:rsidP="004A5C14">
      <w:pPr>
        <w:spacing w:after="0" w:line="240" w:lineRule="auto"/>
        <w:ind w:firstLine="567"/>
        <w:jc w:val="right"/>
        <w:rPr>
          <w:rFonts w:ascii="Times New Roman" w:hAnsi="Times New Roman" w:cs="Times New Roman"/>
          <w:i/>
          <w:sz w:val="24"/>
          <w:szCs w:val="24"/>
        </w:rPr>
      </w:pPr>
    </w:p>
    <w:p w:rsidR="00211BC1" w:rsidRPr="005D000D" w:rsidRDefault="00211BC1" w:rsidP="004A5C14">
      <w:pPr>
        <w:spacing w:after="0" w:line="240" w:lineRule="auto"/>
        <w:ind w:firstLine="567"/>
        <w:jc w:val="right"/>
        <w:rPr>
          <w:rFonts w:ascii="Times New Roman" w:hAnsi="Times New Roman" w:cs="Times New Roman"/>
          <w:i/>
          <w:sz w:val="24"/>
          <w:szCs w:val="24"/>
        </w:rPr>
      </w:pPr>
    </w:p>
    <w:p w:rsidR="00211BC1" w:rsidRPr="005D000D" w:rsidRDefault="00211BC1" w:rsidP="004A5C14">
      <w:pPr>
        <w:spacing w:after="0" w:line="240" w:lineRule="auto"/>
        <w:ind w:firstLine="567"/>
        <w:jc w:val="right"/>
        <w:rPr>
          <w:rFonts w:ascii="Times New Roman" w:hAnsi="Times New Roman" w:cs="Times New Roman"/>
          <w:i/>
          <w:sz w:val="24"/>
          <w:szCs w:val="24"/>
        </w:rPr>
      </w:pPr>
    </w:p>
    <w:p w:rsidR="00211BC1" w:rsidRPr="005D000D" w:rsidRDefault="00211BC1" w:rsidP="004A5C14">
      <w:pPr>
        <w:spacing w:after="0" w:line="240" w:lineRule="auto"/>
        <w:ind w:firstLine="567"/>
        <w:jc w:val="right"/>
        <w:rPr>
          <w:rFonts w:ascii="Times New Roman" w:hAnsi="Times New Roman" w:cs="Times New Roman"/>
          <w:i/>
          <w:sz w:val="24"/>
          <w:szCs w:val="24"/>
        </w:rPr>
      </w:pPr>
    </w:p>
    <w:p w:rsidR="00211BC1" w:rsidRPr="005D000D" w:rsidRDefault="00211BC1" w:rsidP="004A5C14">
      <w:pPr>
        <w:spacing w:after="0" w:line="240" w:lineRule="auto"/>
        <w:ind w:firstLine="567"/>
        <w:jc w:val="right"/>
        <w:rPr>
          <w:rFonts w:ascii="Times New Roman" w:hAnsi="Times New Roman" w:cs="Times New Roman"/>
          <w:i/>
          <w:sz w:val="24"/>
          <w:szCs w:val="24"/>
        </w:rPr>
      </w:pPr>
    </w:p>
    <w:p w:rsidR="00211BC1" w:rsidRPr="005D000D" w:rsidRDefault="00211BC1" w:rsidP="004A5C14">
      <w:pPr>
        <w:spacing w:after="0" w:line="240" w:lineRule="auto"/>
        <w:ind w:firstLine="567"/>
        <w:jc w:val="right"/>
        <w:rPr>
          <w:rFonts w:ascii="Times New Roman" w:hAnsi="Times New Roman" w:cs="Times New Roman"/>
          <w:i/>
          <w:sz w:val="24"/>
          <w:szCs w:val="24"/>
        </w:rPr>
      </w:pPr>
    </w:p>
    <w:p w:rsidR="00211BC1" w:rsidRPr="005D000D" w:rsidRDefault="00211BC1" w:rsidP="004A5C14">
      <w:pPr>
        <w:spacing w:after="0" w:line="240" w:lineRule="auto"/>
        <w:ind w:firstLine="567"/>
        <w:jc w:val="right"/>
        <w:rPr>
          <w:rFonts w:ascii="Times New Roman" w:hAnsi="Times New Roman" w:cs="Times New Roman"/>
          <w:i/>
          <w:sz w:val="24"/>
          <w:szCs w:val="24"/>
        </w:rPr>
      </w:pPr>
    </w:p>
    <w:p w:rsidR="00211BC1" w:rsidRPr="005D000D" w:rsidRDefault="00211BC1" w:rsidP="004A5C14">
      <w:pPr>
        <w:spacing w:after="0" w:line="240" w:lineRule="auto"/>
        <w:ind w:firstLine="567"/>
        <w:jc w:val="right"/>
        <w:rPr>
          <w:rFonts w:ascii="Times New Roman" w:hAnsi="Times New Roman" w:cs="Times New Roman"/>
          <w:i/>
          <w:sz w:val="24"/>
          <w:szCs w:val="24"/>
        </w:rPr>
      </w:pPr>
    </w:p>
    <w:p w:rsidR="00211BC1" w:rsidRPr="005D000D" w:rsidRDefault="00211BC1" w:rsidP="004A5C14">
      <w:pPr>
        <w:spacing w:after="0" w:line="240" w:lineRule="auto"/>
        <w:ind w:firstLine="567"/>
        <w:jc w:val="right"/>
        <w:rPr>
          <w:rFonts w:ascii="Times New Roman" w:hAnsi="Times New Roman" w:cs="Times New Roman"/>
          <w:i/>
          <w:sz w:val="24"/>
          <w:szCs w:val="24"/>
        </w:rPr>
      </w:pPr>
    </w:p>
    <w:p w:rsidR="00AB33D6" w:rsidRPr="005D000D" w:rsidRDefault="004A5C14" w:rsidP="00211274">
      <w:pPr>
        <w:spacing w:after="0" w:line="240" w:lineRule="auto"/>
        <w:ind w:firstLine="567"/>
        <w:jc w:val="right"/>
        <w:rPr>
          <w:rFonts w:ascii="Times New Roman" w:hAnsi="Times New Roman" w:cs="Times New Roman"/>
          <w:i/>
          <w:sz w:val="24"/>
          <w:szCs w:val="24"/>
        </w:rPr>
      </w:pPr>
      <w:r w:rsidRPr="005D000D">
        <w:rPr>
          <w:rFonts w:ascii="Times New Roman" w:hAnsi="Times New Roman" w:cs="Times New Roman"/>
          <w:i/>
          <w:sz w:val="24"/>
          <w:szCs w:val="24"/>
        </w:rPr>
        <w:lastRenderedPageBreak/>
        <w:t>Приложение№2</w:t>
      </w:r>
    </w:p>
    <w:p w:rsidR="004A5C14" w:rsidRPr="005D000D" w:rsidRDefault="004A5C14" w:rsidP="00211274">
      <w:pPr>
        <w:suppressAutoHyphens/>
        <w:spacing w:after="0" w:line="240" w:lineRule="auto"/>
        <w:jc w:val="right"/>
        <w:rPr>
          <w:rFonts w:ascii="Times New Roman" w:eastAsia="Calibri" w:hAnsi="Times New Roman" w:cs="Times New Roman"/>
          <w:sz w:val="24"/>
          <w:szCs w:val="24"/>
          <w:lang w:eastAsia="zh-CN"/>
        </w:rPr>
      </w:pPr>
      <w:r w:rsidRPr="005D000D">
        <w:rPr>
          <w:rFonts w:ascii="Times New Roman" w:eastAsia="Calibri" w:hAnsi="Times New Roman" w:cs="Times New Roman"/>
          <w:sz w:val="24"/>
          <w:szCs w:val="24"/>
          <w:lang w:eastAsia="zh-CN"/>
        </w:rPr>
        <w:t>На бланке организации [для юридических лиц]</w:t>
      </w:r>
    </w:p>
    <w:p w:rsidR="00264010" w:rsidRPr="005D000D"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5D000D">
        <w:rPr>
          <w:rFonts w:ascii="Times New Roman" w:eastAsia="Calibri" w:hAnsi="Times New Roman" w:cs="Times New Roman"/>
          <w:sz w:val="24"/>
          <w:szCs w:val="24"/>
          <w:lang w:eastAsia="zh-CN"/>
        </w:rPr>
        <w:t>«_____»______20_______№_____</w:t>
      </w:r>
    </w:p>
    <w:p w:rsidR="00264010" w:rsidRPr="005D000D"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5D000D">
        <w:rPr>
          <w:rFonts w:ascii="Times New Roman" w:eastAsia="Calibri" w:hAnsi="Times New Roman" w:cs="Times New Roman"/>
          <w:b/>
          <w:sz w:val="24"/>
          <w:szCs w:val="24"/>
          <w:lang w:eastAsia="zh-CN"/>
        </w:rPr>
        <w:t>ЗАЯВКА</w:t>
      </w:r>
    </w:p>
    <w:p w:rsidR="004A5C14" w:rsidRPr="005D000D"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5D000D">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92" w:type="dxa"/>
        <w:tblCellMar>
          <w:left w:w="0" w:type="dxa"/>
          <w:right w:w="0" w:type="dxa"/>
        </w:tblCellMar>
        <w:tblLook w:val="04A0" w:firstRow="1" w:lastRow="0" w:firstColumn="1" w:lastColumn="0" w:noHBand="0" w:noVBand="1"/>
      </w:tblPr>
      <w:tblGrid>
        <w:gridCol w:w="5434"/>
        <w:gridCol w:w="4631"/>
      </w:tblGrid>
      <w:tr w:rsidR="004A5C14" w:rsidRPr="005D000D" w:rsidTr="001B407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5D000D" w:rsidRDefault="004A5C14" w:rsidP="00211274">
            <w:pPr>
              <w:suppressAutoHyphens/>
              <w:spacing w:after="0" w:line="240" w:lineRule="auto"/>
              <w:rPr>
                <w:rFonts w:ascii="Times New Roman" w:eastAsia="Calibri" w:hAnsi="Times New Roman" w:cs="Times New Roman"/>
                <w:sz w:val="24"/>
                <w:szCs w:val="24"/>
              </w:rPr>
            </w:pPr>
            <w:r w:rsidRPr="005D000D">
              <w:rPr>
                <w:rFonts w:ascii="Times New Roman" w:eastAsia="Calibri" w:hAnsi="Times New Roman" w:cs="Times New Roman"/>
                <w:sz w:val="24"/>
                <w:szCs w:val="24"/>
              </w:rPr>
              <w:t xml:space="preserve">Наименование организации (для юридического лица); </w:t>
            </w:r>
          </w:p>
          <w:p w:rsidR="004A5C14" w:rsidRPr="005D000D" w:rsidRDefault="004A5C14" w:rsidP="00211274">
            <w:pPr>
              <w:suppressAutoHyphens/>
              <w:spacing w:after="0" w:line="240" w:lineRule="auto"/>
              <w:rPr>
                <w:rFonts w:ascii="Times New Roman" w:eastAsia="Calibri" w:hAnsi="Times New Roman" w:cs="Times New Roman"/>
                <w:sz w:val="24"/>
                <w:szCs w:val="24"/>
              </w:rPr>
            </w:pPr>
            <w:r w:rsidRPr="005D000D">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5D000D" w:rsidRDefault="004A5C14" w:rsidP="00211274">
            <w:pPr>
              <w:suppressAutoHyphens/>
              <w:spacing w:after="0" w:line="240" w:lineRule="auto"/>
              <w:jc w:val="center"/>
              <w:rPr>
                <w:rFonts w:ascii="Times New Roman" w:eastAsia="Calibri" w:hAnsi="Times New Roman" w:cs="Times New Roman"/>
                <w:sz w:val="24"/>
                <w:szCs w:val="24"/>
              </w:rPr>
            </w:pPr>
            <w:r w:rsidRPr="005D000D">
              <w:rPr>
                <w:rFonts w:ascii="Times New Roman" w:eastAsia="Calibri" w:hAnsi="Times New Roman" w:cs="Times New Roman"/>
                <w:sz w:val="24"/>
                <w:szCs w:val="24"/>
              </w:rPr>
              <w:t> </w:t>
            </w:r>
          </w:p>
        </w:tc>
      </w:tr>
      <w:tr w:rsidR="004A5C14" w:rsidRPr="005D000D" w:rsidTr="001B407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5D000D" w:rsidRDefault="004A5C14" w:rsidP="00211274">
            <w:pPr>
              <w:suppressAutoHyphens/>
              <w:spacing w:after="0" w:line="240" w:lineRule="auto"/>
              <w:rPr>
                <w:rFonts w:ascii="Times New Roman" w:eastAsia="Calibri" w:hAnsi="Times New Roman" w:cs="Times New Roman"/>
                <w:sz w:val="24"/>
                <w:szCs w:val="24"/>
              </w:rPr>
            </w:pPr>
            <w:r w:rsidRPr="005D000D">
              <w:rPr>
                <w:rFonts w:ascii="Times New Roman" w:eastAsia="Calibri" w:hAnsi="Times New Roman" w:cs="Times New Roman"/>
                <w:sz w:val="24"/>
                <w:szCs w:val="24"/>
              </w:rPr>
              <w:t xml:space="preserve">Место нахождения (для юридического лица); </w:t>
            </w:r>
          </w:p>
          <w:p w:rsidR="004A5C14" w:rsidRPr="005D000D" w:rsidRDefault="004A5C14" w:rsidP="00211274">
            <w:pPr>
              <w:suppressAutoHyphens/>
              <w:spacing w:after="0" w:line="240" w:lineRule="auto"/>
              <w:rPr>
                <w:rFonts w:ascii="Times New Roman" w:eastAsia="Calibri" w:hAnsi="Times New Roman" w:cs="Times New Roman"/>
                <w:sz w:val="24"/>
                <w:szCs w:val="24"/>
              </w:rPr>
            </w:pPr>
            <w:r w:rsidRPr="005D000D">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5D000D" w:rsidRDefault="004A5C14" w:rsidP="00211274">
            <w:pPr>
              <w:suppressAutoHyphens/>
              <w:spacing w:after="0" w:line="240" w:lineRule="auto"/>
              <w:jc w:val="center"/>
              <w:rPr>
                <w:rFonts w:ascii="Times New Roman" w:eastAsia="Calibri" w:hAnsi="Times New Roman" w:cs="Times New Roman"/>
                <w:sz w:val="24"/>
                <w:szCs w:val="24"/>
              </w:rPr>
            </w:pPr>
            <w:r w:rsidRPr="005D000D">
              <w:rPr>
                <w:rFonts w:ascii="Times New Roman" w:eastAsia="Calibri" w:hAnsi="Times New Roman" w:cs="Times New Roman"/>
                <w:sz w:val="24"/>
                <w:szCs w:val="24"/>
              </w:rPr>
              <w:t> </w:t>
            </w:r>
          </w:p>
        </w:tc>
      </w:tr>
      <w:tr w:rsidR="004A5C14" w:rsidRPr="005D000D" w:rsidTr="001B407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5D000D" w:rsidRDefault="004A5C14" w:rsidP="00211274">
            <w:pPr>
              <w:suppressAutoHyphens/>
              <w:spacing w:after="0" w:line="240" w:lineRule="auto"/>
              <w:rPr>
                <w:rFonts w:ascii="Times New Roman" w:eastAsia="Calibri" w:hAnsi="Times New Roman" w:cs="Times New Roman"/>
                <w:sz w:val="24"/>
                <w:szCs w:val="24"/>
              </w:rPr>
            </w:pPr>
            <w:r w:rsidRPr="005D000D">
              <w:rPr>
                <w:rFonts w:ascii="Times New Roman" w:eastAsia="Calibri" w:hAnsi="Times New Roman" w:cs="Times New Roman"/>
                <w:sz w:val="24"/>
                <w:szCs w:val="24"/>
              </w:rPr>
              <w:t xml:space="preserve">Идентификационный номер налогоплательщика/ </w:t>
            </w:r>
          </w:p>
          <w:p w:rsidR="004A5C14" w:rsidRPr="005D000D" w:rsidRDefault="004A5C14" w:rsidP="00211274">
            <w:pPr>
              <w:suppressAutoHyphens/>
              <w:spacing w:after="0" w:line="240" w:lineRule="auto"/>
              <w:rPr>
                <w:rFonts w:ascii="Times New Roman" w:eastAsia="Calibri" w:hAnsi="Times New Roman" w:cs="Times New Roman"/>
                <w:sz w:val="24"/>
                <w:szCs w:val="24"/>
              </w:rPr>
            </w:pPr>
            <w:r w:rsidRPr="005D000D">
              <w:rPr>
                <w:rFonts w:ascii="Times New Roman" w:eastAsia="Calibri" w:hAnsi="Times New Roman" w:cs="Times New Roman"/>
                <w:sz w:val="24"/>
                <w:szCs w:val="24"/>
              </w:rPr>
              <w:t>КПП (для юридического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5D000D" w:rsidRDefault="004A5C14" w:rsidP="00211274">
            <w:pPr>
              <w:suppressAutoHyphens/>
              <w:spacing w:after="0" w:line="240" w:lineRule="auto"/>
              <w:jc w:val="center"/>
              <w:rPr>
                <w:rFonts w:ascii="Times New Roman" w:eastAsia="Calibri" w:hAnsi="Times New Roman" w:cs="Times New Roman"/>
                <w:sz w:val="24"/>
                <w:szCs w:val="24"/>
              </w:rPr>
            </w:pPr>
            <w:r w:rsidRPr="005D000D">
              <w:rPr>
                <w:rFonts w:ascii="Times New Roman" w:eastAsia="Calibri" w:hAnsi="Times New Roman" w:cs="Times New Roman"/>
                <w:sz w:val="24"/>
                <w:szCs w:val="24"/>
              </w:rPr>
              <w:t> </w:t>
            </w:r>
          </w:p>
        </w:tc>
      </w:tr>
      <w:tr w:rsidR="004A5C14" w:rsidRPr="005D000D" w:rsidTr="001B407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5D000D" w:rsidRDefault="004A5C14" w:rsidP="00211274">
            <w:pPr>
              <w:suppressAutoHyphens/>
              <w:spacing w:after="0" w:line="240" w:lineRule="auto"/>
              <w:rPr>
                <w:rFonts w:ascii="Times New Roman" w:eastAsia="Calibri" w:hAnsi="Times New Roman" w:cs="Times New Roman"/>
                <w:sz w:val="24"/>
                <w:szCs w:val="24"/>
              </w:rPr>
            </w:pPr>
            <w:r w:rsidRPr="005D000D">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5D000D" w:rsidRDefault="004A5C14" w:rsidP="00211274">
            <w:pPr>
              <w:suppressAutoHyphens/>
              <w:spacing w:after="0" w:line="240" w:lineRule="auto"/>
              <w:jc w:val="center"/>
              <w:rPr>
                <w:rFonts w:ascii="Times New Roman" w:eastAsia="Calibri" w:hAnsi="Times New Roman" w:cs="Times New Roman"/>
                <w:sz w:val="24"/>
                <w:szCs w:val="24"/>
              </w:rPr>
            </w:pPr>
            <w:r w:rsidRPr="005D000D">
              <w:rPr>
                <w:rFonts w:ascii="Times New Roman" w:eastAsia="Calibri" w:hAnsi="Times New Roman" w:cs="Times New Roman"/>
                <w:sz w:val="24"/>
                <w:szCs w:val="24"/>
              </w:rPr>
              <w:t> </w:t>
            </w:r>
          </w:p>
        </w:tc>
      </w:tr>
      <w:tr w:rsidR="004A5C14" w:rsidRPr="005D000D" w:rsidTr="001B407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5D000D" w:rsidRDefault="004A5C14" w:rsidP="00211274">
            <w:pPr>
              <w:suppressAutoHyphens/>
              <w:spacing w:after="0" w:line="240" w:lineRule="auto"/>
              <w:rPr>
                <w:rFonts w:ascii="Times New Roman" w:eastAsia="Calibri" w:hAnsi="Times New Roman" w:cs="Times New Roman"/>
                <w:sz w:val="24"/>
                <w:szCs w:val="24"/>
              </w:rPr>
            </w:pPr>
            <w:r w:rsidRPr="005D000D">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5D000D"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5D000D" w:rsidTr="001B407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5D000D" w:rsidRDefault="004A5C14" w:rsidP="00211274">
            <w:pPr>
              <w:suppressAutoHyphens/>
              <w:spacing w:after="0" w:line="240" w:lineRule="auto"/>
              <w:rPr>
                <w:rFonts w:ascii="Times New Roman" w:eastAsia="Calibri" w:hAnsi="Times New Roman" w:cs="Times New Roman"/>
                <w:sz w:val="24"/>
                <w:szCs w:val="24"/>
              </w:rPr>
            </w:pPr>
            <w:r w:rsidRPr="005D000D">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5D000D"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5D000D" w:rsidTr="001B407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5D000D" w:rsidRDefault="004A5C14" w:rsidP="00211274">
            <w:pPr>
              <w:suppressAutoHyphens/>
              <w:spacing w:after="0" w:line="240" w:lineRule="auto"/>
              <w:rPr>
                <w:rFonts w:ascii="Times New Roman" w:eastAsia="Calibri" w:hAnsi="Times New Roman" w:cs="Times New Roman"/>
                <w:sz w:val="24"/>
                <w:szCs w:val="24"/>
              </w:rPr>
            </w:pPr>
            <w:r w:rsidRPr="005D000D">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5D000D"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5D000D" w:rsidTr="001B407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5D000D" w:rsidRDefault="004A5C14" w:rsidP="00211274">
            <w:pPr>
              <w:suppressAutoHyphens/>
              <w:spacing w:after="0" w:line="240" w:lineRule="auto"/>
              <w:rPr>
                <w:rFonts w:ascii="Times New Roman" w:eastAsia="Calibri" w:hAnsi="Times New Roman" w:cs="Times New Roman"/>
                <w:sz w:val="24"/>
                <w:szCs w:val="24"/>
              </w:rPr>
            </w:pPr>
            <w:r w:rsidRPr="005D000D">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5D000D" w:rsidRDefault="004A5C14" w:rsidP="00211274">
            <w:pPr>
              <w:suppressAutoHyphens/>
              <w:spacing w:after="0" w:line="240" w:lineRule="auto"/>
              <w:jc w:val="center"/>
              <w:rPr>
                <w:rFonts w:ascii="Times New Roman" w:eastAsia="Calibri" w:hAnsi="Times New Roman" w:cs="Times New Roman"/>
                <w:sz w:val="24"/>
                <w:szCs w:val="24"/>
              </w:rPr>
            </w:pPr>
            <w:r w:rsidRPr="005D000D">
              <w:rPr>
                <w:rFonts w:ascii="Times New Roman" w:eastAsia="Calibri" w:hAnsi="Times New Roman" w:cs="Times New Roman"/>
                <w:sz w:val="24"/>
                <w:szCs w:val="24"/>
              </w:rPr>
              <w:t> </w:t>
            </w:r>
          </w:p>
        </w:tc>
      </w:tr>
      <w:tr w:rsidR="004A5C14" w:rsidRPr="005D000D" w:rsidTr="001B407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5D000D" w:rsidRDefault="004A5C14" w:rsidP="00211274">
            <w:pPr>
              <w:suppressAutoHyphens/>
              <w:spacing w:after="0" w:line="240" w:lineRule="auto"/>
              <w:rPr>
                <w:rFonts w:ascii="Times New Roman" w:eastAsia="Calibri" w:hAnsi="Times New Roman" w:cs="Times New Roman"/>
                <w:sz w:val="24"/>
                <w:szCs w:val="24"/>
              </w:rPr>
            </w:pPr>
            <w:r w:rsidRPr="005D000D">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5D000D" w:rsidRDefault="004A5C14" w:rsidP="00211274">
            <w:pPr>
              <w:suppressAutoHyphens/>
              <w:spacing w:after="0" w:line="240" w:lineRule="auto"/>
              <w:jc w:val="center"/>
              <w:rPr>
                <w:rFonts w:ascii="Times New Roman" w:eastAsia="Calibri" w:hAnsi="Times New Roman" w:cs="Times New Roman"/>
                <w:sz w:val="24"/>
                <w:szCs w:val="24"/>
              </w:rPr>
            </w:pPr>
            <w:r w:rsidRPr="005D000D">
              <w:rPr>
                <w:rFonts w:ascii="Times New Roman" w:eastAsia="Calibri" w:hAnsi="Times New Roman" w:cs="Times New Roman"/>
                <w:sz w:val="24"/>
                <w:szCs w:val="24"/>
              </w:rPr>
              <w:t> </w:t>
            </w:r>
          </w:p>
        </w:tc>
      </w:tr>
      <w:tr w:rsidR="004A5C14" w:rsidRPr="005D000D" w:rsidTr="001B407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5D000D" w:rsidRDefault="004A5C14" w:rsidP="00211274">
            <w:pPr>
              <w:suppressAutoHyphens/>
              <w:spacing w:after="0" w:line="240" w:lineRule="auto"/>
              <w:rPr>
                <w:rFonts w:ascii="Times New Roman" w:eastAsia="Calibri" w:hAnsi="Times New Roman" w:cs="Times New Roman"/>
                <w:sz w:val="24"/>
                <w:szCs w:val="24"/>
              </w:rPr>
            </w:pPr>
            <w:r w:rsidRPr="005D000D">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5D000D" w:rsidRDefault="004A5C14" w:rsidP="00211274">
            <w:pPr>
              <w:suppressAutoHyphens/>
              <w:spacing w:after="0" w:line="240" w:lineRule="auto"/>
              <w:jc w:val="center"/>
              <w:rPr>
                <w:rFonts w:ascii="Times New Roman" w:eastAsia="Calibri" w:hAnsi="Times New Roman" w:cs="Times New Roman"/>
                <w:sz w:val="24"/>
                <w:szCs w:val="24"/>
              </w:rPr>
            </w:pPr>
            <w:r w:rsidRPr="005D000D">
              <w:rPr>
                <w:rFonts w:ascii="Times New Roman" w:eastAsia="Calibri" w:hAnsi="Times New Roman" w:cs="Times New Roman"/>
                <w:sz w:val="24"/>
                <w:szCs w:val="24"/>
              </w:rPr>
              <w:t> </w:t>
            </w:r>
          </w:p>
        </w:tc>
      </w:tr>
      <w:tr w:rsidR="004A5C14" w:rsidRPr="005D000D" w:rsidTr="001B407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5D000D" w:rsidRDefault="004A5C14" w:rsidP="00211274">
            <w:pPr>
              <w:suppressAutoHyphens/>
              <w:spacing w:after="0" w:line="240" w:lineRule="auto"/>
              <w:rPr>
                <w:rFonts w:ascii="Times New Roman" w:eastAsia="Calibri" w:hAnsi="Times New Roman" w:cs="Times New Roman"/>
                <w:sz w:val="24"/>
                <w:szCs w:val="24"/>
              </w:rPr>
            </w:pPr>
            <w:r w:rsidRPr="005D000D">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5D000D" w:rsidRDefault="004A5C14" w:rsidP="00211274">
            <w:pPr>
              <w:suppressAutoHyphens/>
              <w:spacing w:after="0" w:line="240" w:lineRule="auto"/>
              <w:jc w:val="center"/>
              <w:rPr>
                <w:rFonts w:ascii="Times New Roman" w:eastAsia="Calibri" w:hAnsi="Times New Roman" w:cs="Times New Roman"/>
                <w:sz w:val="24"/>
                <w:szCs w:val="24"/>
              </w:rPr>
            </w:pPr>
            <w:r w:rsidRPr="005D000D">
              <w:rPr>
                <w:rFonts w:ascii="Times New Roman" w:eastAsia="Calibri" w:hAnsi="Times New Roman" w:cs="Times New Roman"/>
                <w:sz w:val="24"/>
                <w:szCs w:val="24"/>
              </w:rPr>
              <w:t> </w:t>
            </w:r>
          </w:p>
        </w:tc>
      </w:tr>
    </w:tbl>
    <w:p w:rsidR="004A5C14" w:rsidRPr="005D000D" w:rsidRDefault="004A5C14" w:rsidP="00211274">
      <w:pPr>
        <w:suppressAutoHyphens/>
        <w:spacing w:after="0" w:line="240" w:lineRule="auto"/>
        <w:jc w:val="both"/>
        <w:rPr>
          <w:rFonts w:ascii="Times New Roman" w:eastAsia="Calibri" w:hAnsi="Times New Roman" w:cs="Times New Roman"/>
          <w:sz w:val="24"/>
          <w:szCs w:val="24"/>
          <w:lang w:eastAsia="zh-CN"/>
        </w:rPr>
      </w:pPr>
      <w:r w:rsidRPr="005D000D">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5D000D">
        <w:rPr>
          <w:rFonts w:ascii="Times New Roman" w:eastAsia="Calibri" w:hAnsi="Times New Roman" w:cs="Times New Roman"/>
          <w:sz w:val="24"/>
          <w:szCs w:val="24"/>
          <w:lang w:eastAsia="zh-CN"/>
        </w:rPr>
        <w:t>опубликованное</w:t>
      </w:r>
      <w:proofErr w:type="gramEnd"/>
      <w:r w:rsidRPr="005D000D">
        <w:rPr>
          <w:rFonts w:ascii="Times New Roman" w:eastAsia="Calibri" w:hAnsi="Times New Roman" w:cs="Times New Roman"/>
          <w:sz w:val="24"/>
          <w:szCs w:val="24"/>
          <w:lang w:eastAsia="zh-CN"/>
        </w:rPr>
        <w:t xml:space="preserve"> на электронно-торговой площадке </w:t>
      </w:r>
      <w:hyperlink r:id="rId20" w:history="1">
        <w:r w:rsidRPr="005D000D">
          <w:rPr>
            <w:rFonts w:ascii="Times New Roman" w:eastAsia="Calibri" w:hAnsi="Times New Roman" w:cs="Times New Roman"/>
            <w:color w:val="0000FF"/>
            <w:sz w:val="24"/>
            <w:szCs w:val="24"/>
            <w:u w:val="single"/>
            <w:lang w:eastAsia="zh-CN"/>
          </w:rPr>
          <w:t>https://business.roseltorg.ru</w:t>
        </w:r>
      </w:hyperlink>
      <w:r w:rsidRPr="005D000D">
        <w:rPr>
          <w:rFonts w:ascii="Times New Roman" w:eastAsia="Calibri" w:hAnsi="Times New Roman" w:cs="Times New Roman"/>
          <w:sz w:val="24"/>
          <w:szCs w:val="24"/>
          <w:lang w:eastAsia="zh-CN"/>
        </w:rPr>
        <w:t xml:space="preserve"> за № </w:t>
      </w:r>
      <w:r w:rsidRPr="005D000D">
        <w:rPr>
          <w:rFonts w:ascii="Times New Roman" w:eastAsia="Calibri" w:hAnsi="Times New Roman" w:cs="Times New Roman"/>
          <w:i/>
          <w:sz w:val="24"/>
          <w:szCs w:val="24"/>
          <w:lang w:eastAsia="zh-CN"/>
        </w:rPr>
        <w:t>(процедуры)</w:t>
      </w:r>
      <w:r w:rsidRPr="005D000D">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5D000D"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5D000D">
        <w:rPr>
          <w:rFonts w:ascii="Times New Roman" w:eastAsia="Calibri" w:hAnsi="Times New Roman" w:cs="Times New Roman"/>
          <w:i/>
          <w:iCs/>
          <w:sz w:val="24"/>
          <w:szCs w:val="24"/>
          <w:lang w:eastAsia="zh-CN"/>
        </w:rPr>
        <w:t xml:space="preserve">                                                                             (наименование организации)</w:t>
      </w:r>
    </w:p>
    <w:p w:rsidR="004A5C14" w:rsidRPr="005D000D" w:rsidRDefault="004A5C14" w:rsidP="00211274">
      <w:pPr>
        <w:suppressAutoHyphens/>
        <w:spacing w:after="0" w:line="240" w:lineRule="auto"/>
        <w:jc w:val="both"/>
        <w:rPr>
          <w:rFonts w:ascii="Times New Roman" w:eastAsia="Calibri" w:hAnsi="Times New Roman" w:cs="Times New Roman"/>
          <w:sz w:val="24"/>
          <w:szCs w:val="24"/>
          <w:lang w:eastAsia="zh-CN"/>
        </w:rPr>
      </w:pPr>
      <w:r w:rsidRPr="005D000D">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5D000D">
        <w:rPr>
          <w:rFonts w:ascii="Times New Roman" w:eastAsia="Calibri" w:hAnsi="Times New Roman" w:cs="Times New Roman"/>
          <w:sz w:val="24"/>
          <w:szCs w:val="24"/>
          <w:lang w:eastAsia="zh-CN"/>
        </w:rPr>
        <w:t>Перечень товаров (работ, услуг</w:t>
      </w:r>
      <w:r w:rsidR="003337B1" w:rsidRPr="005D000D">
        <w:rPr>
          <w:rFonts w:ascii="Times New Roman" w:eastAsia="Calibri" w:hAnsi="Times New Roman" w:cs="Times New Roman"/>
          <w:sz w:val="24"/>
          <w:szCs w:val="24"/>
          <w:lang w:eastAsia="zh-CN"/>
        </w:rPr>
        <w:t>, технические характеристики</w:t>
      </w:r>
      <w:r w:rsidRPr="005D000D">
        <w:rPr>
          <w:rFonts w:ascii="Times New Roman" w:eastAsia="Calibri" w:hAnsi="Times New Roman" w:cs="Times New Roman"/>
          <w:sz w:val="24"/>
          <w:szCs w:val="24"/>
          <w:lang w:eastAsia="zh-CN"/>
        </w:rPr>
        <w:t>):</w:t>
      </w:r>
    </w:p>
    <w:p w:rsidR="000654C1" w:rsidRDefault="000654C1" w:rsidP="000654C1">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tbl>
      <w:tblP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67"/>
        <w:gridCol w:w="10"/>
        <w:gridCol w:w="2835"/>
        <w:gridCol w:w="1134"/>
        <w:gridCol w:w="709"/>
        <w:gridCol w:w="851"/>
        <w:gridCol w:w="1842"/>
        <w:gridCol w:w="1701"/>
      </w:tblGrid>
      <w:tr w:rsidR="000654C1" w:rsidRPr="00CD33EA" w:rsidTr="00303669">
        <w:trPr>
          <w:trHeight w:hRule="exact" w:val="846"/>
        </w:trPr>
        <w:tc>
          <w:tcPr>
            <w:tcW w:w="577" w:type="dxa"/>
            <w:gridSpan w:val="2"/>
            <w:shd w:val="clear" w:color="auto" w:fill="FFFFFF"/>
            <w:vAlign w:val="bottom"/>
          </w:tcPr>
          <w:p w:rsidR="000654C1" w:rsidRPr="00CD33EA" w:rsidRDefault="000654C1" w:rsidP="00303669">
            <w:pPr>
              <w:widowControl w:val="0"/>
              <w:spacing w:after="60" w:line="210" w:lineRule="exact"/>
              <w:ind w:left="140"/>
              <w:rPr>
                <w:rFonts w:ascii="Times New Roman" w:eastAsia="Times New Roman" w:hAnsi="Times New Roman"/>
                <w:b/>
                <w:color w:val="000000"/>
                <w:sz w:val="24"/>
                <w:szCs w:val="24"/>
                <w:lang w:eastAsia="ru-RU" w:bidi="ru-RU"/>
              </w:rPr>
            </w:pPr>
            <w:r w:rsidRPr="00CD33EA">
              <w:rPr>
                <w:rFonts w:ascii="Times New Roman" w:eastAsia="Times New Roman" w:hAnsi="Times New Roman"/>
                <w:b/>
                <w:color w:val="000000"/>
                <w:sz w:val="24"/>
                <w:szCs w:val="24"/>
                <w:lang w:eastAsia="ru-RU" w:bidi="ru-RU"/>
              </w:rPr>
              <w:t>№</w:t>
            </w:r>
          </w:p>
          <w:p w:rsidR="000654C1" w:rsidRPr="00CD33EA" w:rsidRDefault="000654C1" w:rsidP="00303669">
            <w:pPr>
              <w:widowControl w:val="0"/>
              <w:spacing w:before="60" w:after="0" w:line="210" w:lineRule="exact"/>
              <w:ind w:left="140"/>
              <w:rPr>
                <w:rFonts w:ascii="Times New Roman" w:eastAsia="Times New Roman" w:hAnsi="Times New Roman"/>
                <w:b/>
                <w:color w:val="000000"/>
                <w:sz w:val="24"/>
                <w:szCs w:val="24"/>
                <w:lang w:eastAsia="ru-RU" w:bidi="ru-RU"/>
              </w:rPr>
            </w:pPr>
            <w:proofErr w:type="gramStart"/>
            <w:r w:rsidRPr="00CD33EA">
              <w:rPr>
                <w:rFonts w:ascii="Times New Roman" w:eastAsia="Times New Roman" w:hAnsi="Times New Roman"/>
                <w:b/>
                <w:color w:val="000000"/>
                <w:sz w:val="24"/>
                <w:szCs w:val="24"/>
                <w:lang w:eastAsia="ru-RU" w:bidi="ru-RU"/>
              </w:rPr>
              <w:t>п</w:t>
            </w:r>
            <w:proofErr w:type="gramEnd"/>
            <w:r w:rsidRPr="00CD33EA">
              <w:rPr>
                <w:rFonts w:ascii="Times New Roman" w:eastAsia="Times New Roman" w:hAnsi="Times New Roman"/>
                <w:b/>
                <w:color w:val="000000"/>
                <w:sz w:val="24"/>
                <w:szCs w:val="24"/>
                <w:lang w:eastAsia="ru-RU" w:bidi="ru-RU"/>
              </w:rPr>
              <w:t>/п</w:t>
            </w:r>
          </w:p>
        </w:tc>
        <w:tc>
          <w:tcPr>
            <w:tcW w:w="2835" w:type="dxa"/>
            <w:shd w:val="clear" w:color="auto" w:fill="FFFFFF"/>
            <w:vAlign w:val="center"/>
          </w:tcPr>
          <w:p w:rsidR="000654C1" w:rsidRPr="00CD33EA" w:rsidRDefault="000654C1" w:rsidP="00303669">
            <w:pPr>
              <w:widowControl w:val="0"/>
              <w:spacing w:after="0" w:line="210" w:lineRule="exact"/>
              <w:jc w:val="center"/>
              <w:rPr>
                <w:rFonts w:ascii="Times New Roman" w:eastAsia="Times New Roman" w:hAnsi="Times New Roman"/>
                <w:b/>
                <w:color w:val="000000"/>
                <w:sz w:val="24"/>
                <w:szCs w:val="24"/>
                <w:lang w:eastAsia="ru-RU" w:bidi="ru-RU"/>
              </w:rPr>
            </w:pPr>
            <w:r w:rsidRPr="00CD33EA">
              <w:rPr>
                <w:rFonts w:ascii="Times New Roman" w:eastAsia="Times New Roman" w:hAnsi="Times New Roman"/>
                <w:b/>
                <w:color w:val="000000"/>
                <w:sz w:val="24"/>
                <w:szCs w:val="24"/>
                <w:lang w:eastAsia="ru-RU" w:bidi="ru-RU"/>
              </w:rPr>
              <w:t>Наименование ПКИ</w:t>
            </w:r>
          </w:p>
        </w:tc>
        <w:tc>
          <w:tcPr>
            <w:tcW w:w="1134" w:type="dxa"/>
            <w:shd w:val="clear" w:color="auto" w:fill="FFFFFF"/>
            <w:vAlign w:val="center"/>
          </w:tcPr>
          <w:p w:rsidR="000654C1" w:rsidRPr="00CD33EA" w:rsidRDefault="000654C1" w:rsidP="00303669">
            <w:pPr>
              <w:widowControl w:val="0"/>
              <w:spacing w:after="60" w:line="210" w:lineRule="exact"/>
              <w:jc w:val="center"/>
              <w:rPr>
                <w:rFonts w:ascii="Times New Roman" w:eastAsia="Times New Roman" w:hAnsi="Times New Roman"/>
                <w:b/>
                <w:color w:val="000000"/>
                <w:sz w:val="24"/>
                <w:szCs w:val="24"/>
                <w:lang w:eastAsia="ru-RU" w:bidi="ru-RU"/>
              </w:rPr>
            </w:pPr>
            <w:r w:rsidRPr="00CD33EA">
              <w:rPr>
                <w:rFonts w:ascii="Times New Roman" w:eastAsia="Times New Roman" w:hAnsi="Times New Roman"/>
                <w:b/>
                <w:color w:val="000000"/>
                <w:sz w:val="24"/>
                <w:szCs w:val="24"/>
                <w:lang w:eastAsia="ru-RU" w:bidi="ru-RU"/>
              </w:rPr>
              <w:t>Указывается возможность поставки аналога</w:t>
            </w:r>
          </w:p>
        </w:tc>
        <w:tc>
          <w:tcPr>
            <w:tcW w:w="709" w:type="dxa"/>
            <w:shd w:val="clear" w:color="auto" w:fill="FFFFFF"/>
            <w:vAlign w:val="bottom"/>
          </w:tcPr>
          <w:p w:rsidR="000654C1" w:rsidRPr="00CD33EA" w:rsidRDefault="000654C1" w:rsidP="00303669">
            <w:pPr>
              <w:widowControl w:val="0"/>
              <w:spacing w:after="60" w:line="210" w:lineRule="exact"/>
              <w:rPr>
                <w:rFonts w:ascii="Times New Roman" w:eastAsia="Times New Roman" w:hAnsi="Times New Roman"/>
                <w:b/>
                <w:color w:val="000000"/>
                <w:sz w:val="24"/>
                <w:szCs w:val="24"/>
                <w:lang w:eastAsia="ru-RU" w:bidi="ru-RU"/>
              </w:rPr>
            </w:pPr>
            <w:r w:rsidRPr="00CD33EA">
              <w:rPr>
                <w:rFonts w:ascii="Times New Roman" w:eastAsia="Times New Roman" w:hAnsi="Times New Roman"/>
                <w:b/>
                <w:color w:val="000000"/>
                <w:sz w:val="24"/>
                <w:szCs w:val="24"/>
                <w:lang w:eastAsia="ru-RU" w:bidi="ru-RU"/>
              </w:rPr>
              <w:t>Ед.</w:t>
            </w:r>
          </w:p>
          <w:p w:rsidR="000654C1" w:rsidRPr="00CD33EA" w:rsidRDefault="000654C1" w:rsidP="00303669">
            <w:pPr>
              <w:widowControl w:val="0"/>
              <w:spacing w:before="60" w:after="0" w:line="210" w:lineRule="exact"/>
              <w:rPr>
                <w:rFonts w:ascii="Times New Roman" w:eastAsia="Times New Roman" w:hAnsi="Times New Roman"/>
                <w:b/>
                <w:color w:val="000000"/>
                <w:sz w:val="24"/>
                <w:szCs w:val="24"/>
                <w:lang w:eastAsia="ru-RU" w:bidi="ru-RU"/>
              </w:rPr>
            </w:pPr>
            <w:proofErr w:type="spellStart"/>
            <w:r w:rsidRPr="00CD33EA">
              <w:rPr>
                <w:rFonts w:ascii="Times New Roman" w:eastAsia="Times New Roman" w:hAnsi="Times New Roman"/>
                <w:b/>
                <w:color w:val="000000"/>
                <w:sz w:val="24"/>
                <w:szCs w:val="24"/>
                <w:lang w:eastAsia="ru-RU" w:bidi="ru-RU"/>
              </w:rPr>
              <w:t>изм</w:t>
            </w:r>
            <w:proofErr w:type="spellEnd"/>
          </w:p>
        </w:tc>
        <w:tc>
          <w:tcPr>
            <w:tcW w:w="851" w:type="dxa"/>
            <w:shd w:val="clear" w:color="auto" w:fill="FFFFFF"/>
            <w:vAlign w:val="bottom"/>
          </w:tcPr>
          <w:p w:rsidR="000654C1" w:rsidRPr="00CD33EA" w:rsidRDefault="000654C1" w:rsidP="00303669">
            <w:pPr>
              <w:widowControl w:val="0"/>
              <w:spacing w:after="120" w:line="210" w:lineRule="exact"/>
              <w:ind w:left="180"/>
              <w:rPr>
                <w:rFonts w:ascii="Times New Roman" w:eastAsia="Times New Roman" w:hAnsi="Times New Roman"/>
                <w:b/>
                <w:color w:val="000000"/>
                <w:sz w:val="24"/>
                <w:szCs w:val="24"/>
                <w:lang w:eastAsia="ru-RU" w:bidi="ru-RU"/>
              </w:rPr>
            </w:pPr>
            <w:r w:rsidRPr="00CD33EA">
              <w:rPr>
                <w:rFonts w:ascii="Times New Roman" w:eastAsia="Times New Roman" w:hAnsi="Times New Roman"/>
                <w:b/>
                <w:color w:val="000000"/>
                <w:sz w:val="24"/>
                <w:szCs w:val="24"/>
                <w:lang w:eastAsia="ru-RU" w:bidi="ru-RU"/>
              </w:rPr>
              <w:t>Кол-</w:t>
            </w:r>
          </w:p>
          <w:p w:rsidR="000654C1" w:rsidRPr="00CD33EA" w:rsidRDefault="000654C1" w:rsidP="00303669">
            <w:pPr>
              <w:widowControl w:val="0"/>
              <w:spacing w:before="120" w:after="0" w:line="210" w:lineRule="exact"/>
              <w:jc w:val="center"/>
              <w:rPr>
                <w:rFonts w:ascii="Times New Roman" w:eastAsia="Times New Roman" w:hAnsi="Times New Roman"/>
                <w:b/>
                <w:color w:val="000000"/>
                <w:sz w:val="24"/>
                <w:szCs w:val="24"/>
                <w:lang w:eastAsia="ru-RU" w:bidi="ru-RU"/>
              </w:rPr>
            </w:pPr>
            <w:r w:rsidRPr="00CD33EA">
              <w:rPr>
                <w:rFonts w:ascii="Times New Roman" w:eastAsia="Times New Roman" w:hAnsi="Times New Roman"/>
                <w:b/>
                <w:color w:val="000000"/>
                <w:sz w:val="24"/>
                <w:szCs w:val="24"/>
                <w:lang w:eastAsia="ru-RU" w:bidi="ru-RU"/>
              </w:rPr>
              <w:t>во</w:t>
            </w:r>
          </w:p>
        </w:tc>
        <w:tc>
          <w:tcPr>
            <w:tcW w:w="1842" w:type="dxa"/>
            <w:shd w:val="clear" w:color="auto" w:fill="FFFFFF"/>
            <w:vAlign w:val="bottom"/>
          </w:tcPr>
          <w:p w:rsidR="000654C1" w:rsidRPr="00CD33EA" w:rsidRDefault="000654C1" w:rsidP="00303669">
            <w:pPr>
              <w:widowControl w:val="0"/>
              <w:spacing w:after="60" w:line="210" w:lineRule="exact"/>
              <w:jc w:val="center"/>
              <w:rPr>
                <w:rFonts w:ascii="Times New Roman" w:eastAsia="Times New Roman" w:hAnsi="Times New Roman"/>
                <w:b/>
                <w:color w:val="000000"/>
                <w:sz w:val="24"/>
                <w:szCs w:val="24"/>
                <w:lang w:eastAsia="ru-RU" w:bidi="ru-RU"/>
              </w:rPr>
            </w:pPr>
            <w:r w:rsidRPr="00CD33EA">
              <w:rPr>
                <w:rFonts w:ascii="Times New Roman" w:eastAsia="Times New Roman" w:hAnsi="Times New Roman"/>
                <w:b/>
                <w:color w:val="000000"/>
                <w:sz w:val="24"/>
                <w:szCs w:val="24"/>
                <w:lang w:eastAsia="ru-RU" w:bidi="ru-RU"/>
              </w:rPr>
              <w:t>Цена,</w:t>
            </w:r>
          </w:p>
          <w:p w:rsidR="000654C1" w:rsidRPr="00CD33EA" w:rsidRDefault="000654C1" w:rsidP="00303669">
            <w:pPr>
              <w:widowControl w:val="0"/>
              <w:spacing w:before="60" w:after="0" w:line="210" w:lineRule="exact"/>
              <w:jc w:val="center"/>
              <w:rPr>
                <w:rFonts w:ascii="Times New Roman" w:eastAsia="Times New Roman" w:hAnsi="Times New Roman"/>
                <w:b/>
                <w:color w:val="000000"/>
                <w:sz w:val="24"/>
                <w:szCs w:val="24"/>
                <w:lang w:eastAsia="ru-RU" w:bidi="ru-RU"/>
              </w:rPr>
            </w:pPr>
            <w:r w:rsidRPr="00CD33EA">
              <w:rPr>
                <w:rFonts w:ascii="Times New Roman" w:eastAsia="Times New Roman" w:hAnsi="Times New Roman"/>
                <w:b/>
                <w:color w:val="000000"/>
                <w:sz w:val="24"/>
                <w:szCs w:val="24"/>
                <w:lang w:eastAsia="ru-RU" w:bidi="ru-RU"/>
              </w:rPr>
              <w:t>руб. с НДС за 1 ед. изм.</w:t>
            </w:r>
          </w:p>
        </w:tc>
        <w:tc>
          <w:tcPr>
            <w:tcW w:w="1701" w:type="dxa"/>
            <w:shd w:val="clear" w:color="auto" w:fill="FFFFFF"/>
          </w:tcPr>
          <w:p w:rsidR="000654C1" w:rsidRPr="00CD33EA" w:rsidRDefault="000654C1" w:rsidP="00303669">
            <w:pPr>
              <w:widowControl w:val="0"/>
              <w:spacing w:after="0" w:line="254" w:lineRule="exact"/>
              <w:jc w:val="center"/>
              <w:rPr>
                <w:rFonts w:ascii="Times New Roman" w:eastAsia="Times New Roman" w:hAnsi="Times New Roman"/>
                <w:b/>
                <w:color w:val="000000"/>
                <w:sz w:val="24"/>
                <w:szCs w:val="24"/>
                <w:lang w:eastAsia="ru-RU" w:bidi="ru-RU"/>
              </w:rPr>
            </w:pPr>
            <w:r w:rsidRPr="00CD33EA">
              <w:rPr>
                <w:rFonts w:ascii="Times New Roman" w:eastAsia="Times New Roman" w:hAnsi="Times New Roman"/>
                <w:b/>
                <w:color w:val="000000"/>
                <w:sz w:val="24"/>
                <w:szCs w:val="24"/>
                <w:lang w:eastAsia="ru-RU" w:bidi="ru-RU"/>
              </w:rPr>
              <w:t>Стоимость, руб. с НДС</w:t>
            </w:r>
          </w:p>
        </w:tc>
      </w:tr>
      <w:tr w:rsidR="000654C1" w:rsidRPr="00CD33EA" w:rsidTr="00303669">
        <w:trPr>
          <w:trHeight w:hRule="exact" w:val="1160"/>
        </w:trPr>
        <w:tc>
          <w:tcPr>
            <w:tcW w:w="577" w:type="dxa"/>
            <w:gridSpan w:val="2"/>
            <w:shd w:val="clear" w:color="auto" w:fill="FFFFFF"/>
            <w:vAlign w:val="bottom"/>
          </w:tcPr>
          <w:p w:rsidR="000654C1" w:rsidRPr="00CD33EA" w:rsidRDefault="000654C1" w:rsidP="00303669">
            <w:pPr>
              <w:widowControl w:val="0"/>
              <w:spacing w:after="0" w:line="210" w:lineRule="exact"/>
              <w:ind w:left="140"/>
              <w:rPr>
                <w:rFonts w:ascii="Times New Roman" w:eastAsia="Times New Roman" w:hAnsi="Times New Roman"/>
                <w:color w:val="000000"/>
                <w:sz w:val="24"/>
                <w:szCs w:val="24"/>
                <w:lang w:eastAsia="ru-RU" w:bidi="ru-RU"/>
              </w:rPr>
            </w:pPr>
            <w:r w:rsidRPr="00CD33EA">
              <w:rPr>
                <w:rFonts w:ascii="Times New Roman" w:eastAsia="Times New Roman" w:hAnsi="Times New Roman"/>
                <w:color w:val="000000"/>
                <w:sz w:val="24"/>
                <w:szCs w:val="24"/>
                <w:lang w:eastAsia="ru-RU" w:bidi="ru-RU"/>
              </w:rPr>
              <w:t>1.</w:t>
            </w:r>
          </w:p>
        </w:tc>
        <w:tc>
          <w:tcPr>
            <w:tcW w:w="2835" w:type="dxa"/>
            <w:shd w:val="clear" w:color="auto" w:fill="FFFFFF"/>
          </w:tcPr>
          <w:p w:rsidR="000654C1" w:rsidRPr="00CD33EA" w:rsidRDefault="000654C1" w:rsidP="00303669">
            <w:pPr>
              <w:spacing w:after="0" w:line="240" w:lineRule="auto"/>
              <w:rPr>
                <w:rFonts w:ascii="Times New Roman" w:hAnsi="Times New Roman"/>
                <w:sz w:val="24"/>
                <w:szCs w:val="24"/>
              </w:rPr>
            </w:pPr>
          </w:p>
        </w:tc>
        <w:tc>
          <w:tcPr>
            <w:tcW w:w="1134" w:type="dxa"/>
            <w:shd w:val="clear" w:color="auto" w:fill="FFFFFF"/>
            <w:vAlign w:val="center"/>
          </w:tcPr>
          <w:p w:rsidR="000654C1" w:rsidRPr="00CD33EA" w:rsidRDefault="000654C1" w:rsidP="00303669">
            <w:pPr>
              <w:widowControl w:val="0"/>
              <w:spacing w:after="0" w:line="210" w:lineRule="exact"/>
              <w:jc w:val="center"/>
              <w:rPr>
                <w:rFonts w:ascii="Times New Roman" w:eastAsia="Times New Roman" w:hAnsi="Times New Roman"/>
                <w:color w:val="000000"/>
                <w:sz w:val="24"/>
                <w:szCs w:val="24"/>
                <w:lang w:eastAsia="ru-RU" w:bidi="ru-RU"/>
              </w:rPr>
            </w:pPr>
          </w:p>
        </w:tc>
        <w:tc>
          <w:tcPr>
            <w:tcW w:w="709" w:type="dxa"/>
            <w:shd w:val="clear" w:color="auto" w:fill="FFFFFF"/>
            <w:vAlign w:val="center"/>
          </w:tcPr>
          <w:p w:rsidR="000654C1" w:rsidRPr="00CD33EA" w:rsidRDefault="000654C1" w:rsidP="00303669">
            <w:pPr>
              <w:widowControl w:val="0"/>
              <w:spacing w:after="0" w:line="210" w:lineRule="exact"/>
              <w:jc w:val="center"/>
              <w:rPr>
                <w:rFonts w:ascii="Times New Roman" w:eastAsia="Times New Roman" w:hAnsi="Times New Roman"/>
                <w:color w:val="000000"/>
                <w:sz w:val="24"/>
                <w:szCs w:val="24"/>
                <w:lang w:eastAsia="ru-RU" w:bidi="ru-RU"/>
              </w:rPr>
            </w:pPr>
          </w:p>
        </w:tc>
        <w:tc>
          <w:tcPr>
            <w:tcW w:w="851" w:type="dxa"/>
            <w:shd w:val="clear" w:color="auto" w:fill="FFFFFF"/>
            <w:vAlign w:val="center"/>
          </w:tcPr>
          <w:p w:rsidR="000654C1" w:rsidRPr="00CD33EA" w:rsidRDefault="000654C1" w:rsidP="00303669">
            <w:pPr>
              <w:widowControl w:val="0"/>
              <w:spacing w:after="0" w:line="210" w:lineRule="exact"/>
              <w:jc w:val="center"/>
              <w:rPr>
                <w:rFonts w:ascii="Times New Roman" w:eastAsia="Times New Roman" w:hAnsi="Times New Roman"/>
                <w:color w:val="000000"/>
                <w:sz w:val="24"/>
                <w:szCs w:val="24"/>
                <w:lang w:eastAsia="ru-RU" w:bidi="ru-RU"/>
              </w:rPr>
            </w:pPr>
          </w:p>
        </w:tc>
        <w:tc>
          <w:tcPr>
            <w:tcW w:w="1842" w:type="dxa"/>
            <w:shd w:val="clear" w:color="auto" w:fill="FFFFFF"/>
            <w:vAlign w:val="center"/>
          </w:tcPr>
          <w:p w:rsidR="000654C1" w:rsidRPr="00CD33EA" w:rsidRDefault="000654C1" w:rsidP="00303669">
            <w:pPr>
              <w:jc w:val="center"/>
              <w:rPr>
                <w:rFonts w:ascii="Times New Roman" w:hAnsi="Times New Roman"/>
                <w:color w:val="000000"/>
                <w:sz w:val="24"/>
                <w:szCs w:val="24"/>
              </w:rPr>
            </w:pPr>
          </w:p>
        </w:tc>
        <w:tc>
          <w:tcPr>
            <w:tcW w:w="1701" w:type="dxa"/>
            <w:shd w:val="clear" w:color="auto" w:fill="FFFFFF"/>
            <w:vAlign w:val="center"/>
          </w:tcPr>
          <w:p w:rsidR="000654C1" w:rsidRPr="00CD33EA" w:rsidRDefault="000654C1" w:rsidP="00303669">
            <w:pPr>
              <w:jc w:val="center"/>
              <w:rPr>
                <w:rFonts w:ascii="Times New Roman" w:hAnsi="Times New Roman"/>
                <w:color w:val="000000"/>
                <w:sz w:val="24"/>
                <w:szCs w:val="24"/>
              </w:rPr>
            </w:pPr>
          </w:p>
        </w:tc>
      </w:tr>
      <w:tr w:rsidR="000654C1" w:rsidRPr="00CD33EA" w:rsidTr="00303669">
        <w:trPr>
          <w:trHeight w:hRule="exact" w:val="864"/>
        </w:trPr>
        <w:tc>
          <w:tcPr>
            <w:tcW w:w="577" w:type="dxa"/>
            <w:gridSpan w:val="2"/>
            <w:shd w:val="clear" w:color="auto" w:fill="FFFFFF"/>
            <w:vAlign w:val="bottom"/>
          </w:tcPr>
          <w:p w:rsidR="000654C1" w:rsidRPr="00CD33EA" w:rsidRDefault="000654C1" w:rsidP="00303669">
            <w:pPr>
              <w:widowControl w:val="0"/>
              <w:spacing w:after="0" w:line="210" w:lineRule="exact"/>
              <w:ind w:left="140"/>
              <w:rPr>
                <w:rFonts w:ascii="Times New Roman" w:eastAsia="Times New Roman" w:hAnsi="Times New Roman"/>
                <w:color w:val="000000"/>
                <w:sz w:val="24"/>
                <w:szCs w:val="24"/>
                <w:lang w:eastAsia="ru-RU" w:bidi="ru-RU"/>
              </w:rPr>
            </w:pPr>
            <w:r w:rsidRPr="00CD33EA">
              <w:rPr>
                <w:rFonts w:ascii="Times New Roman" w:eastAsia="Times New Roman" w:hAnsi="Times New Roman"/>
                <w:color w:val="000000"/>
                <w:sz w:val="24"/>
                <w:szCs w:val="24"/>
                <w:lang w:eastAsia="ru-RU" w:bidi="ru-RU"/>
              </w:rPr>
              <w:t>2.</w:t>
            </w:r>
          </w:p>
        </w:tc>
        <w:tc>
          <w:tcPr>
            <w:tcW w:w="2835" w:type="dxa"/>
            <w:shd w:val="clear" w:color="auto" w:fill="FFFFFF"/>
          </w:tcPr>
          <w:p w:rsidR="000654C1" w:rsidRPr="00CD33EA" w:rsidRDefault="000654C1" w:rsidP="00303669">
            <w:pPr>
              <w:spacing w:after="0" w:line="240" w:lineRule="auto"/>
              <w:rPr>
                <w:rFonts w:ascii="Times New Roman" w:hAnsi="Times New Roman"/>
                <w:sz w:val="24"/>
                <w:szCs w:val="24"/>
              </w:rPr>
            </w:pPr>
          </w:p>
        </w:tc>
        <w:tc>
          <w:tcPr>
            <w:tcW w:w="1134" w:type="dxa"/>
            <w:shd w:val="clear" w:color="auto" w:fill="FFFFFF"/>
            <w:vAlign w:val="center"/>
          </w:tcPr>
          <w:p w:rsidR="000654C1" w:rsidRPr="00CD33EA" w:rsidRDefault="000654C1" w:rsidP="00303669">
            <w:pPr>
              <w:jc w:val="center"/>
              <w:rPr>
                <w:rFonts w:ascii="Times New Roman" w:hAnsi="Times New Roman"/>
                <w:sz w:val="24"/>
                <w:szCs w:val="24"/>
              </w:rPr>
            </w:pPr>
          </w:p>
        </w:tc>
        <w:tc>
          <w:tcPr>
            <w:tcW w:w="709" w:type="dxa"/>
            <w:shd w:val="clear" w:color="auto" w:fill="FFFFFF"/>
            <w:vAlign w:val="center"/>
          </w:tcPr>
          <w:p w:rsidR="000654C1" w:rsidRPr="00CD33EA" w:rsidRDefault="000654C1" w:rsidP="00303669">
            <w:pPr>
              <w:widowControl w:val="0"/>
              <w:spacing w:after="0" w:line="210" w:lineRule="exact"/>
              <w:jc w:val="center"/>
              <w:rPr>
                <w:rFonts w:ascii="Times New Roman" w:eastAsia="Times New Roman" w:hAnsi="Times New Roman"/>
                <w:color w:val="000000"/>
                <w:sz w:val="24"/>
                <w:szCs w:val="24"/>
                <w:lang w:eastAsia="ru-RU" w:bidi="ru-RU"/>
              </w:rPr>
            </w:pPr>
          </w:p>
        </w:tc>
        <w:tc>
          <w:tcPr>
            <w:tcW w:w="851" w:type="dxa"/>
            <w:shd w:val="clear" w:color="auto" w:fill="FFFFFF"/>
            <w:vAlign w:val="center"/>
          </w:tcPr>
          <w:p w:rsidR="000654C1" w:rsidRPr="00CD33EA" w:rsidRDefault="000654C1" w:rsidP="00303669">
            <w:pPr>
              <w:widowControl w:val="0"/>
              <w:spacing w:after="0" w:line="210" w:lineRule="exact"/>
              <w:jc w:val="center"/>
              <w:rPr>
                <w:rFonts w:ascii="Times New Roman" w:eastAsia="Times New Roman" w:hAnsi="Times New Roman"/>
                <w:color w:val="000000"/>
                <w:sz w:val="24"/>
                <w:szCs w:val="24"/>
                <w:lang w:eastAsia="ru-RU" w:bidi="ru-RU"/>
              </w:rPr>
            </w:pPr>
          </w:p>
        </w:tc>
        <w:tc>
          <w:tcPr>
            <w:tcW w:w="1842" w:type="dxa"/>
            <w:shd w:val="clear" w:color="auto" w:fill="FFFFFF"/>
            <w:vAlign w:val="center"/>
          </w:tcPr>
          <w:p w:rsidR="000654C1" w:rsidRPr="00CD33EA" w:rsidRDefault="000654C1" w:rsidP="00303669">
            <w:pPr>
              <w:jc w:val="center"/>
              <w:rPr>
                <w:rFonts w:ascii="Times New Roman" w:hAnsi="Times New Roman"/>
                <w:color w:val="000000"/>
                <w:sz w:val="24"/>
                <w:szCs w:val="24"/>
              </w:rPr>
            </w:pPr>
          </w:p>
        </w:tc>
        <w:tc>
          <w:tcPr>
            <w:tcW w:w="1701" w:type="dxa"/>
            <w:shd w:val="clear" w:color="auto" w:fill="FFFFFF"/>
            <w:vAlign w:val="center"/>
          </w:tcPr>
          <w:p w:rsidR="000654C1" w:rsidRPr="00CD33EA" w:rsidRDefault="000654C1" w:rsidP="00303669">
            <w:pPr>
              <w:jc w:val="center"/>
              <w:rPr>
                <w:rFonts w:ascii="Times New Roman" w:hAnsi="Times New Roman"/>
                <w:color w:val="000000"/>
                <w:sz w:val="24"/>
                <w:szCs w:val="24"/>
              </w:rPr>
            </w:pPr>
          </w:p>
        </w:tc>
      </w:tr>
      <w:tr w:rsidR="000654C1" w:rsidRPr="00CD33EA" w:rsidTr="00303669">
        <w:trPr>
          <w:trHeight w:hRule="exact" w:val="835"/>
        </w:trPr>
        <w:tc>
          <w:tcPr>
            <w:tcW w:w="577" w:type="dxa"/>
            <w:gridSpan w:val="2"/>
            <w:shd w:val="clear" w:color="auto" w:fill="FFFFFF"/>
            <w:vAlign w:val="bottom"/>
          </w:tcPr>
          <w:p w:rsidR="000654C1" w:rsidRPr="00CD33EA" w:rsidRDefault="000654C1" w:rsidP="00303669">
            <w:pPr>
              <w:widowControl w:val="0"/>
              <w:spacing w:after="0" w:line="210" w:lineRule="exact"/>
              <w:ind w:left="140"/>
              <w:rPr>
                <w:rFonts w:ascii="Times New Roman" w:eastAsia="Times New Roman" w:hAnsi="Times New Roman"/>
                <w:color w:val="000000"/>
                <w:sz w:val="24"/>
                <w:szCs w:val="24"/>
                <w:lang w:eastAsia="ru-RU" w:bidi="ru-RU"/>
              </w:rPr>
            </w:pPr>
            <w:r w:rsidRPr="00CD33EA">
              <w:rPr>
                <w:rFonts w:ascii="Times New Roman" w:eastAsia="Times New Roman" w:hAnsi="Times New Roman"/>
                <w:color w:val="000000"/>
                <w:sz w:val="24"/>
                <w:szCs w:val="24"/>
                <w:lang w:eastAsia="ru-RU" w:bidi="ru-RU"/>
              </w:rPr>
              <w:t>3.</w:t>
            </w:r>
          </w:p>
        </w:tc>
        <w:tc>
          <w:tcPr>
            <w:tcW w:w="2835" w:type="dxa"/>
            <w:shd w:val="clear" w:color="auto" w:fill="FFFFFF"/>
          </w:tcPr>
          <w:p w:rsidR="000654C1" w:rsidRPr="00CD33EA" w:rsidRDefault="000654C1" w:rsidP="00303669">
            <w:pPr>
              <w:spacing w:after="0" w:line="240" w:lineRule="auto"/>
              <w:rPr>
                <w:rFonts w:ascii="Times New Roman" w:hAnsi="Times New Roman"/>
                <w:sz w:val="24"/>
                <w:szCs w:val="24"/>
              </w:rPr>
            </w:pPr>
          </w:p>
        </w:tc>
        <w:tc>
          <w:tcPr>
            <w:tcW w:w="1134" w:type="dxa"/>
            <w:shd w:val="clear" w:color="auto" w:fill="FFFFFF"/>
            <w:vAlign w:val="center"/>
          </w:tcPr>
          <w:p w:rsidR="000654C1" w:rsidRPr="00CD33EA" w:rsidRDefault="000654C1" w:rsidP="00303669">
            <w:pPr>
              <w:jc w:val="center"/>
              <w:rPr>
                <w:rFonts w:ascii="Times New Roman" w:hAnsi="Times New Roman"/>
                <w:sz w:val="24"/>
                <w:szCs w:val="24"/>
              </w:rPr>
            </w:pPr>
          </w:p>
        </w:tc>
        <w:tc>
          <w:tcPr>
            <w:tcW w:w="709" w:type="dxa"/>
            <w:shd w:val="clear" w:color="auto" w:fill="FFFFFF"/>
            <w:vAlign w:val="center"/>
          </w:tcPr>
          <w:p w:rsidR="000654C1" w:rsidRPr="00CD33EA" w:rsidRDefault="000654C1" w:rsidP="00303669">
            <w:pPr>
              <w:widowControl w:val="0"/>
              <w:spacing w:after="0" w:line="210" w:lineRule="exact"/>
              <w:jc w:val="center"/>
              <w:rPr>
                <w:rFonts w:ascii="Times New Roman" w:eastAsia="Times New Roman" w:hAnsi="Times New Roman"/>
                <w:color w:val="000000"/>
                <w:sz w:val="24"/>
                <w:szCs w:val="24"/>
                <w:lang w:eastAsia="ru-RU" w:bidi="ru-RU"/>
              </w:rPr>
            </w:pPr>
          </w:p>
        </w:tc>
        <w:tc>
          <w:tcPr>
            <w:tcW w:w="851" w:type="dxa"/>
            <w:shd w:val="clear" w:color="auto" w:fill="FFFFFF"/>
            <w:vAlign w:val="center"/>
          </w:tcPr>
          <w:p w:rsidR="000654C1" w:rsidRPr="00CD33EA" w:rsidRDefault="000654C1" w:rsidP="00303669">
            <w:pPr>
              <w:widowControl w:val="0"/>
              <w:spacing w:after="0" w:line="210" w:lineRule="exact"/>
              <w:jc w:val="center"/>
              <w:rPr>
                <w:rFonts w:ascii="Times New Roman" w:eastAsia="Times New Roman" w:hAnsi="Times New Roman"/>
                <w:color w:val="000000"/>
                <w:sz w:val="24"/>
                <w:szCs w:val="24"/>
                <w:lang w:eastAsia="ru-RU" w:bidi="ru-RU"/>
              </w:rPr>
            </w:pPr>
          </w:p>
        </w:tc>
        <w:tc>
          <w:tcPr>
            <w:tcW w:w="1842" w:type="dxa"/>
            <w:shd w:val="clear" w:color="auto" w:fill="FFFFFF"/>
            <w:vAlign w:val="center"/>
          </w:tcPr>
          <w:p w:rsidR="000654C1" w:rsidRPr="00CD33EA" w:rsidRDefault="000654C1" w:rsidP="00303669">
            <w:pPr>
              <w:jc w:val="center"/>
              <w:rPr>
                <w:rFonts w:ascii="Times New Roman" w:hAnsi="Times New Roman"/>
                <w:color w:val="000000"/>
                <w:sz w:val="24"/>
                <w:szCs w:val="24"/>
              </w:rPr>
            </w:pPr>
          </w:p>
        </w:tc>
        <w:tc>
          <w:tcPr>
            <w:tcW w:w="1701" w:type="dxa"/>
            <w:shd w:val="clear" w:color="auto" w:fill="FFFFFF"/>
            <w:vAlign w:val="center"/>
          </w:tcPr>
          <w:p w:rsidR="000654C1" w:rsidRPr="00CD33EA" w:rsidRDefault="000654C1" w:rsidP="00303669">
            <w:pPr>
              <w:jc w:val="center"/>
              <w:rPr>
                <w:rFonts w:ascii="Times New Roman" w:hAnsi="Times New Roman"/>
                <w:color w:val="000000"/>
                <w:sz w:val="24"/>
                <w:szCs w:val="24"/>
              </w:rPr>
            </w:pPr>
          </w:p>
        </w:tc>
      </w:tr>
      <w:tr w:rsidR="000654C1" w:rsidRPr="00CD33EA" w:rsidTr="00303669">
        <w:trPr>
          <w:trHeight w:hRule="exact" w:val="938"/>
        </w:trPr>
        <w:tc>
          <w:tcPr>
            <w:tcW w:w="577" w:type="dxa"/>
            <w:gridSpan w:val="2"/>
            <w:shd w:val="clear" w:color="auto" w:fill="FFFFFF"/>
            <w:vAlign w:val="bottom"/>
          </w:tcPr>
          <w:p w:rsidR="000654C1" w:rsidRPr="00CD33EA" w:rsidRDefault="000654C1" w:rsidP="00303669">
            <w:pPr>
              <w:widowControl w:val="0"/>
              <w:spacing w:after="0" w:line="210" w:lineRule="exact"/>
              <w:ind w:left="140"/>
              <w:rPr>
                <w:rFonts w:ascii="Times New Roman" w:eastAsia="Times New Roman" w:hAnsi="Times New Roman"/>
                <w:color w:val="000000"/>
                <w:sz w:val="24"/>
                <w:szCs w:val="24"/>
                <w:lang w:eastAsia="ru-RU" w:bidi="ru-RU"/>
              </w:rPr>
            </w:pPr>
            <w:r w:rsidRPr="00CD33EA">
              <w:rPr>
                <w:rFonts w:ascii="Times New Roman" w:eastAsia="Times New Roman" w:hAnsi="Times New Roman"/>
                <w:color w:val="000000"/>
                <w:sz w:val="24"/>
                <w:szCs w:val="24"/>
                <w:lang w:eastAsia="ru-RU" w:bidi="ru-RU"/>
              </w:rPr>
              <w:t>4.</w:t>
            </w:r>
          </w:p>
        </w:tc>
        <w:tc>
          <w:tcPr>
            <w:tcW w:w="2835" w:type="dxa"/>
            <w:shd w:val="clear" w:color="auto" w:fill="FFFFFF"/>
          </w:tcPr>
          <w:p w:rsidR="000654C1" w:rsidRPr="00CD33EA" w:rsidRDefault="000654C1" w:rsidP="00303669">
            <w:pPr>
              <w:spacing w:after="0" w:line="240" w:lineRule="auto"/>
              <w:rPr>
                <w:rFonts w:ascii="Times New Roman" w:hAnsi="Times New Roman"/>
                <w:sz w:val="24"/>
                <w:szCs w:val="24"/>
              </w:rPr>
            </w:pPr>
          </w:p>
        </w:tc>
        <w:tc>
          <w:tcPr>
            <w:tcW w:w="1134" w:type="dxa"/>
            <w:shd w:val="clear" w:color="auto" w:fill="FFFFFF"/>
            <w:vAlign w:val="center"/>
          </w:tcPr>
          <w:p w:rsidR="000654C1" w:rsidRPr="00CD33EA" w:rsidRDefault="000654C1" w:rsidP="00303669">
            <w:pPr>
              <w:jc w:val="center"/>
              <w:rPr>
                <w:rFonts w:ascii="Times New Roman" w:hAnsi="Times New Roman"/>
                <w:sz w:val="24"/>
                <w:szCs w:val="24"/>
              </w:rPr>
            </w:pPr>
          </w:p>
        </w:tc>
        <w:tc>
          <w:tcPr>
            <w:tcW w:w="709" w:type="dxa"/>
            <w:shd w:val="clear" w:color="auto" w:fill="FFFFFF"/>
            <w:vAlign w:val="center"/>
          </w:tcPr>
          <w:p w:rsidR="000654C1" w:rsidRPr="00CD33EA" w:rsidRDefault="000654C1" w:rsidP="00303669">
            <w:pPr>
              <w:widowControl w:val="0"/>
              <w:spacing w:after="0" w:line="210" w:lineRule="exact"/>
              <w:jc w:val="center"/>
              <w:rPr>
                <w:rFonts w:ascii="Times New Roman" w:eastAsia="Times New Roman" w:hAnsi="Times New Roman"/>
                <w:color w:val="000000"/>
                <w:sz w:val="24"/>
                <w:szCs w:val="24"/>
                <w:lang w:eastAsia="ru-RU" w:bidi="ru-RU"/>
              </w:rPr>
            </w:pPr>
          </w:p>
        </w:tc>
        <w:tc>
          <w:tcPr>
            <w:tcW w:w="851" w:type="dxa"/>
            <w:shd w:val="clear" w:color="auto" w:fill="FFFFFF"/>
            <w:vAlign w:val="center"/>
          </w:tcPr>
          <w:p w:rsidR="000654C1" w:rsidRPr="00CD33EA" w:rsidRDefault="000654C1" w:rsidP="00303669">
            <w:pPr>
              <w:widowControl w:val="0"/>
              <w:spacing w:after="0" w:line="210" w:lineRule="exact"/>
              <w:jc w:val="center"/>
              <w:rPr>
                <w:rFonts w:ascii="Times New Roman" w:eastAsia="Times New Roman" w:hAnsi="Times New Roman"/>
                <w:color w:val="000000"/>
                <w:sz w:val="24"/>
                <w:szCs w:val="24"/>
                <w:lang w:eastAsia="ru-RU" w:bidi="ru-RU"/>
              </w:rPr>
            </w:pPr>
          </w:p>
        </w:tc>
        <w:tc>
          <w:tcPr>
            <w:tcW w:w="1842" w:type="dxa"/>
            <w:shd w:val="clear" w:color="auto" w:fill="FFFFFF"/>
            <w:vAlign w:val="center"/>
          </w:tcPr>
          <w:p w:rsidR="000654C1" w:rsidRPr="00CD33EA" w:rsidRDefault="000654C1" w:rsidP="00303669">
            <w:pPr>
              <w:jc w:val="center"/>
              <w:rPr>
                <w:rFonts w:ascii="Times New Roman" w:hAnsi="Times New Roman"/>
                <w:color w:val="000000"/>
                <w:sz w:val="24"/>
                <w:szCs w:val="24"/>
              </w:rPr>
            </w:pPr>
          </w:p>
        </w:tc>
        <w:tc>
          <w:tcPr>
            <w:tcW w:w="1701" w:type="dxa"/>
            <w:shd w:val="clear" w:color="auto" w:fill="FFFFFF"/>
            <w:vAlign w:val="center"/>
          </w:tcPr>
          <w:p w:rsidR="000654C1" w:rsidRPr="00CD33EA" w:rsidRDefault="000654C1" w:rsidP="00303669">
            <w:pPr>
              <w:jc w:val="center"/>
              <w:rPr>
                <w:rFonts w:ascii="Times New Roman" w:hAnsi="Times New Roman"/>
                <w:color w:val="000000"/>
                <w:sz w:val="24"/>
                <w:szCs w:val="24"/>
              </w:rPr>
            </w:pPr>
          </w:p>
        </w:tc>
      </w:tr>
      <w:tr w:rsidR="000654C1" w:rsidRPr="00CD33EA" w:rsidTr="00303669">
        <w:trPr>
          <w:trHeight w:hRule="exact" w:val="952"/>
        </w:trPr>
        <w:tc>
          <w:tcPr>
            <w:tcW w:w="577" w:type="dxa"/>
            <w:gridSpan w:val="2"/>
            <w:shd w:val="clear" w:color="auto" w:fill="FFFFFF"/>
            <w:vAlign w:val="bottom"/>
          </w:tcPr>
          <w:p w:rsidR="000654C1" w:rsidRPr="00CD33EA" w:rsidRDefault="000654C1" w:rsidP="00303669">
            <w:pPr>
              <w:widowControl w:val="0"/>
              <w:spacing w:after="0" w:line="210" w:lineRule="exact"/>
              <w:ind w:left="140"/>
              <w:rPr>
                <w:rFonts w:ascii="Times New Roman" w:eastAsia="Times New Roman" w:hAnsi="Times New Roman"/>
                <w:color w:val="000000"/>
                <w:sz w:val="24"/>
                <w:szCs w:val="24"/>
                <w:lang w:eastAsia="ru-RU" w:bidi="ru-RU"/>
              </w:rPr>
            </w:pPr>
            <w:r w:rsidRPr="00CD33EA">
              <w:rPr>
                <w:rFonts w:ascii="Times New Roman" w:eastAsia="Times New Roman" w:hAnsi="Times New Roman"/>
                <w:color w:val="000000"/>
                <w:sz w:val="24"/>
                <w:szCs w:val="24"/>
                <w:lang w:eastAsia="ru-RU" w:bidi="ru-RU"/>
              </w:rPr>
              <w:t>5.</w:t>
            </w:r>
          </w:p>
        </w:tc>
        <w:tc>
          <w:tcPr>
            <w:tcW w:w="2835" w:type="dxa"/>
            <w:shd w:val="clear" w:color="auto" w:fill="FFFFFF"/>
          </w:tcPr>
          <w:p w:rsidR="000654C1" w:rsidRPr="00CD33EA" w:rsidRDefault="000654C1" w:rsidP="00303669">
            <w:pPr>
              <w:spacing w:after="0" w:line="240" w:lineRule="auto"/>
              <w:rPr>
                <w:rFonts w:ascii="Times New Roman" w:hAnsi="Times New Roman"/>
                <w:sz w:val="24"/>
                <w:szCs w:val="24"/>
              </w:rPr>
            </w:pPr>
          </w:p>
        </w:tc>
        <w:tc>
          <w:tcPr>
            <w:tcW w:w="1134" w:type="dxa"/>
            <w:shd w:val="clear" w:color="auto" w:fill="FFFFFF"/>
            <w:vAlign w:val="center"/>
          </w:tcPr>
          <w:p w:rsidR="000654C1" w:rsidRPr="00CD33EA" w:rsidRDefault="000654C1" w:rsidP="00303669">
            <w:pPr>
              <w:jc w:val="center"/>
              <w:rPr>
                <w:rFonts w:ascii="Times New Roman" w:hAnsi="Times New Roman"/>
                <w:sz w:val="24"/>
                <w:szCs w:val="24"/>
              </w:rPr>
            </w:pPr>
          </w:p>
        </w:tc>
        <w:tc>
          <w:tcPr>
            <w:tcW w:w="709" w:type="dxa"/>
            <w:shd w:val="clear" w:color="auto" w:fill="FFFFFF"/>
            <w:vAlign w:val="center"/>
          </w:tcPr>
          <w:p w:rsidR="000654C1" w:rsidRPr="00CD33EA" w:rsidRDefault="000654C1" w:rsidP="00303669">
            <w:pPr>
              <w:widowControl w:val="0"/>
              <w:spacing w:after="0" w:line="210" w:lineRule="exact"/>
              <w:jc w:val="center"/>
              <w:rPr>
                <w:rFonts w:ascii="Times New Roman" w:eastAsia="Times New Roman" w:hAnsi="Times New Roman"/>
                <w:color w:val="000000"/>
                <w:sz w:val="24"/>
                <w:szCs w:val="24"/>
                <w:lang w:eastAsia="ru-RU" w:bidi="ru-RU"/>
              </w:rPr>
            </w:pPr>
          </w:p>
        </w:tc>
        <w:tc>
          <w:tcPr>
            <w:tcW w:w="851" w:type="dxa"/>
            <w:shd w:val="clear" w:color="auto" w:fill="FFFFFF"/>
            <w:vAlign w:val="center"/>
          </w:tcPr>
          <w:p w:rsidR="000654C1" w:rsidRPr="00CD33EA" w:rsidRDefault="000654C1" w:rsidP="00303669">
            <w:pPr>
              <w:widowControl w:val="0"/>
              <w:spacing w:after="0" w:line="210" w:lineRule="exact"/>
              <w:jc w:val="center"/>
              <w:rPr>
                <w:rFonts w:ascii="Times New Roman" w:eastAsia="Times New Roman" w:hAnsi="Times New Roman"/>
                <w:color w:val="000000"/>
                <w:sz w:val="24"/>
                <w:szCs w:val="24"/>
                <w:lang w:eastAsia="ru-RU" w:bidi="ru-RU"/>
              </w:rPr>
            </w:pPr>
          </w:p>
        </w:tc>
        <w:tc>
          <w:tcPr>
            <w:tcW w:w="1842" w:type="dxa"/>
            <w:shd w:val="clear" w:color="auto" w:fill="FFFFFF"/>
            <w:vAlign w:val="center"/>
          </w:tcPr>
          <w:p w:rsidR="000654C1" w:rsidRPr="00CD33EA" w:rsidRDefault="000654C1" w:rsidP="00303669">
            <w:pPr>
              <w:jc w:val="center"/>
              <w:rPr>
                <w:rFonts w:ascii="Times New Roman" w:hAnsi="Times New Roman"/>
                <w:color w:val="000000"/>
                <w:sz w:val="24"/>
                <w:szCs w:val="24"/>
              </w:rPr>
            </w:pPr>
          </w:p>
        </w:tc>
        <w:tc>
          <w:tcPr>
            <w:tcW w:w="1701" w:type="dxa"/>
            <w:shd w:val="clear" w:color="auto" w:fill="FFFFFF"/>
            <w:vAlign w:val="center"/>
          </w:tcPr>
          <w:p w:rsidR="000654C1" w:rsidRPr="00CD33EA" w:rsidRDefault="000654C1" w:rsidP="00303669">
            <w:pPr>
              <w:jc w:val="center"/>
              <w:rPr>
                <w:rFonts w:ascii="Times New Roman" w:hAnsi="Times New Roman"/>
                <w:color w:val="000000"/>
                <w:sz w:val="24"/>
                <w:szCs w:val="24"/>
              </w:rPr>
            </w:pPr>
          </w:p>
        </w:tc>
      </w:tr>
      <w:tr w:rsidR="000654C1" w:rsidRPr="00CD33EA" w:rsidTr="00303669">
        <w:trPr>
          <w:trHeight w:hRule="exact" w:val="428"/>
        </w:trPr>
        <w:tc>
          <w:tcPr>
            <w:tcW w:w="577" w:type="dxa"/>
            <w:gridSpan w:val="2"/>
            <w:shd w:val="clear" w:color="auto" w:fill="FFFFFF"/>
            <w:vAlign w:val="bottom"/>
          </w:tcPr>
          <w:p w:rsidR="000654C1" w:rsidRPr="00CD33EA" w:rsidRDefault="000654C1" w:rsidP="00303669">
            <w:pPr>
              <w:widowControl w:val="0"/>
              <w:spacing w:after="0" w:line="210" w:lineRule="exact"/>
              <w:ind w:left="140"/>
              <w:rPr>
                <w:rFonts w:ascii="Times New Roman" w:eastAsia="Times New Roman" w:hAnsi="Times New Roman"/>
                <w:color w:val="000000"/>
                <w:sz w:val="24"/>
                <w:szCs w:val="24"/>
                <w:lang w:eastAsia="ru-RU" w:bidi="ru-RU"/>
              </w:rPr>
            </w:pPr>
            <w:r w:rsidRPr="00CD33EA">
              <w:rPr>
                <w:rFonts w:ascii="Times New Roman" w:eastAsia="Times New Roman" w:hAnsi="Times New Roman"/>
                <w:color w:val="000000"/>
                <w:sz w:val="24"/>
                <w:szCs w:val="24"/>
                <w:lang w:eastAsia="ru-RU" w:bidi="ru-RU"/>
              </w:rPr>
              <w:t>6.</w:t>
            </w:r>
          </w:p>
        </w:tc>
        <w:tc>
          <w:tcPr>
            <w:tcW w:w="2835" w:type="dxa"/>
            <w:shd w:val="clear" w:color="auto" w:fill="FFFFFF"/>
          </w:tcPr>
          <w:p w:rsidR="000654C1" w:rsidRPr="00CD33EA" w:rsidRDefault="000654C1" w:rsidP="00303669">
            <w:pPr>
              <w:spacing w:after="0" w:line="240" w:lineRule="auto"/>
              <w:rPr>
                <w:rFonts w:ascii="Times New Roman" w:hAnsi="Times New Roman"/>
                <w:sz w:val="24"/>
                <w:szCs w:val="24"/>
              </w:rPr>
            </w:pPr>
          </w:p>
        </w:tc>
        <w:tc>
          <w:tcPr>
            <w:tcW w:w="1134" w:type="dxa"/>
            <w:shd w:val="clear" w:color="auto" w:fill="FFFFFF"/>
            <w:vAlign w:val="center"/>
          </w:tcPr>
          <w:p w:rsidR="000654C1" w:rsidRPr="00CD33EA" w:rsidRDefault="000654C1" w:rsidP="00303669">
            <w:pPr>
              <w:jc w:val="center"/>
              <w:rPr>
                <w:rFonts w:ascii="Times New Roman" w:hAnsi="Times New Roman"/>
                <w:sz w:val="24"/>
                <w:szCs w:val="24"/>
              </w:rPr>
            </w:pPr>
          </w:p>
        </w:tc>
        <w:tc>
          <w:tcPr>
            <w:tcW w:w="709" w:type="dxa"/>
            <w:shd w:val="clear" w:color="auto" w:fill="FFFFFF"/>
            <w:vAlign w:val="center"/>
          </w:tcPr>
          <w:p w:rsidR="000654C1" w:rsidRPr="00CD33EA" w:rsidRDefault="000654C1" w:rsidP="00303669">
            <w:pPr>
              <w:widowControl w:val="0"/>
              <w:spacing w:after="0" w:line="210" w:lineRule="exact"/>
              <w:jc w:val="center"/>
              <w:rPr>
                <w:rFonts w:ascii="Times New Roman" w:eastAsia="Times New Roman" w:hAnsi="Times New Roman"/>
                <w:color w:val="000000"/>
                <w:sz w:val="24"/>
                <w:szCs w:val="24"/>
                <w:lang w:eastAsia="ru-RU" w:bidi="ru-RU"/>
              </w:rPr>
            </w:pPr>
          </w:p>
        </w:tc>
        <w:tc>
          <w:tcPr>
            <w:tcW w:w="851" w:type="dxa"/>
            <w:shd w:val="clear" w:color="auto" w:fill="FFFFFF"/>
            <w:vAlign w:val="center"/>
          </w:tcPr>
          <w:p w:rsidR="000654C1" w:rsidRPr="00CD33EA" w:rsidRDefault="000654C1" w:rsidP="00303669">
            <w:pPr>
              <w:widowControl w:val="0"/>
              <w:spacing w:after="0" w:line="210" w:lineRule="exact"/>
              <w:jc w:val="center"/>
              <w:rPr>
                <w:rFonts w:ascii="Times New Roman" w:eastAsia="Times New Roman" w:hAnsi="Times New Roman"/>
                <w:color w:val="000000"/>
                <w:sz w:val="24"/>
                <w:szCs w:val="24"/>
                <w:lang w:eastAsia="ru-RU" w:bidi="ru-RU"/>
              </w:rPr>
            </w:pPr>
          </w:p>
        </w:tc>
        <w:tc>
          <w:tcPr>
            <w:tcW w:w="1842" w:type="dxa"/>
            <w:shd w:val="clear" w:color="auto" w:fill="FFFFFF"/>
            <w:vAlign w:val="center"/>
          </w:tcPr>
          <w:p w:rsidR="000654C1" w:rsidRPr="00CD33EA" w:rsidRDefault="000654C1" w:rsidP="00303669">
            <w:pPr>
              <w:jc w:val="center"/>
              <w:rPr>
                <w:rFonts w:ascii="Times New Roman" w:hAnsi="Times New Roman"/>
                <w:color w:val="000000"/>
                <w:sz w:val="24"/>
                <w:szCs w:val="24"/>
              </w:rPr>
            </w:pPr>
          </w:p>
        </w:tc>
        <w:tc>
          <w:tcPr>
            <w:tcW w:w="1701" w:type="dxa"/>
            <w:shd w:val="clear" w:color="auto" w:fill="FFFFFF"/>
            <w:vAlign w:val="center"/>
          </w:tcPr>
          <w:p w:rsidR="000654C1" w:rsidRPr="00CD33EA" w:rsidRDefault="000654C1" w:rsidP="00303669">
            <w:pPr>
              <w:jc w:val="center"/>
              <w:rPr>
                <w:rFonts w:ascii="Times New Roman" w:hAnsi="Times New Roman"/>
                <w:color w:val="000000"/>
                <w:sz w:val="24"/>
                <w:szCs w:val="24"/>
              </w:rPr>
            </w:pPr>
          </w:p>
        </w:tc>
      </w:tr>
      <w:tr w:rsidR="000654C1" w:rsidRPr="00CD33EA" w:rsidTr="00303669">
        <w:trPr>
          <w:trHeight w:hRule="exact" w:val="274"/>
        </w:trPr>
        <w:tc>
          <w:tcPr>
            <w:tcW w:w="567" w:type="dxa"/>
            <w:shd w:val="clear" w:color="auto" w:fill="FFFFFF"/>
          </w:tcPr>
          <w:p w:rsidR="000654C1" w:rsidRPr="00CD33EA" w:rsidRDefault="000654C1" w:rsidP="00303669">
            <w:pPr>
              <w:widowControl w:val="0"/>
              <w:spacing w:after="0" w:line="210" w:lineRule="exact"/>
              <w:jc w:val="right"/>
              <w:rPr>
                <w:rFonts w:ascii="Times New Roman" w:eastAsia="Times New Roman" w:hAnsi="Times New Roman"/>
                <w:color w:val="000000"/>
                <w:sz w:val="24"/>
                <w:szCs w:val="24"/>
                <w:lang w:eastAsia="ru-RU" w:bidi="ru-RU"/>
              </w:rPr>
            </w:pPr>
          </w:p>
        </w:tc>
        <w:tc>
          <w:tcPr>
            <w:tcW w:w="7381" w:type="dxa"/>
            <w:gridSpan w:val="6"/>
            <w:shd w:val="clear" w:color="auto" w:fill="FFFFFF"/>
            <w:vAlign w:val="bottom"/>
          </w:tcPr>
          <w:p w:rsidR="000654C1" w:rsidRPr="00CD33EA" w:rsidRDefault="000654C1" w:rsidP="00303669">
            <w:pPr>
              <w:widowControl w:val="0"/>
              <w:spacing w:after="0" w:line="210" w:lineRule="exact"/>
              <w:jc w:val="right"/>
              <w:rPr>
                <w:rFonts w:ascii="Times New Roman" w:eastAsia="Times New Roman" w:hAnsi="Times New Roman"/>
                <w:color w:val="000000"/>
                <w:sz w:val="24"/>
                <w:szCs w:val="24"/>
                <w:lang w:eastAsia="ru-RU" w:bidi="ru-RU"/>
              </w:rPr>
            </w:pPr>
            <w:r w:rsidRPr="00CD33EA">
              <w:rPr>
                <w:rFonts w:ascii="Times New Roman" w:eastAsia="Times New Roman" w:hAnsi="Times New Roman"/>
                <w:color w:val="000000"/>
                <w:sz w:val="24"/>
                <w:szCs w:val="24"/>
                <w:lang w:eastAsia="ru-RU" w:bidi="ru-RU"/>
              </w:rPr>
              <w:t>Итого, руб. с НДС</w:t>
            </w:r>
          </w:p>
        </w:tc>
        <w:tc>
          <w:tcPr>
            <w:tcW w:w="1701" w:type="dxa"/>
            <w:shd w:val="clear" w:color="auto" w:fill="FFFFFF"/>
            <w:vAlign w:val="bottom"/>
          </w:tcPr>
          <w:p w:rsidR="000654C1" w:rsidRPr="00CD33EA" w:rsidRDefault="000654C1" w:rsidP="00303669">
            <w:pPr>
              <w:widowControl w:val="0"/>
              <w:spacing w:after="0" w:line="210" w:lineRule="exact"/>
              <w:ind w:right="180"/>
              <w:jc w:val="right"/>
              <w:rPr>
                <w:rFonts w:ascii="Times New Roman" w:eastAsia="Times New Roman" w:hAnsi="Times New Roman"/>
                <w:color w:val="000000"/>
                <w:sz w:val="24"/>
                <w:szCs w:val="24"/>
                <w:lang w:eastAsia="ru-RU" w:bidi="ru-RU"/>
              </w:rPr>
            </w:pPr>
          </w:p>
        </w:tc>
      </w:tr>
    </w:tbl>
    <w:p w:rsidR="000654C1" w:rsidRPr="005D000D" w:rsidRDefault="000654C1" w:rsidP="000654C1">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2F4EBF" w:rsidRPr="005D000D" w:rsidRDefault="002F4EBF" w:rsidP="002F4EBF">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5D000D" w:rsidRDefault="004A5C14" w:rsidP="00264010">
      <w:pPr>
        <w:numPr>
          <w:ilvl w:val="0"/>
          <w:numId w:val="8"/>
        </w:numPr>
        <w:tabs>
          <w:tab w:val="left" w:pos="284"/>
        </w:tabs>
        <w:suppressAutoHyphens/>
        <w:spacing w:after="0" w:line="240" w:lineRule="auto"/>
        <w:contextualSpacing/>
        <w:jc w:val="both"/>
        <w:rPr>
          <w:rFonts w:ascii="Times New Roman" w:eastAsia="Calibri" w:hAnsi="Times New Roman" w:cs="Times New Roman"/>
          <w:b/>
          <w:bCs/>
          <w:sz w:val="24"/>
          <w:szCs w:val="24"/>
          <w:lang w:eastAsia="zh-CN"/>
        </w:rPr>
      </w:pPr>
      <w:r w:rsidRPr="005D000D">
        <w:rPr>
          <w:rFonts w:ascii="Times New Roman" w:eastAsia="Calibri" w:hAnsi="Times New Roman" w:cs="Times New Roman"/>
          <w:b/>
          <w:bCs/>
          <w:sz w:val="24"/>
          <w:szCs w:val="24"/>
          <w:lang w:eastAsia="zh-CN"/>
        </w:rPr>
        <w:lastRenderedPageBreak/>
        <w:t xml:space="preserve">Окончательная цена договора __________________________ </w:t>
      </w:r>
      <w:proofErr w:type="gramStart"/>
      <w:r w:rsidRPr="005D000D">
        <w:rPr>
          <w:rFonts w:ascii="Times New Roman" w:eastAsia="Calibri" w:hAnsi="Times New Roman" w:cs="Times New Roman"/>
          <w:b/>
          <w:bCs/>
          <w:sz w:val="24"/>
          <w:szCs w:val="24"/>
          <w:lang w:eastAsia="zh-CN"/>
        </w:rPr>
        <w:t>включает в себя ………</w:t>
      </w:r>
      <w:r w:rsidRPr="005D000D">
        <w:rPr>
          <w:rFonts w:ascii="Times New Roman" w:eastAsia="Calibri" w:hAnsi="Times New Roman" w:cs="Times New Roman"/>
          <w:i/>
          <w:sz w:val="24"/>
          <w:szCs w:val="24"/>
          <w:lang w:eastAsia="zh-CN"/>
        </w:rPr>
        <w:t>Общая стоимость договора  должна</w:t>
      </w:r>
      <w:proofErr w:type="gramEnd"/>
      <w:r w:rsidRPr="005D000D">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5D000D">
        <w:rPr>
          <w:rFonts w:ascii="Times New Roman" w:eastAsia="Calibri" w:hAnsi="Times New Roman" w:cs="Times New Roman"/>
          <w:b/>
          <w:bCs/>
          <w:i/>
          <w:sz w:val="24"/>
          <w:szCs w:val="24"/>
          <w:lang w:eastAsia="zh-CN"/>
        </w:rPr>
        <w:t>.</w:t>
      </w:r>
    </w:p>
    <w:p w:rsidR="004A5C14" w:rsidRPr="005D000D"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5D000D">
        <w:rPr>
          <w:rFonts w:ascii="Times New Roman" w:eastAsia="Calibri" w:hAnsi="Times New Roman" w:cs="Times New Roman"/>
          <w:b/>
          <w:bCs/>
          <w:sz w:val="24"/>
          <w:szCs w:val="24"/>
          <w:lang w:eastAsia="zh-CN"/>
        </w:rPr>
        <w:t xml:space="preserve">   Цена договора без учета НДС, руб.:  </w:t>
      </w:r>
      <w:r w:rsidRPr="005D000D">
        <w:rPr>
          <w:rFonts w:ascii="Times New Roman" w:eastAsia="Calibri" w:hAnsi="Times New Roman" w:cs="Times New Roman"/>
          <w:i/>
          <w:sz w:val="24"/>
          <w:szCs w:val="24"/>
          <w:lang w:eastAsia="zh-CN"/>
        </w:rPr>
        <w:t>__________________________</w:t>
      </w:r>
    </w:p>
    <w:p w:rsidR="004A5C14" w:rsidRPr="005D000D"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5D000D">
        <w:rPr>
          <w:rFonts w:ascii="Times New Roman" w:eastAsia="Calibri" w:hAnsi="Times New Roman" w:cs="Times New Roman"/>
          <w:b/>
          <w:sz w:val="24"/>
          <w:szCs w:val="24"/>
          <w:lang w:eastAsia="zh-CN"/>
        </w:rPr>
        <w:t>3. Место и условия поставки товара (</w:t>
      </w:r>
      <w:r w:rsidRPr="005D000D">
        <w:rPr>
          <w:rFonts w:ascii="Times New Roman" w:eastAsia="Calibri" w:hAnsi="Times New Roman" w:cs="Times New Roman"/>
          <w:b/>
          <w:i/>
          <w:sz w:val="24"/>
          <w:szCs w:val="24"/>
          <w:lang w:eastAsia="zh-CN"/>
        </w:rPr>
        <w:t>необходимо указать</w:t>
      </w:r>
      <w:r w:rsidR="002F4EBF" w:rsidRPr="005D000D">
        <w:rPr>
          <w:rFonts w:ascii="Times New Roman" w:eastAsia="Calibri" w:hAnsi="Times New Roman" w:cs="Times New Roman"/>
          <w:b/>
          <w:i/>
          <w:sz w:val="24"/>
          <w:szCs w:val="24"/>
          <w:lang w:eastAsia="zh-CN"/>
        </w:rPr>
        <w:t xml:space="preserve"> адрес</w:t>
      </w:r>
      <w:r w:rsidRPr="005D000D">
        <w:rPr>
          <w:rFonts w:ascii="Times New Roman" w:eastAsia="Calibri" w:hAnsi="Times New Roman" w:cs="Times New Roman"/>
          <w:b/>
          <w:sz w:val="24"/>
          <w:szCs w:val="24"/>
          <w:lang w:eastAsia="zh-CN"/>
        </w:rPr>
        <w:t>):</w:t>
      </w:r>
    </w:p>
    <w:p w:rsidR="004A5C14" w:rsidRPr="005D000D"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5D000D">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(необходимо выбрать). </w:t>
      </w:r>
    </w:p>
    <w:p w:rsidR="004A5C14" w:rsidRPr="005D000D"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5D000D">
        <w:rPr>
          <w:rFonts w:ascii="Times New Roman" w:eastAsia="Calibri" w:hAnsi="Times New Roman" w:cs="Times New Roman"/>
          <w:b/>
          <w:sz w:val="24"/>
          <w:szCs w:val="24"/>
          <w:lang w:eastAsia="zh-CN"/>
        </w:rPr>
        <w:t xml:space="preserve">5. Требования к качеству и безопасности товара </w:t>
      </w:r>
      <w:r w:rsidRPr="005D000D">
        <w:rPr>
          <w:rFonts w:ascii="Times New Roman" w:eastAsia="Calibri" w:hAnsi="Times New Roman" w:cs="Times New Roman"/>
          <w:b/>
          <w:i/>
          <w:sz w:val="24"/>
          <w:szCs w:val="24"/>
          <w:lang w:eastAsia="zh-CN"/>
        </w:rPr>
        <w:t>(необходимо указать</w:t>
      </w:r>
      <w:r w:rsidR="002F4EBF" w:rsidRPr="005D000D">
        <w:rPr>
          <w:rFonts w:ascii="Times New Roman" w:eastAsia="Calibri" w:hAnsi="Times New Roman" w:cs="Times New Roman"/>
          <w:b/>
          <w:i/>
          <w:sz w:val="24"/>
          <w:szCs w:val="24"/>
          <w:lang w:eastAsia="zh-CN"/>
        </w:rPr>
        <w:t xml:space="preserve"> ГОСТ</w:t>
      </w:r>
      <w:r w:rsidRPr="005D000D">
        <w:rPr>
          <w:rFonts w:ascii="Times New Roman" w:eastAsia="Calibri" w:hAnsi="Times New Roman" w:cs="Times New Roman"/>
          <w:b/>
          <w:i/>
          <w:sz w:val="24"/>
          <w:szCs w:val="24"/>
          <w:lang w:eastAsia="zh-CN"/>
        </w:rPr>
        <w:t>):</w:t>
      </w:r>
      <w:r w:rsidRPr="005D000D">
        <w:rPr>
          <w:rFonts w:ascii="Times New Roman" w:eastAsia="Calibri" w:hAnsi="Times New Roman" w:cs="Times New Roman"/>
          <w:b/>
          <w:sz w:val="24"/>
          <w:szCs w:val="24"/>
          <w:lang w:eastAsia="zh-CN"/>
        </w:rPr>
        <w:t xml:space="preserve"> </w:t>
      </w:r>
    </w:p>
    <w:p w:rsidR="004A5C14" w:rsidRPr="005D000D"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5D000D">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5D000D">
        <w:rPr>
          <w:rFonts w:ascii="Times New Roman" w:eastAsia="Calibri" w:hAnsi="Times New Roman" w:cs="Times New Roman"/>
          <w:b/>
          <w:i/>
          <w:sz w:val="24"/>
          <w:szCs w:val="24"/>
          <w:lang w:eastAsia="zh-CN"/>
        </w:rPr>
        <w:t>(необходимо указать):</w:t>
      </w:r>
    </w:p>
    <w:p w:rsidR="004A5C14" w:rsidRPr="005D000D"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5D000D">
        <w:rPr>
          <w:rFonts w:ascii="Times New Roman" w:eastAsia="Calibri" w:hAnsi="Times New Roman" w:cs="Times New Roman"/>
          <w:b/>
          <w:sz w:val="24"/>
          <w:szCs w:val="24"/>
          <w:lang w:eastAsia="zh-CN"/>
        </w:rPr>
        <w:t xml:space="preserve">7. Гарантийные обязательства </w:t>
      </w:r>
      <w:r w:rsidRPr="005D000D">
        <w:rPr>
          <w:rFonts w:ascii="Times New Roman" w:eastAsia="Calibri" w:hAnsi="Times New Roman" w:cs="Times New Roman"/>
          <w:b/>
          <w:i/>
          <w:sz w:val="24"/>
          <w:szCs w:val="24"/>
          <w:lang w:eastAsia="zh-CN"/>
        </w:rPr>
        <w:t>(указать конкретный гарантийный срок):</w:t>
      </w:r>
    </w:p>
    <w:p w:rsidR="004A5C14" w:rsidRPr="005D000D"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5D000D">
        <w:rPr>
          <w:rFonts w:ascii="Times New Roman" w:eastAsia="Calibri" w:hAnsi="Times New Roman" w:cs="Times New Roman"/>
          <w:b/>
          <w:sz w:val="24"/>
          <w:szCs w:val="24"/>
          <w:lang w:eastAsia="zh-CN"/>
        </w:rPr>
        <w:t xml:space="preserve">8. Условия оплаты </w:t>
      </w:r>
      <w:r w:rsidRPr="005D000D">
        <w:rPr>
          <w:rFonts w:ascii="Times New Roman" w:eastAsia="Calibri" w:hAnsi="Times New Roman" w:cs="Times New Roman"/>
          <w:b/>
          <w:i/>
          <w:sz w:val="24"/>
          <w:szCs w:val="24"/>
          <w:lang w:eastAsia="zh-CN"/>
        </w:rPr>
        <w:t>(необходимо указать)</w:t>
      </w:r>
      <w:r w:rsidRPr="005D000D">
        <w:rPr>
          <w:rFonts w:ascii="Times New Roman" w:eastAsia="Calibri" w:hAnsi="Times New Roman" w:cs="Times New Roman"/>
          <w:b/>
          <w:sz w:val="24"/>
          <w:szCs w:val="24"/>
          <w:lang w:eastAsia="zh-CN"/>
        </w:rPr>
        <w:t>:</w:t>
      </w:r>
    </w:p>
    <w:p w:rsidR="004A5C14" w:rsidRPr="005D000D"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5D000D">
        <w:rPr>
          <w:rFonts w:ascii="Times New Roman" w:eastAsia="Times New Roman" w:hAnsi="Times New Roman" w:cs="Times New Roman"/>
          <w:b/>
          <w:sz w:val="24"/>
          <w:szCs w:val="24"/>
          <w:lang w:eastAsia="zh-CN"/>
        </w:rPr>
        <w:t>9. ПРОИЗВОДИТЕЛЬ</w:t>
      </w:r>
      <w:r w:rsidR="00A23B29" w:rsidRPr="005D000D">
        <w:rPr>
          <w:rFonts w:ascii="Times New Roman" w:eastAsia="Times New Roman" w:hAnsi="Times New Roman" w:cs="Times New Roman"/>
          <w:b/>
          <w:sz w:val="24"/>
          <w:szCs w:val="24"/>
          <w:lang w:eastAsia="zh-CN"/>
        </w:rPr>
        <w:t xml:space="preserve"> </w:t>
      </w:r>
      <w:r w:rsidR="00A23B29" w:rsidRPr="005D000D">
        <w:rPr>
          <w:rFonts w:ascii="Times New Roman" w:eastAsia="Times New Roman" w:hAnsi="Times New Roman" w:cs="Times New Roman"/>
          <w:b/>
          <w:i/>
          <w:sz w:val="24"/>
          <w:szCs w:val="24"/>
          <w:lang w:eastAsia="zh-CN"/>
        </w:rPr>
        <w:t>(завод)</w:t>
      </w:r>
      <w:r w:rsidRPr="005D000D">
        <w:rPr>
          <w:rFonts w:ascii="Times New Roman" w:eastAsia="Times New Roman" w:hAnsi="Times New Roman" w:cs="Times New Roman"/>
          <w:b/>
          <w:sz w:val="24"/>
          <w:szCs w:val="24"/>
          <w:lang w:eastAsia="zh-CN"/>
        </w:rPr>
        <w:t xml:space="preserve"> и СТРАНА ПРОИЗВОДСТВА </w:t>
      </w:r>
      <w:r w:rsidRPr="005D000D">
        <w:rPr>
          <w:rFonts w:ascii="Times New Roman" w:eastAsia="Calibri" w:hAnsi="Times New Roman" w:cs="Times New Roman"/>
          <w:b/>
          <w:sz w:val="24"/>
          <w:szCs w:val="24"/>
          <w:lang w:eastAsia="zh-CN"/>
        </w:rPr>
        <w:t>(</w:t>
      </w:r>
      <w:r w:rsidRPr="005D000D">
        <w:rPr>
          <w:rFonts w:ascii="Times New Roman" w:eastAsia="Calibri" w:hAnsi="Times New Roman" w:cs="Times New Roman"/>
          <w:b/>
          <w:i/>
          <w:sz w:val="24"/>
          <w:szCs w:val="24"/>
          <w:lang w:eastAsia="zh-CN"/>
        </w:rPr>
        <w:t>необходимо указать</w:t>
      </w:r>
      <w:r w:rsidRPr="005D000D">
        <w:rPr>
          <w:rFonts w:ascii="Times New Roman" w:eastAsia="Calibri" w:hAnsi="Times New Roman" w:cs="Times New Roman"/>
          <w:b/>
          <w:sz w:val="24"/>
          <w:szCs w:val="24"/>
          <w:lang w:eastAsia="zh-CN"/>
        </w:rPr>
        <w:t>):</w:t>
      </w:r>
    </w:p>
    <w:p w:rsidR="004A5C14" w:rsidRPr="005D000D"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5D000D">
        <w:rPr>
          <w:rFonts w:ascii="Times New Roman" w:eastAsia="Calibri" w:hAnsi="Times New Roman" w:cs="Times New Roman"/>
          <w:b/>
          <w:sz w:val="24"/>
          <w:szCs w:val="24"/>
          <w:lang w:eastAsia="zh-CN"/>
        </w:rPr>
        <w:t xml:space="preserve">10. Дата производства </w:t>
      </w:r>
      <w:r w:rsidRPr="005D000D">
        <w:rPr>
          <w:rFonts w:ascii="Times New Roman" w:eastAsia="Calibri" w:hAnsi="Times New Roman" w:cs="Times New Roman"/>
          <w:sz w:val="24"/>
          <w:szCs w:val="24"/>
          <w:lang w:eastAsia="zh-CN"/>
        </w:rPr>
        <w:t>(</w:t>
      </w:r>
      <w:r w:rsidRPr="005D000D">
        <w:rPr>
          <w:rFonts w:ascii="Times New Roman" w:eastAsia="Calibri" w:hAnsi="Times New Roman" w:cs="Times New Roman"/>
          <w:i/>
          <w:sz w:val="24"/>
          <w:szCs w:val="24"/>
          <w:lang w:eastAsia="zh-CN"/>
        </w:rPr>
        <w:t>необходимо</w:t>
      </w:r>
      <w:r w:rsidRPr="005D000D">
        <w:rPr>
          <w:rFonts w:ascii="Times New Roman" w:eastAsia="Calibri" w:hAnsi="Times New Roman" w:cs="Times New Roman"/>
          <w:b/>
          <w:i/>
          <w:sz w:val="24"/>
          <w:szCs w:val="24"/>
          <w:lang w:eastAsia="zh-CN"/>
        </w:rPr>
        <w:t xml:space="preserve"> указать</w:t>
      </w:r>
      <w:r w:rsidR="0033180D" w:rsidRPr="005D000D">
        <w:rPr>
          <w:rFonts w:ascii="Times New Roman" w:eastAsia="Calibri" w:hAnsi="Times New Roman" w:cs="Times New Roman"/>
          <w:b/>
          <w:i/>
          <w:sz w:val="24"/>
          <w:szCs w:val="24"/>
          <w:lang w:eastAsia="zh-CN"/>
        </w:rPr>
        <w:t xml:space="preserve"> год</w:t>
      </w:r>
      <w:r w:rsidRPr="005D000D">
        <w:rPr>
          <w:rFonts w:ascii="Times New Roman" w:eastAsia="Calibri" w:hAnsi="Times New Roman" w:cs="Times New Roman"/>
          <w:b/>
          <w:i/>
          <w:sz w:val="24"/>
          <w:szCs w:val="24"/>
          <w:lang w:eastAsia="zh-CN"/>
        </w:rPr>
        <w:t>):</w:t>
      </w:r>
    </w:p>
    <w:p w:rsidR="004A5C14" w:rsidRPr="005D000D"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5D000D">
        <w:rPr>
          <w:rFonts w:ascii="Times New Roman" w:eastAsia="Calibri" w:hAnsi="Times New Roman" w:cs="Times New Roman"/>
          <w:b/>
          <w:sz w:val="24"/>
          <w:szCs w:val="24"/>
          <w:lang w:eastAsia="zh-CN"/>
        </w:rPr>
        <w:t xml:space="preserve">11. Обеспечение договора </w:t>
      </w:r>
      <w:r w:rsidRPr="005D000D">
        <w:rPr>
          <w:rFonts w:ascii="Times New Roman" w:eastAsia="Calibri" w:hAnsi="Times New Roman" w:cs="Times New Roman"/>
          <w:sz w:val="24"/>
          <w:szCs w:val="24"/>
          <w:lang w:eastAsia="zh-CN"/>
        </w:rPr>
        <w:t>(</w:t>
      </w:r>
      <w:r w:rsidRPr="005D000D">
        <w:rPr>
          <w:rFonts w:ascii="Times New Roman" w:eastAsia="Calibri" w:hAnsi="Times New Roman" w:cs="Times New Roman"/>
          <w:b/>
          <w:i/>
          <w:sz w:val="24"/>
          <w:szCs w:val="24"/>
          <w:lang w:eastAsia="zh-CN"/>
        </w:rPr>
        <w:t>необходимо указать):</w:t>
      </w:r>
      <w:r w:rsidR="00037522" w:rsidRPr="005D000D">
        <w:rPr>
          <w:rFonts w:ascii="Times New Roman" w:eastAsia="Calibri" w:hAnsi="Times New Roman" w:cs="Times New Roman"/>
          <w:b/>
          <w:i/>
          <w:sz w:val="24"/>
          <w:szCs w:val="24"/>
          <w:lang w:eastAsia="zh-CN"/>
        </w:rPr>
        <w:t xml:space="preserve"> </w:t>
      </w:r>
      <w:r w:rsidRPr="005D000D">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4A5C14" w:rsidRPr="005D000D"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5D000D">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5D000D">
        <w:rPr>
          <w:rFonts w:ascii="Times New Roman" w:eastAsia="Calibri" w:hAnsi="Times New Roman" w:cs="Times New Roman"/>
          <w:b/>
          <w:sz w:val="24"/>
          <w:szCs w:val="24"/>
          <w:lang w:eastAsia="zh-CN"/>
        </w:rPr>
        <w:t>участия</w:t>
      </w:r>
      <w:proofErr w:type="gramEnd"/>
      <w:r w:rsidRPr="005D000D">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Pr="005D000D"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5D000D">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5D000D">
        <w:rPr>
          <w:rFonts w:ascii="Times New Roman" w:eastAsia="Calibri" w:hAnsi="Times New Roman" w:cs="Times New Roman"/>
          <w:b/>
          <w:sz w:val="24"/>
          <w:szCs w:val="24"/>
          <w:lang w:eastAsia="zh-CN"/>
        </w:rPr>
        <w:t>гражданско­правовых</w:t>
      </w:r>
      <w:proofErr w:type="spellEnd"/>
      <w:r w:rsidRPr="005D000D">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4A5C14" w:rsidRPr="005D000D"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5D000D">
        <w:rPr>
          <w:rFonts w:ascii="Times New Roman" w:eastAsia="Calibri" w:hAnsi="Times New Roman" w:cs="Times New Roman"/>
          <w:b/>
          <w:sz w:val="24"/>
          <w:szCs w:val="24"/>
          <w:lang w:eastAsia="zh-CN"/>
        </w:rPr>
        <w:t xml:space="preserve">14. </w:t>
      </w:r>
      <w:proofErr w:type="gramStart"/>
      <w:r w:rsidRPr="005D000D">
        <w:rPr>
          <w:rFonts w:ascii="Times New Roman" w:eastAsia="Calibri" w:hAnsi="Times New Roman" w:cs="Times New Roman"/>
          <w:b/>
          <w:sz w:val="24"/>
          <w:szCs w:val="24"/>
          <w:lang w:eastAsia="zh-CN"/>
        </w:rPr>
        <w:t xml:space="preserve">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w:t>
      </w:r>
      <w:proofErr w:type="spellStart"/>
      <w:r w:rsidRPr="005D000D">
        <w:rPr>
          <w:rFonts w:ascii="Times New Roman" w:eastAsia="Calibri" w:hAnsi="Times New Roman" w:cs="Times New Roman"/>
          <w:b/>
          <w:sz w:val="24"/>
          <w:szCs w:val="24"/>
          <w:lang w:eastAsia="zh-CN"/>
        </w:rPr>
        <w:t>Бутомы</w:t>
      </w:r>
      <w:proofErr w:type="spellEnd"/>
      <w:r w:rsidRPr="005D000D">
        <w:rPr>
          <w:rFonts w:ascii="Times New Roman" w:eastAsia="Calibri" w:hAnsi="Times New Roman" w:cs="Times New Roman"/>
          <w:b/>
          <w:sz w:val="24"/>
          <w:szCs w:val="24"/>
          <w:lang w:eastAsia="zh-CN"/>
        </w:rPr>
        <w:t>»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5D000D" w:rsidRDefault="004A5C14" w:rsidP="0033180D">
      <w:pPr>
        <w:suppressAutoHyphens/>
        <w:spacing w:after="0" w:line="240" w:lineRule="exact"/>
        <w:ind w:firstLine="426"/>
        <w:jc w:val="both"/>
        <w:rPr>
          <w:rFonts w:ascii="Times New Roman" w:eastAsia="Calibri" w:hAnsi="Times New Roman" w:cs="Times New Roman"/>
          <w:b/>
          <w:i/>
          <w:sz w:val="24"/>
          <w:szCs w:val="24"/>
          <w:lang w:eastAsia="zh-CN"/>
        </w:rPr>
      </w:pPr>
      <w:r w:rsidRPr="005D000D">
        <w:rPr>
          <w:rFonts w:ascii="Times New Roman" w:eastAsia="Calibri" w:hAnsi="Times New Roman" w:cs="Times New Roman"/>
          <w:b/>
          <w:sz w:val="24"/>
          <w:szCs w:val="24"/>
          <w:lang w:eastAsia="zh-CN"/>
        </w:rPr>
        <w:t>15.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Pr="005D000D">
        <w:rPr>
          <w:rFonts w:ascii="Times New Roman" w:eastAsia="Calibri" w:hAnsi="Times New Roman" w:cs="Times New Roman"/>
          <w:b/>
          <w:i/>
          <w:sz w:val="24"/>
          <w:szCs w:val="24"/>
          <w:lang w:eastAsia="zh-CN"/>
        </w:rPr>
        <w:t> </w:t>
      </w:r>
    </w:p>
    <w:p w:rsidR="004A5C14" w:rsidRPr="005D000D"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5D000D">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5D000D">
        <w:rPr>
          <w:rFonts w:ascii="Times New Roman" w:eastAsia="Calibri" w:hAnsi="Times New Roman" w:cs="Times New Roman"/>
          <w:b/>
          <w:i/>
          <w:sz w:val="24"/>
          <w:szCs w:val="24"/>
          <w:lang w:eastAsia="zh-CN"/>
        </w:rPr>
        <w:t xml:space="preserve"> </w:t>
      </w:r>
      <w:proofErr w:type="gramStart"/>
      <w:r w:rsidRPr="005D000D">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sidRPr="005D000D">
        <w:rPr>
          <w:rFonts w:ascii="Times New Roman" w:eastAsia="Calibri" w:hAnsi="Times New Roman" w:cs="Times New Roman"/>
          <w:b/>
          <w:i/>
          <w:sz w:val="24"/>
          <w:szCs w:val="24"/>
          <w:lang w:eastAsia="zh-CN"/>
        </w:rPr>
        <w:t xml:space="preserve"> </w:t>
      </w:r>
      <w:r w:rsidRPr="005D000D">
        <w:rPr>
          <w:rFonts w:ascii="Times New Roman" w:eastAsia="Calibri" w:hAnsi="Times New Roman" w:cs="Times New Roman"/>
          <w:sz w:val="24"/>
          <w:szCs w:val="24"/>
          <w:lang w:eastAsia="zh-CN"/>
        </w:rPr>
        <w:t xml:space="preserve">Сделка по данному договору </w:t>
      </w:r>
      <w:proofErr w:type="spellStart"/>
      <w:r w:rsidRPr="005D000D">
        <w:rPr>
          <w:rFonts w:ascii="Times New Roman" w:eastAsia="Calibri" w:hAnsi="Times New Roman" w:cs="Times New Roman"/>
          <w:sz w:val="24"/>
          <w:szCs w:val="24"/>
          <w:lang w:eastAsia="zh-CN"/>
        </w:rPr>
        <w:t>для</w:t>
      </w:r>
      <w:r w:rsidRPr="005D000D">
        <w:rPr>
          <w:rFonts w:ascii="Times New Roman" w:eastAsia="SimSun" w:hAnsi="Times New Roman" w:cs="Times New Roman"/>
          <w:sz w:val="24"/>
          <w:szCs w:val="24"/>
          <w:lang w:eastAsia="zh-CN"/>
        </w:rPr>
        <w:t>__________________________________</w:t>
      </w:r>
      <w:proofErr w:type="gramStart"/>
      <w:r w:rsidRPr="005D000D">
        <w:rPr>
          <w:rFonts w:ascii="Times New Roman" w:eastAsia="SimSun" w:hAnsi="Times New Roman" w:cs="Times New Roman"/>
          <w:b/>
          <w:sz w:val="24"/>
          <w:szCs w:val="24"/>
          <w:lang w:eastAsia="zh-CN"/>
        </w:rPr>
        <w:t>является</w:t>
      </w:r>
      <w:proofErr w:type="spellEnd"/>
      <w:proofErr w:type="gramEnd"/>
      <w:r w:rsidRPr="005D000D">
        <w:rPr>
          <w:rFonts w:ascii="Times New Roman" w:eastAsia="SimSun" w:hAnsi="Times New Roman" w:cs="Times New Roman"/>
          <w:b/>
          <w:sz w:val="24"/>
          <w:szCs w:val="24"/>
          <w:lang w:eastAsia="zh-CN"/>
        </w:rPr>
        <w:t>/не является</w:t>
      </w:r>
      <w:r w:rsidRPr="005D000D">
        <w:rPr>
          <w:rFonts w:ascii="Times New Roman" w:eastAsia="SimSun" w:hAnsi="Times New Roman" w:cs="Times New Roman"/>
          <w:i/>
          <w:sz w:val="24"/>
          <w:szCs w:val="24"/>
          <w:lang w:eastAsia="zh-CN"/>
        </w:rPr>
        <w:t xml:space="preserve"> </w:t>
      </w:r>
      <w:r w:rsidRPr="005D000D">
        <w:rPr>
          <w:rFonts w:ascii="Times New Roman" w:eastAsia="SimSun" w:hAnsi="Times New Roman" w:cs="Times New Roman"/>
          <w:sz w:val="24"/>
          <w:szCs w:val="24"/>
          <w:lang w:eastAsia="zh-CN"/>
        </w:rPr>
        <w:t>крупной</w:t>
      </w:r>
      <w:r w:rsidRPr="005D000D">
        <w:rPr>
          <w:rFonts w:ascii="Times New Roman" w:eastAsia="SimSun" w:hAnsi="Times New Roman" w:cs="Times New Roman"/>
          <w:i/>
          <w:sz w:val="24"/>
          <w:szCs w:val="24"/>
          <w:lang w:eastAsia="zh-CN"/>
        </w:rPr>
        <w:t xml:space="preserve"> (нужное указать)</w:t>
      </w:r>
      <w:r w:rsidRPr="005D000D">
        <w:rPr>
          <w:rFonts w:ascii="Times New Roman" w:eastAsia="SimSun" w:hAnsi="Times New Roman" w:cs="Times New Roman"/>
          <w:sz w:val="24"/>
          <w:szCs w:val="24"/>
          <w:vertAlign w:val="superscript"/>
          <w:lang w:eastAsia="zh-CN"/>
        </w:rPr>
        <w:footnoteReference w:id="1"/>
      </w:r>
      <w:r w:rsidRPr="005D000D">
        <w:rPr>
          <w:rFonts w:ascii="Times New Roman" w:eastAsia="SimSun" w:hAnsi="Times New Roman" w:cs="Times New Roman"/>
          <w:sz w:val="24"/>
          <w:szCs w:val="24"/>
          <w:lang w:eastAsia="zh-CN"/>
        </w:rPr>
        <w:t>.</w:t>
      </w:r>
    </w:p>
    <w:p w:rsidR="004A5C14" w:rsidRPr="005D000D"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5D000D">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Pr="005D000D" w:rsidRDefault="002F4EBF" w:rsidP="00264010">
      <w:pPr>
        <w:suppressAutoHyphens/>
        <w:spacing w:after="0" w:line="240" w:lineRule="exact"/>
        <w:rPr>
          <w:rFonts w:ascii="Times New Roman" w:eastAsia="Calibri" w:hAnsi="Times New Roman" w:cs="Times New Roman"/>
          <w:sz w:val="24"/>
          <w:szCs w:val="24"/>
          <w:lang w:eastAsia="zh-CN"/>
        </w:rPr>
      </w:pPr>
    </w:p>
    <w:p w:rsidR="002F4EBF" w:rsidRPr="005D000D" w:rsidRDefault="002F4EBF" w:rsidP="00264010">
      <w:pPr>
        <w:suppressAutoHyphens/>
        <w:spacing w:after="0" w:line="240" w:lineRule="exact"/>
        <w:rPr>
          <w:rFonts w:ascii="Times New Roman" w:eastAsia="Calibri" w:hAnsi="Times New Roman" w:cs="Times New Roman"/>
          <w:sz w:val="24"/>
          <w:szCs w:val="24"/>
          <w:lang w:eastAsia="zh-CN"/>
        </w:rPr>
      </w:pPr>
    </w:p>
    <w:p w:rsidR="002F4EBF" w:rsidRPr="005D000D" w:rsidRDefault="002F4EBF" w:rsidP="00264010">
      <w:pPr>
        <w:suppressAutoHyphens/>
        <w:spacing w:after="0" w:line="240" w:lineRule="exact"/>
        <w:rPr>
          <w:rFonts w:ascii="Times New Roman" w:eastAsia="Calibri" w:hAnsi="Times New Roman" w:cs="Times New Roman"/>
          <w:sz w:val="24"/>
          <w:szCs w:val="24"/>
          <w:lang w:eastAsia="zh-CN"/>
        </w:rPr>
      </w:pPr>
    </w:p>
    <w:p w:rsidR="004A5C14" w:rsidRPr="005D000D" w:rsidRDefault="004A5C14" w:rsidP="00264010">
      <w:pPr>
        <w:suppressAutoHyphens/>
        <w:spacing w:after="0" w:line="240" w:lineRule="exact"/>
        <w:rPr>
          <w:rFonts w:ascii="Times New Roman" w:eastAsia="Calibri" w:hAnsi="Times New Roman" w:cs="Times New Roman"/>
          <w:sz w:val="24"/>
          <w:szCs w:val="24"/>
          <w:lang w:eastAsia="zh-CN"/>
        </w:rPr>
      </w:pPr>
      <w:r w:rsidRPr="005D000D">
        <w:rPr>
          <w:rFonts w:ascii="Times New Roman" w:eastAsia="Calibri" w:hAnsi="Times New Roman" w:cs="Times New Roman"/>
          <w:sz w:val="24"/>
          <w:szCs w:val="24"/>
          <w:lang w:eastAsia="zh-CN"/>
        </w:rPr>
        <w:t>_</w:t>
      </w:r>
      <w:r w:rsidRPr="005D000D">
        <w:rPr>
          <w:rFonts w:ascii="Times New Roman" w:eastAsia="Calibri" w:hAnsi="Times New Roman" w:cs="Times New Roman"/>
          <w:sz w:val="24"/>
          <w:szCs w:val="24"/>
          <w:vertAlign w:val="superscript"/>
          <w:lang w:eastAsia="zh-CN"/>
        </w:rPr>
        <w:t xml:space="preserve">(фамилия, имя, отчество </w:t>
      </w:r>
      <w:proofErr w:type="gramStart"/>
      <w:r w:rsidRPr="005D000D">
        <w:rPr>
          <w:rFonts w:ascii="Times New Roman" w:eastAsia="Calibri" w:hAnsi="Times New Roman" w:cs="Times New Roman"/>
          <w:sz w:val="24"/>
          <w:szCs w:val="24"/>
          <w:vertAlign w:val="superscript"/>
          <w:lang w:eastAsia="zh-CN"/>
        </w:rPr>
        <w:t>подписавшего</w:t>
      </w:r>
      <w:proofErr w:type="gramEnd"/>
      <w:r w:rsidRPr="005D000D">
        <w:rPr>
          <w:rFonts w:ascii="Times New Roman" w:eastAsia="Calibri" w:hAnsi="Times New Roman" w:cs="Times New Roman"/>
          <w:sz w:val="24"/>
          <w:szCs w:val="24"/>
          <w:vertAlign w:val="superscript"/>
          <w:lang w:eastAsia="zh-CN"/>
        </w:rPr>
        <w:t>, должность</w:t>
      </w:r>
      <w:r w:rsidR="002F4EBF" w:rsidRPr="005D000D">
        <w:rPr>
          <w:rFonts w:ascii="Times New Roman" w:eastAsia="Calibri" w:hAnsi="Times New Roman" w:cs="Times New Roman"/>
          <w:sz w:val="24"/>
          <w:szCs w:val="24"/>
          <w:vertAlign w:val="superscript"/>
          <w:lang w:eastAsia="zh-CN"/>
        </w:rPr>
        <w:t>, печать</w:t>
      </w:r>
      <w:r w:rsidRPr="005D000D">
        <w:rPr>
          <w:rFonts w:ascii="Times New Roman" w:eastAsia="Calibri" w:hAnsi="Times New Roman" w:cs="Times New Roman"/>
          <w:sz w:val="24"/>
          <w:szCs w:val="24"/>
          <w:vertAlign w:val="superscript"/>
          <w:lang w:eastAsia="zh-CN"/>
        </w:rPr>
        <w:t>)</w:t>
      </w:r>
    </w:p>
    <w:p w:rsidR="00037522" w:rsidRPr="005D000D" w:rsidRDefault="00037522" w:rsidP="004A5C14">
      <w:pPr>
        <w:spacing w:after="0" w:line="240" w:lineRule="auto"/>
        <w:ind w:firstLine="567"/>
        <w:jc w:val="right"/>
        <w:rPr>
          <w:rFonts w:ascii="Times New Roman" w:hAnsi="Times New Roman" w:cs="Times New Roman"/>
          <w:i/>
          <w:sz w:val="24"/>
          <w:szCs w:val="24"/>
        </w:rPr>
      </w:pPr>
    </w:p>
    <w:p w:rsidR="00037522" w:rsidRPr="005D000D" w:rsidRDefault="00037522" w:rsidP="004A5C14">
      <w:pPr>
        <w:spacing w:after="0" w:line="240" w:lineRule="auto"/>
        <w:ind w:firstLine="567"/>
        <w:jc w:val="right"/>
        <w:rPr>
          <w:rFonts w:ascii="Times New Roman" w:hAnsi="Times New Roman" w:cs="Times New Roman"/>
          <w:i/>
          <w:sz w:val="24"/>
          <w:szCs w:val="24"/>
        </w:rPr>
      </w:pPr>
    </w:p>
    <w:p w:rsidR="00037522" w:rsidRPr="005D000D" w:rsidRDefault="00037522" w:rsidP="004A5C14">
      <w:pPr>
        <w:spacing w:after="0" w:line="240" w:lineRule="auto"/>
        <w:ind w:firstLine="567"/>
        <w:jc w:val="right"/>
        <w:rPr>
          <w:rFonts w:ascii="Times New Roman" w:hAnsi="Times New Roman" w:cs="Times New Roman"/>
          <w:i/>
          <w:sz w:val="24"/>
          <w:szCs w:val="24"/>
        </w:rPr>
      </w:pPr>
    </w:p>
    <w:p w:rsidR="00037522" w:rsidRPr="005D000D" w:rsidRDefault="00037522" w:rsidP="004A5C14">
      <w:pPr>
        <w:spacing w:after="0" w:line="240" w:lineRule="auto"/>
        <w:ind w:firstLine="567"/>
        <w:jc w:val="right"/>
        <w:rPr>
          <w:rFonts w:ascii="Times New Roman" w:hAnsi="Times New Roman" w:cs="Times New Roman"/>
          <w:i/>
          <w:sz w:val="24"/>
          <w:szCs w:val="24"/>
        </w:rPr>
      </w:pPr>
    </w:p>
    <w:p w:rsidR="00037522" w:rsidRPr="005D000D" w:rsidRDefault="00037522" w:rsidP="004A5C14">
      <w:pPr>
        <w:spacing w:after="0" w:line="240" w:lineRule="auto"/>
        <w:ind w:firstLine="567"/>
        <w:jc w:val="right"/>
        <w:rPr>
          <w:rFonts w:ascii="Times New Roman" w:hAnsi="Times New Roman" w:cs="Times New Roman"/>
          <w:i/>
          <w:sz w:val="24"/>
          <w:szCs w:val="24"/>
        </w:rPr>
      </w:pPr>
    </w:p>
    <w:p w:rsidR="00037522" w:rsidRPr="005D000D" w:rsidRDefault="00037522" w:rsidP="004A5C14">
      <w:pPr>
        <w:spacing w:after="0" w:line="240" w:lineRule="auto"/>
        <w:ind w:firstLine="567"/>
        <w:jc w:val="right"/>
        <w:rPr>
          <w:rFonts w:ascii="Times New Roman" w:hAnsi="Times New Roman" w:cs="Times New Roman"/>
          <w:i/>
          <w:sz w:val="24"/>
          <w:szCs w:val="24"/>
        </w:rPr>
      </w:pPr>
    </w:p>
    <w:p w:rsidR="00037522" w:rsidRPr="005D000D" w:rsidRDefault="00037522" w:rsidP="004A5C14">
      <w:pPr>
        <w:spacing w:after="0" w:line="240" w:lineRule="auto"/>
        <w:ind w:firstLine="567"/>
        <w:jc w:val="right"/>
        <w:rPr>
          <w:rFonts w:ascii="Times New Roman" w:hAnsi="Times New Roman" w:cs="Times New Roman"/>
          <w:i/>
          <w:sz w:val="24"/>
          <w:szCs w:val="24"/>
        </w:rPr>
      </w:pPr>
    </w:p>
    <w:p w:rsidR="00AB33D6" w:rsidRPr="005D000D" w:rsidRDefault="00D22A18" w:rsidP="004A5C14">
      <w:pPr>
        <w:spacing w:after="0" w:line="240" w:lineRule="auto"/>
        <w:ind w:firstLine="567"/>
        <w:jc w:val="right"/>
        <w:rPr>
          <w:rFonts w:ascii="Times New Roman" w:hAnsi="Times New Roman" w:cs="Times New Roman"/>
          <w:i/>
          <w:sz w:val="24"/>
          <w:szCs w:val="24"/>
        </w:rPr>
      </w:pPr>
      <w:r w:rsidRPr="005D000D">
        <w:rPr>
          <w:rFonts w:ascii="Times New Roman" w:hAnsi="Times New Roman" w:cs="Times New Roman"/>
          <w:i/>
          <w:sz w:val="24"/>
          <w:szCs w:val="24"/>
        </w:rPr>
        <w:t>Приложение №3</w:t>
      </w:r>
    </w:p>
    <w:p w:rsidR="00AB33D6" w:rsidRPr="005D000D" w:rsidRDefault="00AB33D6" w:rsidP="004A5C14">
      <w:pPr>
        <w:spacing w:after="0" w:line="240" w:lineRule="auto"/>
        <w:ind w:firstLine="567"/>
        <w:jc w:val="right"/>
        <w:rPr>
          <w:rFonts w:ascii="Times New Roman" w:hAnsi="Times New Roman" w:cs="Times New Roman"/>
          <w:i/>
          <w:sz w:val="24"/>
          <w:szCs w:val="24"/>
        </w:rPr>
      </w:pPr>
    </w:p>
    <w:p w:rsidR="004A5C14" w:rsidRPr="005D000D" w:rsidRDefault="004A5C14" w:rsidP="004A5C14">
      <w:pPr>
        <w:suppressAutoHyphens/>
        <w:jc w:val="right"/>
        <w:rPr>
          <w:rFonts w:ascii="Times New Roman" w:eastAsia="Calibri" w:hAnsi="Times New Roman" w:cs="Times New Roman"/>
          <w:b/>
          <w:bCs/>
          <w:sz w:val="24"/>
          <w:szCs w:val="24"/>
          <w:lang w:eastAsia="zh-CN"/>
        </w:rPr>
      </w:pPr>
      <w:r w:rsidRPr="005D000D">
        <w:rPr>
          <w:rFonts w:ascii="Times New Roman" w:eastAsia="Calibri" w:hAnsi="Times New Roman" w:cs="Times New Roman"/>
          <w:b/>
          <w:bCs/>
          <w:sz w:val="24"/>
          <w:szCs w:val="24"/>
          <w:lang w:eastAsia="zh-CN"/>
        </w:rPr>
        <w:t xml:space="preserve">(формат документа Документ </w:t>
      </w:r>
      <w:r w:rsidRPr="005D000D">
        <w:rPr>
          <w:rFonts w:ascii="Times New Roman" w:eastAsia="Calibri" w:hAnsi="Times New Roman" w:cs="Times New Roman"/>
          <w:b/>
          <w:bCs/>
          <w:sz w:val="24"/>
          <w:szCs w:val="24"/>
          <w:lang w:val="en-US" w:eastAsia="zh-CN"/>
        </w:rPr>
        <w:t>Word</w:t>
      </w:r>
      <w:r w:rsidRPr="005D000D">
        <w:rPr>
          <w:rFonts w:ascii="Times New Roman" w:eastAsia="Calibri" w:hAnsi="Times New Roman" w:cs="Times New Roman"/>
          <w:b/>
          <w:bCs/>
          <w:sz w:val="24"/>
          <w:szCs w:val="24"/>
          <w:lang w:eastAsia="zh-CN"/>
        </w:rPr>
        <w:t xml:space="preserve"> (* </w:t>
      </w:r>
      <w:r w:rsidRPr="005D000D">
        <w:rPr>
          <w:rFonts w:ascii="Times New Roman" w:eastAsia="Calibri" w:hAnsi="Times New Roman" w:cs="Times New Roman"/>
          <w:b/>
          <w:bCs/>
          <w:sz w:val="24"/>
          <w:szCs w:val="24"/>
          <w:lang w:val="en-US" w:eastAsia="zh-CN"/>
        </w:rPr>
        <w:t>doc</w:t>
      </w:r>
      <w:r w:rsidRPr="005D000D">
        <w:rPr>
          <w:rFonts w:ascii="Times New Roman" w:eastAsia="Calibri" w:hAnsi="Times New Roman" w:cs="Times New Roman"/>
          <w:b/>
          <w:bCs/>
          <w:sz w:val="24"/>
          <w:szCs w:val="24"/>
          <w:lang w:eastAsia="zh-CN"/>
        </w:rPr>
        <w:t>))</w:t>
      </w:r>
    </w:p>
    <w:p w:rsidR="00D22A18" w:rsidRPr="005D000D" w:rsidRDefault="00D22A18" w:rsidP="00D22A18">
      <w:pPr>
        <w:suppressAutoHyphens/>
        <w:spacing w:after="240"/>
        <w:jc w:val="center"/>
        <w:rPr>
          <w:rFonts w:ascii="Times New Roman" w:eastAsia="Calibri" w:hAnsi="Times New Roman" w:cs="Times New Roman"/>
          <w:i/>
          <w:iCs/>
          <w:sz w:val="24"/>
          <w:szCs w:val="24"/>
          <w:lang w:eastAsia="zh-CN"/>
        </w:rPr>
      </w:pPr>
      <w:r w:rsidRPr="005D000D">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1"/>
        <w:gridCol w:w="3289"/>
        <w:gridCol w:w="1487"/>
      </w:tblGrid>
      <w:tr w:rsidR="00D22A18" w:rsidRPr="005D000D" w:rsidTr="00A80096">
        <w:trPr>
          <w:trHeight w:val="283"/>
        </w:trPr>
        <w:tc>
          <w:tcPr>
            <w:tcW w:w="2799"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r w:rsidRPr="005D000D">
              <w:rPr>
                <w:rFonts w:ascii="Times New Roman" w:eastAsia="Calibri" w:hAnsi="Times New Roman" w:cs="Times New Roman"/>
                <w:sz w:val="24"/>
                <w:szCs w:val="24"/>
                <w:lang w:eastAsia="zh-CN"/>
              </w:rPr>
              <w:t>Запрашиваемые сведения</w:t>
            </w:r>
          </w:p>
        </w:tc>
        <w:tc>
          <w:tcPr>
            <w:tcW w:w="1516"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r w:rsidRPr="005D000D">
              <w:rPr>
                <w:rFonts w:ascii="Times New Roman" w:eastAsia="Calibri" w:hAnsi="Times New Roman" w:cs="Times New Roman"/>
                <w:sz w:val="24"/>
                <w:szCs w:val="24"/>
                <w:lang w:eastAsia="zh-CN"/>
              </w:rPr>
              <w:t>Представленные сведения</w:t>
            </w:r>
          </w:p>
        </w:tc>
        <w:tc>
          <w:tcPr>
            <w:tcW w:w="685"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r w:rsidRPr="005D000D">
              <w:rPr>
                <w:rFonts w:ascii="Times New Roman" w:eastAsia="Calibri" w:hAnsi="Times New Roman" w:cs="Times New Roman"/>
                <w:sz w:val="24"/>
                <w:szCs w:val="24"/>
                <w:lang w:eastAsia="zh-CN"/>
              </w:rPr>
              <w:t>Примечание</w:t>
            </w:r>
          </w:p>
        </w:tc>
      </w:tr>
      <w:tr w:rsidR="00D22A18" w:rsidRPr="005D000D" w:rsidTr="00A80096">
        <w:trPr>
          <w:trHeight w:val="397"/>
        </w:trPr>
        <w:tc>
          <w:tcPr>
            <w:tcW w:w="2799"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r w:rsidRPr="005D000D">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516"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p>
        </w:tc>
        <w:tc>
          <w:tcPr>
            <w:tcW w:w="685"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p>
        </w:tc>
      </w:tr>
      <w:tr w:rsidR="00D22A18" w:rsidRPr="005D000D" w:rsidTr="00A80096">
        <w:trPr>
          <w:trHeight w:val="397"/>
        </w:trPr>
        <w:tc>
          <w:tcPr>
            <w:tcW w:w="2799"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r w:rsidRPr="005D000D">
              <w:rPr>
                <w:rFonts w:ascii="Times New Roman" w:eastAsia="Calibri" w:hAnsi="Times New Roman" w:cs="Times New Roman"/>
                <w:sz w:val="24"/>
                <w:szCs w:val="24"/>
                <w:lang w:eastAsia="zh-CN"/>
              </w:rPr>
              <w:t>Дата создания компании</w:t>
            </w:r>
          </w:p>
        </w:tc>
        <w:tc>
          <w:tcPr>
            <w:tcW w:w="1516"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p>
        </w:tc>
        <w:tc>
          <w:tcPr>
            <w:tcW w:w="685"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p>
        </w:tc>
      </w:tr>
      <w:tr w:rsidR="00D22A18" w:rsidRPr="005D000D" w:rsidTr="00A80096">
        <w:trPr>
          <w:trHeight w:val="397"/>
        </w:trPr>
        <w:tc>
          <w:tcPr>
            <w:tcW w:w="2799"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r w:rsidRPr="005D000D">
              <w:rPr>
                <w:rFonts w:ascii="Times New Roman" w:eastAsia="Calibri" w:hAnsi="Times New Roman" w:cs="Times New Roman"/>
                <w:sz w:val="24"/>
                <w:szCs w:val="24"/>
                <w:lang w:eastAsia="zh-CN"/>
              </w:rPr>
              <w:t>Краткое описание деятельности компании</w:t>
            </w:r>
          </w:p>
        </w:tc>
        <w:tc>
          <w:tcPr>
            <w:tcW w:w="1516"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p>
        </w:tc>
        <w:tc>
          <w:tcPr>
            <w:tcW w:w="685"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p>
        </w:tc>
      </w:tr>
      <w:tr w:rsidR="00D22A18" w:rsidRPr="005D000D" w:rsidTr="00A80096">
        <w:trPr>
          <w:trHeight w:val="397"/>
        </w:trPr>
        <w:tc>
          <w:tcPr>
            <w:tcW w:w="2799"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r w:rsidRPr="005D000D">
              <w:rPr>
                <w:rFonts w:ascii="Times New Roman" w:eastAsia="Calibri" w:hAnsi="Times New Roman" w:cs="Times New Roman"/>
                <w:sz w:val="24"/>
                <w:szCs w:val="24"/>
                <w:lang w:eastAsia="zh-CN"/>
              </w:rPr>
              <w:t>Информация о способе получения сведений о контрагенте</w:t>
            </w:r>
          </w:p>
        </w:tc>
        <w:tc>
          <w:tcPr>
            <w:tcW w:w="1516"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p>
        </w:tc>
        <w:tc>
          <w:tcPr>
            <w:tcW w:w="685"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p>
        </w:tc>
      </w:tr>
      <w:tr w:rsidR="00D22A18" w:rsidRPr="005D000D" w:rsidTr="00A80096">
        <w:trPr>
          <w:trHeight w:val="397"/>
        </w:trPr>
        <w:tc>
          <w:tcPr>
            <w:tcW w:w="2799"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r w:rsidRPr="005D000D">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516"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p>
        </w:tc>
        <w:tc>
          <w:tcPr>
            <w:tcW w:w="685"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p>
        </w:tc>
      </w:tr>
      <w:tr w:rsidR="00D22A18" w:rsidRPr="005D000D" w:rsidTr="00A80096">
        <w:trPr>
          <w:trHeight w:val="397"/>
        </w:trPr>
        <w:tc>
          <w:tcPr>
            <w:tcW w:w="2799"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r w:rsidRPr="005D000D">
              <w:rPr>
                <w:rFonts w:ascii="Times New Roman" w:eastAsia="Calibri" w:hAnsi="Times New Roman" w:cs="Times New Roman"/>
                <w:sz w:val="24"/>
                <w:szCs w:val="24"/>
                <w:lang w:eastAsia="zh-CN"/>
              </w:rPr>
              <w:t>Фактический адрес осуществления деятельности</w:t>
            </w:r>
          </w:p>
        </w:tc>
        <w:tc>
          <w:tcPr>
            <w:tcW w:w="1516"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p>
        </w:tc>
        <w:tc>
          <w:tcPr>
            <w:tcW w:w="685"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p>
        </w:tc>
      </w:tr>
      <w:tr w:rsidR="00D22A18" w:rsidRPr="005D000D" w:rsidTr="00A80096">
        <w:trPr>
          <w:trHeight w:val="397"/>
        </w:trPr>
        <w:tc>
          <w:tcPr>
            <w:tcW w:w="2799"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r w:rsidRPr="005D000D">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516"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p>
        </w:tc>
        <w:tc>
          <w:tcPr>
            <w:tcW w:w="685"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p>
        </w:tc>
      </w:tr>
      <w:tr w:rsidR="00D22A18" w:rsidRPr="005D000D" w:rsidTr="00A80096">
        <w:trPr>
          <w:trHeight w:val="237"/>
        </w:trPr>
        <w:tc>
          <w:tcPr>
            <w:tcW w:w="2799"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r w:rsidRPr="005D000D">
              <w:rPr>
                <w:rFonts w:ascii="Times New Roman" w:eastAsia="Calibri" w:hAnsi="Times New Roman" w:cs="Times New Roman"/>
                <w:sz w:val="24"/>
                <w:szCs w:val="24"/>
                <w:lang w:eastAsia="zh-CN"/>
              </w:rPr>
              <w:t>Телефон офиса</w:t>
            </w:r>
          </w:p>
        </w:tc>
        <w:tc>
          <w:tcPr>
            <w:tcW w:w="1516"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p>
        </w:tc>
        <w:tc>
          <w:tcPr>
            <w:tcW w:w="685"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p>
        </w:tc>
      </w:tr>
      <w:tr w:rsidR="00D22A18" w:rsidRPr="005D000D" w:rsidTr="00A80096">
        <w:trPr>
          <w:trHeight w:val="397"/>
        </w:trPr>
        <w:tc>
          <w:tcPr>
            <w:tcW w:w="2799"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r w:rsidRPr="005D000D">
              <w:rPr>
                <w:rFonts w:ascii="Times New Roman" w:eastAsia="Calibri" w:hAnsi="Times New Roman" w:cs="Times New Roman"/>
                <w:sz w:val="24"/>
                <w:szCs w:val="24"/>
                <w:lang w:eastAsia="zh-CN"/>
              </w:rPr>
              <w:t>Факс офиса</w:t>
            </w:r>
          </w:p>
        </w:tc>
        <w:tc>
          <w:tcPr>
            <w:tcW w:w="1516"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p>
        </w:tc>
        <w:tc>
          <w:tcPr>
            <w:tcW w:w="685"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p>
        </w:tc>
      </w:tr>
      <w:tr w:rsidR="00D22A18" w:rsidRPr="005D000D" w:rsidTr="00A80096">
        <w:trPr>
          <w:trHeight w:val="397"/>
        </w:trPr>
        <w:tc>
          <w:tcPr>
            <w:tcW w:w="2799"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r w:rsidRPr="005D000D">
              <w:rPr>
                <w:rFonts w:ascii="Times New Roman" w:eastAsia="Calibri" w:hAnsi="Times New Roman" w:cs="Times New Roman"/>
                <w:sz w:val="24"/>
                <w:szCs w:val="24"/>
                <w:lang w:eastAsia="zh-CN"/>
              </w:rPr>
              <w:t xml:space="preserve">Адрес </w:t>
            </w:r>
            <w:proofErr w:type="spellStart"/>
            <w:r w:rsidRPr="005D000D">
              <w:rPr>
                <w:rFonts w:ascii="Times New Roman" w:eastAsia="Calibri" w:hAnsi="Times New Roman" w:cs="Times New Roman"/>
                <w:sz w:val="24"/>
                <w:szCs w:val="24"/>
                <w:lang w:eastAsia="zh-CN"/>
              </w:rPr>
              <w:t>web</w:t>
            </w:r>
            <w:proofErr w:type="spellEnd"/>
            <w:r w:rsidRPr="005D000D">
              <w:rPr>
                <w:rFonts w:ascii="Times New Roman" w:eastAsia="Calibri" w:hAnsi="Times New Roman" w:cs="Times New Roman"/>
                <w:sz w:val="24"/>
                <w:szCs w:val="24"/>
                <w:lang w:eastAsia="zh-CN"/>
              </w:rPr>
              <w:t>-сайта</w:t>
            </w:r>
          </w:p>
        </w:tc>
        <w:tc>
          <w:tcPr>
            <w:tcW w:w="1516"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p>
        </w:tc>
        <w:tc>
          <w:tcPr>
            <w:tcW w:w="685"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p>
        </w:tc>
      </w:tr>
      <w:tr w:rsidR="00D22A18" w:rsidRPr="005D000D" w:rsidTr="00A80096">
        <w:trPr>
          <w:trHeight w:val="397"/>
        </w:trPr>
        <w:tc>
          <w:tcPr>
            <w:tcW w:w="2799"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r w:rsidRPr="005D000D">
              <w:rPr>
                <w:rFonts w:ascii="Times New Roman" w:eastAsia="Calibri" w:hAnsi="Times New Roman" w:cs="Times New Roman"/>
                <w:sz w:val="24"/>
                <w:szCs w:val="24"/>
                <w:lang w:eastAsia="zh-CN"/>
              </w:rPr>
              <w:t>Ф.И.О. единоличного исполнительного органа контрагента</w:t>
            </w:r>
          </w:p>
        </w:tc>
        <w:tc>
          <w:tcPr>
            <w:tcW w:w="1516"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p>
        </w:tc>
        <w:tc>
          <w:tcPr>
            <w:tcW w:w="685"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p>
        </w:tc>
      </w:tr>
      <w:tr w:rsidR="00D22A18" w:rsidRPr="005D000D" w:rsidTr="00A80096">
        <w:trPr>
          <w:trHeight w:val="397"/>
        </w:trPr>
        <w:tc>
          <w:tcPr>
            <w:tcW w:w="2799"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r w:rsidRPr="005D000D">
              <w:rPr>
                <w:rFonts w:ascii="Times New Roman" w:eastAsia="Calibri" w:hAnsi="Times New Roman" w:cs="Times New Roman"/>
                <w:sz w:val="24"/>
                <w:szCs w:val="24"/>
                <w:lang w:eastAsia="zh-CN"/>
              </w:rPr>
              <w:t>Телефон, e-</w:t>
            </w:r>
            <w:proofErr w:type="spellStart"/>
            <w:r w:rsidRPr="005D000D">
              <w:rPr>
                <w:rFonts w:ascii="Times New Roman" w:eastAsia="Calibri" w:hAnsi="Times New Roman" w:cs="Times New Roman"/>
                <w:sz w:val="24"/>
                <w:szCs w:val="24"/>
                <w:lang w:eastAsia="zh-CN"/>
              </w:rPr>
              <w:t>mail</w:t>
            </w:r>
            <w:proofErr w:type="spellEnd"/>
            <w:r w:rsidRPr="005D000D">
              <w:rPr>
                <w:rFonts w:ascii="Times New Roman" w:eastAsia="Calibri" w:hAnsi="Times New Roman" w:cs="Times New Roman"/>
                <w:sz w:val="24"/>
                <w:szCs w:val="24"/>
                <w:lang w:eastAsia="zh-CN"/>
              </w:rPr>
              <w:t xml:space="preserve"> руководителя</w:t>
            </w:r>
          </w:p>
        </w:tc>
        <w:tc>
          <w:tcPr>
            <w:tcW w:w="1516"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p>
        </w:tc>
        <w:tc>
          <w:tcPr>
            <w:tcW w:w="685"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p>
        </w:tc>
      </w:tr>
      <w:tr w:rsidR="00D22A18" w:rsidRPr="005D000D" w:rsidTr="00A80096">
        <w:trPr>
          <w:trHeight w:val="397"/>
        </w:trPr>
        <w:tc>
          <w:tcPr>
            <w:tcW w:w="2799"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r w:rsidRPr="005D000D">
              <w:rPr>
                <w:rFonts w:ascii="Times New Roman" w:eastAsia="Calibri" w:hAnsi="Times New Roman" w:cs="Times New Roman"/>
                <w:sz w:val="24"/>
                <w:szCs w:val="24"/>
                <w:lang w:eastAsia="zh-CN"/>
              </w:rPr>
              <w:t>Ф.И.О. Главного бухгалтера</w:t>
            </w:r>
          </w:p>
        </w:tc>
        <w:tc>
          <w:tcPr>
            <w:tcW w:w="1516"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p>
        </w:tc>
        <w:tc>
          <w:tcPr>
            <w:tcW w:w="685"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p>
        </w:tc>
      </w:tr>
      <w:tr w:rsidR="00D22A18" w:rsidRPr="005D000D" w:rsidTr="00A80096">
        <w:trPr>
          <w:trHeight w:val="397"/>
        </w:trPr>
        <w:tc>
          <w:tcPr>
            <w:tcW w:w="2799"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r w:rsidRPr="005D000D">
              <w:rPr>
                <w:rFonts w:ascii="Times New Roman" w:eastAsia="Calibri" w:hAnsi="Times New Roman" w:cs="Times New Roman"/>
                <w:sz w:val="24"/>
                <w:szCs w:val="24"/>
                <w:lang w:eastAsia="zh-CN"/>
              </w:rPr>
              <w:t>Телефон, e-</w:t>
            </w:r>
            <w:proofErr w:type="spellStart"/>
            <w:r w:rsidRPr="005D000D">
              <w:rPr>
                <w:rFonts w:ascii="Times New Roman" w:eastAsia="Calibri" w:hAnsi="Times New Roman" w:cs="Times New Roman"/>
                <w:sz w:val="24"/>
                <w:szCs w:val="24"/>
                <w:lang w:eastAsia="zh-CN"/>
              </w:rPr>
              <w:t>mail</w:t>
            </w:r>
            <w:proofErr w:type="spellEnd"/>
            <w:r w:rsidRPr="005D000D">
              <w:rPr>
                <w:rFonts w:ascii="Times New Roman" w:eastAsia="Calibri" w:hAnsi="Times New Roman" w:cs="Times New Roman"/>
                <w:sz w:val="24"/>
                <w:szCs w:val="24"/>
                <w:lang w:eastAsia="zh-CN"/>
              </w:rPr>
              <w:t xml:space="preserve"> гл. бухгалтера</w:t>
            </w:r>
          </w:p>
        </w:tc>
        <w:tc>
          <w:tcPr>
            <w:tcW w:w="1516"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p>
        </w:tc>
        <w:tc>
          <w:tcPr>
            <w:tcW w:w="685"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p>
        </w:tc>
      </w:tr>
      <w:tr w:rsidR="00D22A18" w:rsidRPr="005D000D" w:rsidTr="00A80096">
        <w:trPr>
          <w:trHeight w:val="397"/>
        </w:trPr>
        <w:tc>
          <w:tcPr>
            <w:tcW w:w="2799"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r w:rsidRPr="005D000D">
              <w:rPr>
                <w:rFonts w:ascii="Times New Roman" w:eastAsia="Calibri" w:hAnsi="Times New Roman" w:cs="Times New Roman"/>
                <w:sz w:val="24"/>
                <w:szCs w:val="24"/>
                <w:lang w:eastAsia="zh-CN"/>
              </w:rPr>
              <w:t>ОГРН</w:t>
            </w:r>
          </w:p>
        </w:tc>
        <w:tc>
          <w:tcPr>
            <w:tcW w:w="1516"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p>
        </w:tc>
        <w:tc>
          <w:tcPr>
            <w:tcW w:w="685"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p>
        </w:tc>
      </w:tr>
      <w:tr w:rsidR="00D22A18" w:rsidRPr="005D000D" w:rsidTr="00A80096">
        <w:trPr>
          <w:trHeight w:val="397"/>
        </w:trPr>
        <w:tc>
          <w:tcPr>
            <w:tcW w:w="2799"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r w:rsidRPr="005D000D">
              <w:rPr>
                <w:rFonts w:ascii="Times New Roman" w:eastAsia="Calibri" w:hAnsi="Times New Roman" w:cs="Times New Roman"/>
                <w:sz w:val="24"/>
                <w:szCs w:val="24"/>
                <w:lang w:eastAsia="zh-CN"/>
              </w:rPr>
              <w:t>ИНН</w:t>
            </w:r>
          </w:p>
        </w:tc>
        <w:tc>
          <w:tcPr>
            <w:tcW w:w="1516"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p>
        </w:tc>
        <w:tc>
          <w:tcPr>
            <w:tcW w:w="685"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p>
        </w:tc>
      </w:tr>
      <w:tr w:rsidR="00D22A18" w:rsidRPr="005D000D" w:rsidTr="00A80096">
        <w:trPr>
          <w:trHeight w:val="397"/>
        </w:trPr>
        <w:tc>
          <w:tcPr>
            <w:tcW w:w="2799"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r w:rsidRPr="005D000D">
              <w:rPr>
                <w:rFonts w:ascii="Times New Roman" w:eastAsia="Calibri" w:hAnsi="Times New Roman" w:cs="Times New Roman"/>
                <w:sz w:val="24"/>
                <w:szCs w:val="24"/>
                <w:lang w:eastAsia="zh-CN"/>
              </w:rPr>
              <w:t>КПП</w:t>
            </w:r>
          </w:p>
        </w:tc>
        <w:tc>
          <w:tcPr>
            <w:tcW w:w="1516"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p>
        </w:tc>
        <w:tc>
          <w:tcPr>
            <w:tcW w:w="685"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p>
        </w:tc>
      </w:tr>
      <w:tr w:rsidR="00D22A18" w:rsidRPr="005D000D" w:rsidTr="00A80096">
        <w:trPr>
          <w:trHeight w:val="397"/>
        </w:trPr>
        <w:tc>
          <w:tcPr>
            <w:tcW w:w="2799"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r w:rsidRPr="005D000D">
              <w:rPr>
                <w:rFonts w:ascii="Times New Roman" w:eastAsia="Calibri" w:hAnsi="Times New Roman" w:cs="Times New Roman"/>
                <w:sz w:val="24"/>
                <w:szCs w:val="24"/>
                <w:lang w:eastAsia="zh-CN"/>
              </w:rPr>
              <w:t>ОКПО</w:t>
            </w:r>
          </w:p>
        </w:tc>
        <w:tc>
          <w:tcPr>
            <w:tcW w:w="1516"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p>
        </w:tc>
        <w:tc>
          <w:tcPr>
            <w:tcW w:w="685"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p>
        </w:tc>
      </w:tr>
      <w:tr w:rsidR="00D22A18" w:rsidRPr="005D000D" w:rsidTr="00A80096">
        <w:trPr>
          <w:trHeight w:val="397"/>
        </w:trPr>
        <w:tc>
          <w:tcPr>
            <w:tcW w:w="2799"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r w:rsidRPr="005D000D">
              <w:rPr>
                <w:rFonts w:ascii="Times New Roman" w:eastAsia="Calibri" w:hAnsi="Times New Roman" w:cs="Times New Roman"/>
                <w:sz w:val="24"/>
                <w:szCs w:val="24"/>
                <w:lang w:eastAsia="zh-CN"/>
              </w:rPr>
              <w:t>ОКТМО</w:t>
            </w:r>
          </w:p>
        </w:tc>
        <w:tc>
          <w:tcPr>
            <w:tcW w:w="1516"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p>
        </w:tc>
        <w:tc>
          <w:tcPr>
            <w:tcW w:w="685"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p>
        </w:tc>
      </w:tr>
      <w:tr w:rsidR="00D22A18" w:rsidRPr="005D000D" w:rsidTr="00A80096">
        <w:trPr>
          <w:trHeight w:val="397"/>
        </w:trPr>
        <w:tc>
          <w:tcPr>
            <w:tcW w:w="2799"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r w:rsidRPr="005D000D">
              <w:rPr>
                <w:rFonts w:ascii="Times New Roman" w:eastAsia="Calibri" w:hAnsi="Times New Roman" w:cs="Times New Roman"/>
                <w:sz w:val="24"/>
                <w:szCs w:val="24"/>
                <w:lang w:eastAsia="zh-CN"/>
              </w:rPr>
              <w:t>Банковские реквизиты</w:t>
            </w:r>
          </w:p>
        </w:tc>
        <w:tc>
          <w:tcPr>
            <w:tcW w:w="1516"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p>
        </w:tc>
        <w:tc>
          <w:tcPr>
            <w:tcW w:w="685"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p>
        </w:tc>
      </w:tr>
      <w:tr w:rsidR="00D22A18" w:rsidRPr="005D000D" w:rsidTr="00A80096">
        <w:trPr>
          <w:trHeight w:val="397"/>
        </w:trPr>
        <w:tc>
          <w:tcPr>
            <w:tcW w:w="2799"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r w:rsidRPr="005D000D">
              <w:rPr>
                <w:rFonts w:ascii="Times New Roman" w:eastAsia="Calibri" w:hAnsi="Times New Roman" w:cs="Times New Roman"/>
                <w:sz w:val="24"/>
                <w:szCs w:val="24"/>
                <w:lang w:eastAsia="zh-CN"/>
              </w:rPr>
              <w:t>Номера лицензий и разрешительных документов</w:t>
            </w:r>
          </w:p>
        </w:tc>
        <w:tc>
          <w:tcPr>
            <w:tcW w:w="1516"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p>
        </w:tc>
        <w:tc>
          <w:tcPr>
            <w:tcW w:w="685"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p>
        </w:tc>
      </w:tr>
      <w:tr w:rsidR="00D22A18" w:rsidRPr="005D000D" w:rsidTr="00A80096">
        <w:trPr>
          <w:trHeight w:val="397"/>
        </w:trPr>
        <w:tc>
          <w:tcPr>
            <w:tcW w:w="2799"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r w:rsidRPr="005D000D">
              <w:rPr>
                <w:rFonts w:ascii="Times New Roman" w:eastAsia="Calibri" w:hAnsi="Times New Roman" w:cs="Times New Roman"/>
                <w:sz w:val="24"/>
                <w:szCs w:val="24"/>
                <w:lang w:eastAsia="zh-CN"/>
              </w:rPr>
              <w:lastRenderedPageBreak/>
              <w:t>Количество постоянного штата сотрудников</w:t>
            </w:r>
          </w:p>
        </w:tc>
        <w:tc>
          <w:tcPr>
            <w:tcW w:w="1516"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p>
        </w:tc>
        <w:tc>
          <w:tcPr>
            <w:tcW w:w="685"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p>
        </w:tc>
      </w:tr>
      <w:tr w:rsidR="00D22A18" w:rsidRPr="005D000D" w:rsidTr="00A80096">
        <w:trPr>
          <w:trHeight w:val="397"/>
        </w:trPr>
        <w:tc>
          <w:tcPr>
            <w:tcW w:w="2799"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r w:rsidRPr="005D000D">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516"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p>
        </w:tc>
        <w:tc>
          <w:tcPr>
            <w:tcW w:w="685"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p>
        </w:tc>
      </w:tr>
      <w:tr w:rsidR="00D22A18" w:rsidRPr="005D000D" w:rsidTr="00A80096">
        <w:trPr>
          <w:trHeight w:val="397"/>
        </w:trPr>
        <w:tc>
          <w:tcPr>
            <w:tcW w:w="2799"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r w:rsidRPr="005D000D">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516"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p>
        </w:tc>
        <w:tc>
          <w:tcPr>
            <w:tcW w:w="685"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p>
        </w:tc>
      </w:tr>
      <w:tr w:rsidR="00D22A18" w:rsidRPr="005D000D" w:rsidTr="00A80096">
        <w:trPr>
          <w:trHeight w:val="397"/>
        </w:trPr>
        <w:tc>
          <w:tcPr>
            <w:tcW w:w="2799"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r w:rsidRPr="005D000D">
              <w:rPr>
                <w:rFonts w:ascii="Times New Roman" w:eastAsia="Calibri" w:hAnsi="Times New Roman" w:cs="Times New Roman"/>
                <w:sz w:val="24"/>
                <w:szCs w:val="24"/>
                <w:lang w:eastAsia="zh-CN"/>
              </w:rPr>
              <w:t>Наличие необоротных активов</w:t>
            </w:r>
          </w:p>
        </w:tc>
        <w:tc>
          <w:tcPr>
            <w:tcW w:w="1516"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p>
        </w:tc>
        <w:tc>
          <w:tcPr>
            <w:tcW w:w="685"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p>
        </w:tc>
      </w:tr>
      <w:tr w:rsidR="00D22A18" w:rsidRPr="005D000D" w:rsidTr="00A80096">
        <w:trPr>
          <w:trHeight w:val="397"/>
        </w:trPr>
        <w:tc>
          <w:tcPr>
            <w:tcW w:w="2799"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r w:rsidRPr="005D000D">
              <w:rPr>
                <w:rFonts w:ascii="Times New Roman" w:eastAsia="Calibri" w:hAnsi="Times New Roman" w:cs="Times New Roman"/>
                <w:sz w:val="24"/>
                <w:szCs w:val="24"/>
                <w:lang w:eastAsia="zh-CN"/>
              </w:rPr>
              <w:t>Наличие</w:t>
            </w:r>
          </w:p>
          <w:p w:rsidR="00D22A18" w:rsidRPr="005D000D" w:rsidRDefault="00D22A18" w:rsidP="00F729D8">
            <w:pPr>
              <w:rPr>
                <w:rFonts w:ascii="Times New Roman" w:eastAsia="Calibri" w:hAnsi="Times New Roman" w:cs="Times New Roman"/>
                <w:sz w:val="24"/>
                <w:szCs w:val="24"/>
                <w:lang w:eastAsia="zh-CN"/>
              </w:rPr>
            </w:pPr>
            <w:r w:rsidRPr="005D000D">
              <w:rPr>
                <w:rFonts w:ascii="Times New Roman" w:eastAsia="Calibri" w:hAnsi="Times New Roman" w:cs="Times New Roman"/>
                <w:sz w:val="24"/>
                <w:szCs w:val="24"/>
                <w:lang w:eastAsia="zh-CN"/>
              </w:rPr>
              <w:t>дочерних/аффилированных</w:t>
            </w:r>
          </w:p>
          <w:p w:rsidR="00D22A18" w:rsidRPr="005D000D" w:rsidRDefault="00D22A18" w:rsidP="00F729D8">
            <w:pPr>
              <w:rPr>
                <w:rFonts w:ascii="Times New Roman" w:eastAsia="Calibri" w:hAnsi="Times New Roman" w:cs="Times New Roman"/>
                <w:sz w:val="24"/>
                <w:szCs w:val="24"/>
                <w:lang w:eastAsia="zh-CN"/>
              </w:rPr>
            </w:pPr>
            <w:r w:rsidRPr="005D000D">
              <w:rPr>
                <w:rFonts w:ascii="Times New Roman" w:eastAsia="Calibri" w:hAnsi="Times New Roman" w:cs="Times New Roman"/>
                <w:sz w:val="24"/>
                <w:szCs w:val="24"/>
                <w:lang w:eastAsia="zh-CN"/>
              </w:rPr>
              <w:t>компаний</w:t>
            </w:r>
          </w:p>
        </w:tc>
        <w:tc>
          <w:tcPr>
            <w:tcW w:w="1516"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p>
        </w:tc>
        <w:tc>
          <w:tcPr>
            <w:tcW w:w="685"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p>
        </w:tc>
      </w:tr>
      <w:tr w:rsidR="00D22A18" w:rsidRPr="005D000D" w:rsidTr="00A80096">
        <w:trPr>
          <w:trHeight w:val="397"/>
        </w:trPr>
        <w:tc>
          <w:tcPr>
            <w:tcW w:w="2799"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r w:rsidRPr="005D000D">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5D000D">
              <w:rPr>
                <w:rFonts w:ascii="Times New Roman" w:eastAsia="Calibri" w:hAnsi="Times New Roman" w:cs="Times New Roman"/>
                <w:sz w:val="24"/>
                <w:szCs w:val="24"/>
                <w:lang w:eastAsia="zh-CN"/>
              </w:rPr>
              <w:t>mail</w:t>
            </w:r>
            <w:proofErr w:type="spellEnd"/>
          </w:p>
        </w:tc>
        <w:tc>
          <w:tcPr>
            <w:tcW w:w="1516"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p>
        </w:tc>
        <w:tc>
          <w:tcPr>
            <w:tcW w:w="685"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p>
        </w:tc>
      </w:tr>
      <w:tr w:rsidR="00D22A18" w:rsidRPr="005D000D" w:rsidTr="00A80096">
        <w:trPr>
          <w:trHeight w:val="397"/>
        </w:trPr>
        <w:tc>
          <w:tcPr>
            <w:tcW w:w="2799"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r w:rsidRPr="005D000D">
              <w:rPr>
                <w:rFonts w:ascii="Times New Roman" w:eastAsia="Calibri" w:hAnsi="Times New Roman" w:cs="Times New Roman"/>
                <w:sz w:val="24"/>
                <w:szCs w:val="24"/>
                <w:lang w:eastAsia="zh-CN"/>
              </w:rPr>
              <w:t>Компании, с которыми сотрудничает Поставщик</w:t>
            </w:r>
          </w:p>
        </w:tc>
        <w:tc>
          <w:tcPr>
            <w:tcW w:w="1516"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p>
        </w:tc>
        <w:tc>
          <w:tcPr>
            <w:tcW w:w="685"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p>
        </w:tc>
      </w:tr>
      <w:tr w:rsidR="00D22A18" w:rsidRPr="005D000D" w:rsidTr="00A80096">
        <w:trPr>
          <w:trHeight w:val="397"/>
        </w:trPr>
        <w:tc>
          <w:tcPr>
            <w:tcW w:w="2799"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r w:rsidRPr="005D000D">
              <w:rPr>
                <w:rFonts w:ascii="Times New Roman" w:eastAsia="Calibri" w:hAnsi="Times New Roman" w:cs="Times New Roman"/>
                <w:sz w:val="24"/>
                <w:szCs w:val="24"/>
                <w:lang w:eastAsia="zh-CN"/>
              </w:rPr>
              <w:t>Имелись ли ранее у Поставщика договорные отношения с Заказчиком</w:t>
            </w:r>
          </w:p>
        </w:tc>
        <w:tc>
          <w:tcPr>
            <w:tcW w:w="1516"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p>
        </w:tc>
        <w:tc>
          <w:tcPr>
            <w:tcW w:w="685"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p>
        </w:tc>
      </w:tr>
      <w:tr w:rsidR="00D22A18" w:rsidRPr="005D000D" w:rsidTr="00A80096">
        <w:trPr>
          <w:trHeight w:val="397"/>
        </w:trPr>
        <w:tc>
          <w:tcPr>
            <w:tcW w:w="2799"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r w:rsidRPr="005D000D">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516"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p>
        </w:tc>
        <w:tc>
          <w:tcPr>
            <w:tcW w:w="685" w:type="pct"/>
            <w:shd w:val="clear" w:color="auto" w:fill="auto"/>
            <w:vAlign w:val="center"/>
          </w:tcPr>
          <w:p w:rsidR="00D22A18" w:rsidRPr="005D000D" w:rsidRDefault="00D22A18" w:rsidP="00F729D8">
            <w:pPr>
              <w:rPr>
                <w:rFonts w:ascii="Times New Roman" w:eastAsia="Calibri" w:hAnsi="Times New Roman" w:cs="Times New Roman"/>
                <w:sz w:val="24"/>
                <w:szCs w:val="24"/>
                <w:lang w:eastAsia="zh-CN"/>
              </w:rPr>
            </w:pPr>
          </w:p>
        </w:tc>
      </w:tr>
    </w:tbl>
    <w:p w:rsidR="00D22A18" w:rsidRPr="005D000D" w:rsidRDefault="00D22A18" w:rsidP="00D22A18">
      <w:pPr>
        <w:pStyle w:val="af5"/>
        <w:tabs>
          <w:tab w:val="left" w:pos="868"/>
        </w:tabs>
        <w:jc w:val="right"/>
        <w:rPr>
          <w:rFonts w:ascii="Times New Roman" w:hAnsi="Times New Roman" w:cs="Times New Roman"/>
          <w:sz w:val="24"/>
          <w:szCs w:val="24"/>
        </w:rPr>
      </w:pPr>
    </w:p>
    <w:p w:rsidR="00AB33D6" w:rsidRPr="005D000D" w:rsidRDefault="00AB33D6" w:rsidP="00BD0A56">
      <w:pPr>
        <w:spacing w:after="0" w:line="240" w:lineRule="auto"/>
        <w:ind w:firstLine="567"/>
        <w:jc w:val="both"/>
        <w:rPr>
          <w:rFonts w:ascii="Times New Roman" w:hAnsi="Times New Roman" w:cs="Times New Roman"/>
          <w:i/>
          <w:sz w:val="24"/>
          <w:szCs w:val="24"/>
        </w:rPr>
      </w:pPr>
    </w:p>
    <w:p w:rsidR="00AB33D6" w:rsidRPr="005D000D" w:rsidRDefault="00AB33D6" w:rsidP="00BD0A56">
      <w:pPr>
        <w:spacing w:after="0" w:line="240" w:lineRule="auto"/>
        <w:ind w:firstLine="567"/>
        <w:jc w:val="both"/>
        <w:rPr>
          <w:rFonts w:ascii="Times New Roman" w:hAnsi="Times New Roman" w:cs="Times New Roman"/>
          <w:i/>
          <w:sz w:val="24"/>
          <w:szCs w:val="24"/>
        </w:rPr>
      </w:pPr>
    </w:p>
    <w:p w:rsidR="00AB33D6" w:rsidRPr="005D000D" w:rsidRDefault="00AB33D6" w:rsidP="00BD0A56">
      <w:pPr>
        <w:spacing w:after="0" w:line="240" w:lineRule="auto"/>
        <w:ind w:firstLine="567"/>
        <w:jc w:val="both"/>
        <w:rPr>
          <w:rFonts w:ascii="Times New Roman" w:hAnsi="Times New Roman" w:cs="Times New Roman"/>
          <w:i/>
          <w:sz w:val="24"/>
          <w:szCs w:val="24"/>
        </w:rPr>
      </w:pPr>
    </w:p>
    <w:p w:rsidR="000654C1" w:rsidRPr="005D000D" w:rsidRDefault="000654C1" w:rsidP="000654C1">
      <w:pPr>
        <w:suppressAutoHyphens/>
        <w:spacing w:after="0" w:line="240" w:lineRule="exact"/>
        <w:rPr>
          <w:rFonts w:ascii="Times New Roman" w:eastAsia="Calibri" w:hAnsi="Times New Roman" w:cs="Times New Roman"/>
          <w:sz w:val="24"/>
          <w:szCs w:val="24"/>
          <w:lang w:eastAsia="zh-CN"/>
        </w:rPr>
      </w:pPr>
    </w:p>
    <w:p w:rsidR="000654C1" w:rsidRPr="005D000D" w:rsidRDefault="000654C1" w:rsidP="000654C1">
      <w:pPr>
        <w:suppressAutoHyphens/>
        <w:spacing w:after="0" w:line="240" w:lineRule="exact"/>
        <w:rPr>
          <w:rFonts w:ascii="Times New Roman" w:eastAsia="Calibri" w:hAnsi="Times New Roman" w:cs="Times New Roman"/>
          <w:sz w:val="24"/>
          <w:szCs w:val="24"/>
          <w:lang w:eastAsia="zh-CN"/>
        </w:rPr>
      </w:pPr>
      <w:r w:rsidRPr="005D000D">
        <w:rPr>
          <w:rFonts w:ascii="Times New Roman" w:eastAsia="Calibri" w:hAnsi="Times New Roman" w:cs="Times New Roman"/>
          <w:sz w:val="24"/>
          <w:szCs w:val="24"/>
          <w:lang w:eastAsia="zh-CN"/>
        </w:rPr>
        <w:t>_</w:t>
      </w:r>
      <w:r w:rsidRPr="005D000D">
        <w:rPr>
          <w:rFonts w:ascii="Times New Roman" w:eastAsia="Calibri" w:hAnsi="Times New Roman" w:cs="Times New Roman"/>
          <w:sz w:val="24"/>
          <w:szCs w:val="24"/>
          <w:vertAlign w:val="superscript"/>
          <w:lang w:eastAsia="zh-CN"/>
        </w:rPr>
        <w:t xml:space="preserve">(фамилия, имя, отчество </w:t>
      </w:r>
      <w:proofErr w:type="gramStart"/>
      <w:r w:rsidRPr="005D000D">
        <w:rPr>
          <w:rFonts w:ascii="Times New Roman" w:eastAsia="Calibri" w:hAnsi="Times New Roman" w:cs="Times New Roman"/>
          <w:sz w:val="24"/>
          <w:szCs w:val="24"/>
          <w:vertAlign w:val="superscript"/>
          <w:lang w:eastAsia="zh-CN"/>
        </w:rPr>
        <w:t>подписавшего</w:t>
      </w:r>
      <w:proofErr w:type="gramEnd"/>
      <w:r w:rsidRPr="005D000D">
        <w:rPr>
          <w:rFonts w:ascii="Times New Roman" w:eastAsia="Calibri" w:hAnsi="Times New Roman" w:cs="Times New Roman"/>
          <w:sz w:val="24"/>
          <w:szCs w:val="24"/>
          <w:vertAlign w:val="superscript"/>
          <w:lang w:eastAsia="zh-CN"/>
        </w:rPr>
        <w:t>, должность, печать)</w:t>
      </w:r>
    </w:p>
    <w:p w:rsidR="00D22A18" w:rsidRPr="005D000D" w:rsidRDefault="00D22A18" w:rsidP="00BD0A56">
      <w:pPr>
        <w:spacing w:after="0" w:line="240" w:lineRule="auto"/>
        <w:ind w:firstLine="567"/>
        <w:jc w:val="both"/>
        <w:rPr>
          <w:rFonts w:ascii="Times New Roman" w:hAnsi="Times New Roman" w:cs="Times New Roman"/>
          <w:i/>
          <w:sz w:val="24"/>
          <w:szCs w:val="24"/>
        </w:rPr>
      </w:pPr>
    </w:p>
    <w:p w:rsidR="00D22A18" w:rsidRPr="005D000D" w:rsidRDefault="00D22A18" w:rsidP="00BD0A56">
      <w:pPr>
        <w:spacing w:after="0" w:line="240" w:lineRule="auto"/>
        <w:ind w:firstLine="567"/>
        <w:jc w:val="both"/>
        <w:rPr>
          <w:rFonts w:ascii="Times New Roman" w:hAnsi="Times New Roman" w:cs="Times New Roman"/>
          <w:i/>
          <w:sz w:val="24"/>
          <w:szCs w:val="24"/>
        </w:rPr>
      </w:pPr>
    </w:p>
    <w:p w:rsidR="00D22A18" w:rsidRPr="005D000D" w:rsidRDefault="00D22A18" w:rsidP="00BD0A56">
      <w:pPr>
        <w:spacing w:after="0" w:line="240" w:lineRule="auto"/>
        <w:ind w:firstLine="567"/>
        <w:jc w:val="both"/>
        <w:rPr>
          <w:rFonts w:ascii="Times New Roman" w:hAnsi="Times New Roman" w:cs="Times New Roman"/>
          <w:i/>
          <w:sz w:val="24"/>
          <w:szCs w:val="24"/>
        </w:rPr>
      </w:pPr>
    </w:p>
    <w:p w:rsidR="00D22A18" w:rsidRPr="005D000D" w:rsidRDefault="00D22A18" w:rsidP="00BD0A56">
      <w:pPr>
        <w:spacing w:after="0" w:line="240" w:lineRule="auto"/>
        <w:ind w:firstLine="567"/>
        <w:jc w:val="both"/>
        <w:rPr>
          <w:rFonts w:ascii="Times New Roman" w:hAnsi="Times New Roman" w:cs="Times New Roman"/>
          <w:i/>
          <w:sz w:val="24"/>
          <w:szCs w:val="24"/>
        </w:rPr>
      </w:pPr>
    </w:p>
    <w:p w:rsidR="00D22A18" w:rsidRPr="005D000D" w:rsidRDefault="00D22A18" w:rsidP="00BD0A56">
      <w:pPr>
        <w:spacing w:after="0" w:line="240" w:lineRule="auto"/>
        <w:ind w:firstLine="567"/>
        <w:jc w:val="both"/>
        <w:rPr>
          <w:rFonts w:ascii="Times New Roman" w:hAnsi="Times New Roman" w:cs="Times New Roman"/>
          <w:i/>
          <w:sz w:val="24"/>
          <w:szCs w:val="24"/>
        </w:rPr>
      </w:pPr>
    </w:p>
    <w:p w:rsidR="00D22A18" w:rsidRPr="005D000D" w:rsidRDefault="00D22A18" w:rsidP="00BD0A56">
      <w:pPr>
        <w:spacing w:after="0" w:line="240" w:lineRule="auto"/>
        <w:ind w:firstLine="567"/>
        <w:jc w:val="both"/>
        <w:rPr>
          <w:rFonts w:ascii="Times New Roman" w:hAnsi="Times New Roman" w:cs="Times New Roman"/>
          <w:i/>
          <w:sz w:val="24"/>
          <w:szCs w:val="24"/>
        </w:rPr>
      </w:pPr>
    </w:p>
    <w:p w:rsidR="00D22A18" w:rsidRPr="005D000D" w:rsidRDefault="00D22A18" w:rsidP="00BD0A56">
      <w:pPr>
        <w:spacing w:after="0" w:line="240" w:lineRule="auto"/>
        <w:ind w:firstLine="567"/>
        <w:jc w:val="both"/>
        <w:rPr>
          <w:rFonts w:ascii="Times New Roman" w:hAnsi="Times New Roman" w:cs="Times New Roman"/>
          <w:i/>
          <w:sz w:val="24"/>
          <w:szCs w:val="24"/>
        </w:rPr>
      </w:pPr>
    </w:p>
    <w:p w:rsidR="00D22A18" w:rsidRPr="005D000D" w:rsidRDefault="00D22A18" w:rsidP="00BD0A56">
      <w:pPr>
        <w:spacing w:after="0" w:line="240" w:lineRule="auto"/>
        <w:ind w:firstLine="567"/>
        <w:jc w:val="both"/>
        <w:rPr>
          <w:rFonts w:ascii="Times New Roman" w:hAnsi="Times New Roman" w:cs="Times New Roman"/>
          <w:i/>
          <w:sz w:val="24"/>
          <w:szCs w:val="24"/>
        </w:rPr>
      </w:pPr>
    </w:p>
    <w:p w:rsidR="00D22A18" w:rsidRPr="005D000D" w:rsidRDefault="00D22A18" w:rsidP="00BD0A56">
      <w:pPr>
        <w:spacing w:after="0" w:line="240" w:lineRule="auto"/>
        <w:ind w:firstLine="567"/>
        <w:jc w:val="both"/>
        <w:rPr>
          <w:rFonts w:ascii="Times New Roman" w:hAnsi="Times New Roman" w:cs="Times New Roman"/>
          <w:i/>
          <w:sz w:val="24"/>
          <w:szCs w:val="24"/>
        </w:rPr>
      </w:pPr>
    </w:p>
    <w:p w:rsidR="00D22A18" w:rsidRPr="005D000D" w:rsidRDefault="00D22A18" w:rsidP="00BD0A56">
      <w:pPr>
        <w:spacing w:after="0" w:line="240" w:lineRule="auto"/>
        <w:ind w:firstLine="567"/>
        <w:jc w:val="both"/>
        <w:rPr>
          <w:rFonts w:ascii="Times New Roman" w:hAnsi="Times New Roman" w:cs="Times New Roman"/>
          <w:i/>
          <w:sz w:val="24"/>
          <w:szCs w:val="24"/>
        </w:rPr>
      </w:pPr>
    </w:p>
    <w:p w:rsidR="00D22A18" w:rsidRPr="005D000D" w:rsidRDefault="00D22A18" w:rsidP="00BD0A56">
      <w:pPr>
        <w:spacing w:after="0" w:line="240" w:lineRule="auto"/>
        <w:ind w:firstLine="567"/>
        <w:jc w:val="both"/>
        <w:rPr>
          <w:rFonts w:ascii="Times New Roman" w:hAnsi="Times New Roman" w:cs="Times New Roman"/>
          <w:i/>
          <w:sz w:val="24"/>
          <w:szCs w:val="24"/>
        </w:rPr>
      </w:pPr>
    </w:p>
    <w:p w:rsidR="00D22A18" w:rsidRPr="005D000D" w:rsidRDefault="00D22A18" w:rsidP="00BD0A56">
      <w:pPr>
        <w:spacing w:after="0" w:line="240" w:lineRule="auto"/>
        <w:ind w:firstLine="567"/>
        <w:jc w:val="both"/>
        <w:rPr>
          <w:rFonts w:ascii="Times New Roman" w:hAnsi="Times New Roman" w:cs="Times New Roman"/>
          <w:i/>
          <w:sz w:val="24"/>
          <w:szCs w:val="24"/>
        </w:rPr>
      </w:pPr>
    </w:p>
    <w:p w:rsidR="00D22A18" w:rsidRPr="005D000D" w:rsidRDefault="00D22A18" w:rsidP="00BD0A56">
      <w:pPr>
        <w:spacing w:after="0" w:line="240" w:lineRule="auto"/>
        <w:ind w:firstLine="567"/>
        <w:jc w:val="both"/>
        <w:rPr>
          <w:rFonts w:ascii="Times New Roman" w:hAnsi="Times New Roman" w:cs="Times New Roman"/>
          <w:i/>
          <w:sz w:val="24"/>
          <w:szCs w:val="24"/>
        </w:rPr>
      </w:pPr>
    </w:p>
    <w:p w:rsidR="00D22A18" w:rsidRPr="005D000D" w:rsidRDefault="00D22A18" w:rsidP="00BD0A56">
      <w:pPr>
        <w:spacing w:after="0" w:line="240" w:lineRule="auto"/>
        <w:ind w:firstLine="567"/>
        <w:jc w:val="both"/>
        <w:rPr>
          <w:rFonts w:ascii="Times New Roman" w:hAnsi="Times New Roman" w:cs="Times New Roman"/>
          <w:i/>
          <w:sz w:val="24"/>
          <w:szCs w:val="24"/>
        </w:rPr>
      </w:pPr>
    </w:p>
    <w:p w:rsidR="00D22A18" w:rsidRPr="005D000D" w:rsidRDefault="00D22A18" w:rsidP="00BD0A56">
      <w:pPr>
        <w:spacing w:after="0" w:line="240" w:lineRule="auto"/>
        <w:ind w:firstLine="567"/>
        <w:jc w:val="both"/>
        <w:rPr>
          <w:rFonts w:ascii="Times New Roman" w:hAnsi="Times New Roman" w:cs="Times New Roman"/>
          <w:i/>
          <w:sz w:val="24"/>
          <w:szCs w:val="24"/>
        </w:rPr>
      </w:pPr>
    </w:p>
    <w:p w:rsidR="00D22A18" w:rsidRPr="005D000D" w:rsidRDefault="00D22A18" w:rsidP="00BD0A56">
      <w:pPr>
        <w:spacing w:after="0" w:line="240" w:lineRule="auto"/>
        <w:ind w:firstLine="567"/>
        <w:jc w:val="both"/>
        <w:rPr>
          <w:rFonts w:ascii="Times New Roman" w:hAnsi="Times New Roman" w:cs="Times New Roman"/>
          <w:i/>
          <w:sz w:val="24"/>
          <w:szCs w:val="24"/>
        </w:rPr>
      </w:pPr>
    </w:p>
    <w:p w:rsidR="00D22A18" w:rsidRPr="005D000D" w:rsidRDefault="00D22A18" w:rsidP="00BD0A56">
      <w:pPr>
        <w:spacing w:after="0" w:line="240" w:lineRule="auto"/>
        <w:ind w:firstLine="567"/>
        <w:jc w:val="both"/>
        <w:rPr>
          <w:rFonts w:ascii="Times New Roman" w:hAnsi="Times New Roman" w:cs="Times New Roman"/>
          <w:i/>
          <w:sz w:val="24"/>
          <w:szCs w:val="24"/>
        </w:rPr>
      </w:pPr>
    </w:p>
    <w:p w:rsidR="00536C84" w:rsidRPr="005D000D" w:rsidRDefault="00536C84" w:rsidP="00BD0A56">
      <w:pPr>
        <w:spacing w:after="0" w:line="240" w:lineRule="auto"/>
        <w:ind w:firstLine="567"/>
        <w:jc w:val="both"/>
        <w:rPr>
          <w:rFonts w:ascii="Times New Roman" w:hAnsi="Times New Roman" w:cs="Times New Roman"/>
          <w:i/>
          <w:sz w:val="24"/>
          <w:szCs w:val="24"/>
        </w:rPr>
      </w:pPr>
    </w:p>
    <w:p w:rsidR="00536C84" w:rsidRPr="005D000D" w:rsidRDefault="00536C84" w:rsidP="00BD0A56">
      <w:pPr>
        <w:spacing w:after="0" w:line="240" w:lineRule="auto"/>
        <w:ind w:firstLine="567"/>
        <w:jc w:val="both"/>
        <w:rPr>
          <w:rFonts w:ascii="Times New Roman" w:hAnsi="Times New Roman" w:cs="Times New Roman"/>
          <w:i/>
          <w:sz w:val="24"/>
          <w:szCs w:val="24"/>
        </w:rPr>
      </w:pPr>
    </w:p>
    <w:p w:rsidR="00D22A18" w:rsidRPr="005D000D" w:rsidRDefault="00D22A18" w:rsidP="00BD0A56">
      <w:pPr>
        <w:spacing w:after="0" w:line="240" w:lineRule="auto"/>
        <w:ind w:firstLine="567"/>
        <w:jc w:val="both"/>
        <w:rPr>
          <w:rFonts w:ascii="Times New Roman" w:hAnsi="Times New Roman" w:cs="Times New Roman"/>
          <w:i/>
          <w:sz w:val="24"/>
          <w:szCs w:val="24"/>
        </w:rPr>
      </w:pPr>
    </w:p>
    <w:p w:rsidR="00A80096" w:rsidRPr="005D000D" w:rsidRDefault="00A80096" w:rsidP="00BD0A56">
      <w:pPr>
        <w:spacing w:after="0" w:line="240" w:lineRule="auto"/>
        <w:ind w:firstLine="567"/>
        <w:jc w:val="both"/>
        <w:rPr>
          <w:rFonts w:ascii="Times New Roman" w:hAnsi="Times New Roman" w:cs="Times New Roman"/>
          <w:i/>
          <w:sz w:val="24"/>
          <w:szCs w:val="24"/>
        </w:rPr>
      </w:pPr>
    </w:p>
    <w:p w:rsidR="00D22A18" w:rsidRPr="005D000D" w:rsidRDefault="00D22A18" w:rsidP="00BD0A56">
      <w:pPr>
        <w:spacing w:after="0" w:line="240" w:lineRule="auto"/>
        <w:ind w:firstLine="567"/>
        <w:jc w:val="both"/>
        <w:rPr>
          <w:rFonts w:ascii="Times New Roman" w:hAnsi="Times New Roman" w:cs="Times New Roman"/>
          <w:i/>
          <w:sz w:val="24"/>
          <w:szCs w:val="24"/>
        </w:rPr>
      </w:pPr>
    </w:p>
    <w:p w:rsidR="00D22A18" w:rsidRPr="005D000D" w:rsidRDefault="00D22A18" w:rsidP="00BD0A56">
      <w:pPr>
        <w:spacing w:after="0" w:line="240" w:lineRule="auto"/>
        <w:ind w:firstLine="567"/>
        <w:jc w:val="both"/>
        <w:rPr>
          <w:rFonts w:ascii="Times New Roman" w:hAnsi="Times New Roman" w:cs="Times New Roman"/>
          <w:i/>
          <w:sz w:val="24"/>
          <w:szCs w:val="24"/>
        </w:rPr>
      </w:pPr>
    </w:p>
    <w:p w:rsidR="0033180D" w:rsidRPr="005D000D" w:rsidRDefault="0033180D" w:rsidP="0033180D">
      <w:pPr>
        <w:pStyle w:val="25"/>
        <w:shd w:val="clear" w:color="auto" w:fill="auto"/>
        <w:spacing w:before="0" w:after="543" w:line="220" w:lineRule="exact"/>
        <w:rPr>
          <w:i/>
          <w:sz w:val="24"/>
          <w:szCs w:val="24"/>
        </w:rPr>
      </w:pPr>
      <w:r w:rsidRPr="005D000D">
        <w:rPr>
          <w:i/>
          <w:sz w:val="24"/>
          <w:szCs w:val="24"/>
          <w:u w:val="single"/>
        </w:rPr>
        <w:t>На официальном бланке организации</w:t>
      </w:r>
      <w:r w:rsidRPr="005D000D">
        <w:rPr>
          <w:i/>
          <w:sz w:val="24"/>
          <w:szCs w:val="24"/>
        </w:rPr>
        <w:t>.</w:t>
      </w:r>
      <w:r w:rsidR="00A80096" w:rsidRPr="005D000D">
        <w:rPr>
          <w:i/>
          <w:sz w:val="24"/>
          <w:szCs w:val="24"/>
        </w:rPr>
        <w:t xml:space="preserve">                                                                         Приложение №4</w:t>
      </w:r>
    </w:p>
    <w:p w:rsidR="0033180D" w:rsidRPr="005D000D" w:rsidRDefault="0033180D" w:rsidP="0033180D">
      <w:pPr>
        <w:pStyle w:val="25"/>
        <w:shd w:val="clear" w:color="auto" w:fill="auto"/>
        <w:spacing w:before="0" w:after="543" w:line="220" w:lineRule="exact"/>
        <w:rPr>
          <w:sz w:val="24"/>
          <w:szCs w:val="24"/>
        </w:rPr>
      </w:pPr>
    </w:p>
    <w:p w:rsidR="0033180D" w:rsidRPr="005D000D" w:rsidRDefault="0033180D" w:rsidP="0033180D">
      <w:pPr>
        <w:pStyle w:val="25"/>
        <w:shd w:val="clear" w:color="auto" w:fill="auto"/>
        <w:spacing w:before="0" w:after="543" w:line="220" w:lineRule="exact"/>
        <w:rPr>
          <w:sz w:val="24"/>
          <w:szCs w:val="24"/>
        </w:rPr>
      </w:pPr>
      <w:r w:rsidRPr="005D000D">
        <w:rPr>
          <w:sz w:val="24"/>
          <w:szCs w:val="24"/>
        </w:rPr>
        <w:t xml:space="preserve">Исх. №_______ от ___________________  </w:t>
      </w:r>
      <w:proofErr w:type="gramStart"/>
      <w:r w:rsidRPr="005D000D">
        <w:rPr>
          <w:sz w:val="24"/>
          <w:szCs w:val="24"/>
        </w:rPr>
        <w:t>г</w:t>
      </w:r>
      <w:proofErr w:type="gramEnd"/>
      <w:r w:rsidRPr="005D000D">
        <w:rPr>
          <w:sz w:val="24"/>
          <w:szCs w:val="24"/>
        </w:rPr>
        <w:t>.</w:t>
      </w:r>
    </w:p>
    <w:p w:rsidR="0033180D" w:rsidRPr="005D000D" w:rsidRDefault="0033180D" w:rsidP="0033180D">
      <w:pPr>
        <w:pStyle w:val="42"/>
        <w:shd w:val="clear" w:color="auto" w:fill="auto"/>
        <w:spacing w:before="0" w:after="76" w:line="220" w:lineRule="exact"/>
        <w:ind w:right="20"/>
        <w:rPr>
          <w:sz w:val="24"/>
          <w:szCs w:val="24"/>
        </w:rPr>
      </w:pPr>
    </w:p>
    <w:p w:rsidR="0033180D" w:rsidRPr="005D000D" w:rsidRDefault="0033180D" w:rsidP="0033180D">
      <w:pPr>
        <w:pStyle w:val="42"/>
        <w:shd w:val="clear" w:color="auto" w:fill="auto"/>
        <w:spacing w:before="0" w:after="76" w:line="220" w:lineRule="exact"/>
        <w:ind w:right="20"/>
        <w:rPr>
          <w:sz w:val="24"/>
          <w:szCs w:val="24"/>
        </w:rPr>
      </w:pPr>
      <w:r w:rsidRPr="005D000D">
        <w:rPr>
          <w:sz w:val="24"/>
          <w:szCs w:val="24"/>
        </w:rPr>
        <w:t>Гарантийное письмо</w:t>
      </w:r>
    </w:p>
    <w:p w:rsidR="0033180D" w:rsidRPr="005D000D" w:rsidRDefault="0033180D" w:rsidP="0033180D">
      <w:pPr>
        <w:pStyle w:val="42"/>
        <w:shd w:val="clear" w:color="auto" w:fill="auto"/>
        <w:spacing w:before="0" w:after="76" w:line="220" w:lineRule="exact"/>
        <w:ind w:right="20"/>
        <w:rPr>
          <w:sz w:val="24"/>
          <w:szCs w:val="24"/>
        </w:rPr>
      </w:pPr>
    </w:p>
    <w:p w:rsidR="0033180D" w:rsidRPr="005D000D" w:rsidRDefault="0033180D" w:rsidP="0033180D">
      <w:pPr>
        <w:pStyle w:val="25"/>
        <w:shd w:val="clear" w:color="auto" w:fill="auto"/>
        <w:spacing w:before="0" w:after="859" w:line="278" w:lineRule="exact"/>
        <w:ind w:firstLine="740"/>
        <w:jc w:val="both"/>
        <w:rPr>
          <w:rStyle w:val="26"/>
          <w:sz w:val="24"/>
          <w:szCs w:val="24"/>
        </w:rPr>
      </w:pPr>
      <w:r w:rsidRPr="005D000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при заключении </w:t>
      </w:r>
      <w:r w:rsidR="00037522" w:rsidRPr="005D000D">
        <w:rPr>
          <w:sz w:val="24"/>
          <w:szCs w:val="24"/>
        </w:rPr>
        <w:t xml:space="preserve"> </w:t>
      </w:r>
      <w:r w:rsidRPr="005D000D">
        <w:rPr>
          <w:sz w:val="24"/>
          <w:szCs w:val="24"/>
        </w:rPr>
        <w:t xml:space="preserve">договора в случае  выбора  победителем в запросе коммерческих предложений №__________________ на  </w:t>
      </w:r>
      <w:r w:rsidRPr="005D000D">
        <w:rPr>
          <w:rStyle w:val="26"/>
          <w:b w:val="0"/>
          <w:sz w:val="24"/>
          <w:szCs w:val="24"/>
        </w:rPr>
        <w:t xml:space="preserve">поставку </w:t>
      </w:r>
      <w:r w:rsidRPr="005D000D">
        <w:rPr>
          <w:rStyle w:val="26"/>
          <w:sz w:val="24"/>
          <w:szCs w:val="24"/>
        </w:rPr>
        <w:t xml:space="preserve">________________________________________________________,  </w:t>
      </w:r>
      <w:r w:rsidRPr="005D000D">
        <w:rPr>
          <w:rStyle w:val="26"/>
          <w:b w:val="0"/>
          <w:sz w:val="24"/>
          <w:szCs w:val="24"/>
        </w:rPr>
        <w:t>а так же</w:t>
      </w:r>
      <w:r w:rsidRPr="005D000D">
        <w:rPr>
          <w:rStyle w:val="26"/>
          <w:sz w:val="24"/>
          <w:szCs w:val="24"/>
        </w:rPr>
        <w:t xml:space="preserve"> </w:t>
      </w:r>
      <w:r w:rsidRPr="005D000D">
        <w:rPr>
          <w:sz w:val="24"/>
          <w:szCs w:val="24"/>
        </w:rPr>
        <w:t xml:space="preserve"> гарантирует  предоставление сертификатов качества  (паспортов) завода изготовителя на товар при поставке.</w:t>
      </w:r>
    </w:p>
    <w:p w:rsidR="0033180D" w:rsidRPr="005D000D" w:rsidRDefault="0033180D" w:rsidP="0033180D">
      <w:pPr>
        <w:pStyle w:val="25"/>
        <w:shd w:val="clear" w:color="auto" w:fill="auto"/>
        <w:spacing w:before="0" w:after="859" w:line="278" w:lineRule="exact"/>
        <w:ind w:firstLine="740"/>
        <w:jc w:val="both"/>
        <w:rPr>
          <w:sz w:val="24"/>
          <w:szCs w:val="24"/>
        </w:rPr>
      </w:pPr>
    </w:p>
    <w:p w:rsidR="0033180D" w:rsidRPr="005D000D" w:rsidRDefault="0033180D" w:rsidP="0033180D">
      <w:pPr>
        <w:pStyle w:val="25"/>
        <w:shd w:val="clear" w:color="auto" w:fill="auto"/>
        <w:tabs>
          <w:tab w:val="left" w:pos="7481"/>
        </w:tabs>
        <w:spacing w:before="0" w:after="859" w:line="278" w:lineRule="exact"/>
        <w:ind w:firstLine="740"/>
        <w:jc w:val="both"/>
        <w:rPr>
          <w:sz w:val="24"/>
          <w:szCs w:val="24"/>
        </w:rPr>
      </w:pPr>
      <w:r w:rsidRPr="005D000D">
        <w:rPr>
          <w:sz w:val="24"/>
          <w:szCs w:val="24"/>
        </w:rPr>
        <w:t>Директор                                   (</w:t>
      </w:r>
      <w:r w:rsidRPr="005D000D">
        <w:rPr>
          <w:sz w:val="24"/>
          <w:szCs w:val="24"/>
          <w:u w:val="single"/>
        </w:rPr>
        <w:t xml:space="preserve">подпись, печать)  </w:t>
      </w:r>
      <w:r w:rsidRPr="005D000D">
        <w:rPr>
          <w:sz w:val="24"/>
          <w:szCs w:val="24"/>
        </w:rPr>
        <w:t xml:space="preserve">                 </w:t>
      </w:r>
      <w:r w:rsidRPr="005D000D">
        <w:rPr>
          <w:sz w:val="24"/>
          <w:szCs w:val="24"/>
        </w:rPr>
        <w:tab/>
        <w:t>Ф.И.О.</w:t>
      </w:r>
    </w:p>
    <w:p w:rsidR="0033180D" w:rsidRPr="005D000D" w:rsidRDefault="0033180D" w:rsidP="00536C84">
      <w:pPr>
        <w:spacing w:after="0" w:line="240" w:lineRule="auto"/>
        <w:ind w:firstLine="567"/>
        <w:jc w:val="both"/>
        <w:rPr>
          <w:rFonts w:ascii="Times New Roman" w:hAnsi="Times New Roman" w:cs="Times New Roman"/>
          <w:i/>
          <w:sz w:val="24"/>
          <w:szCs w:val="24"/>
        </w:rPr>
      </w:pPr>
    </w:p>
    <w:p w:rsidR="0033180D" w:rsidRPr="005D000D" w:rsidRDefault="0033180D" w:rsidP="00536C84">
      <w:pPr>
        <w:spacing w:after="0" w:line="240" w:lineRule="auto"/>
        <w:ind w:firstLine="567"/>
        <w:jc w:val="both"/>
        <w:rPr>
          <w:rFonts w:ascii="Times New Roman" w:hAnsi="Times New Roman" w:cs="Times New Roman"/>
          <w:i/>
          <w:sz w:val="24"/>
          <w:szCs w:val="24"/>
        </w:rPr>
      </w:pPr>
    </w:p>
    <w:p w:rsidR="0033180D" w:rsidRPr="005D000D" w:rsidRDefault="0033180D" w:rsidP="00536C84">
      <w:pPr>
        <w:spacing w:after="0" w:line="240" w:lineRule="auto"/>
        <w:ind w:firstLine="567"/>
        <w:jc w:val="both"/>
        <w:rPr>
          <w:rFonts w:ascii="Times New Roman" w:hAnsi="Times New Roman" w:cs="Times New Roman"/>
          <w:i/>
          <w:sz w:val="24"/>
          <w:szCs w:val="24"/>
        </w:rPr>
      </w:pPr>
    </w:p>
    <w:p w:rsidR="0033180D" w:rsidRPr="005D000D" w:rsidRDefault="0033180D" w:rsidP="00536C84">
      <w:pPr>
        <w:spacing w:after="0" w:line="240" w:lineRule="auto"/>
        <w:ind w:firstLine="567"/>
        <w:jc w:val="both"/>
        <w:rPr>
          <w:rFonts w:ascii="Times New Roman" w:hAnsi="Times New Roman" w:cs="Times New Roman"/>
          <w:i/>
          <w:sz w:val="24"/>
          <w:szCs w:val="24"/>
        </w:rPr>
      </w:pPr>
    </w:p>
    <w:p w:rsidR="0033180D" w:rsidRPr="005D000D" w:rsidRDefault="0033180D" w:rsidP="00536C84">
      <w:pPr>
        <w:spacing w:after="0" w:line="240" w:lineRule="auto"/>
        <w:ind w:firstLine="567"/>
        <w:jc w:val="both"/>
        <w:rPr>
          <w:rFonts w:ascii="Times New Roman" w:hAnsi="Times New Roman" w:cs="Times New Roman"/>
          <w:i/>
          <w:sz w:val="24"/>
          <w:szCs w:val="24"/>
        </w:rPr>
      </w:pPr>
    </w:p>
    <w:p w:rsidR="0033180D" w:rsidRPr="005D000D" w:rsidRDefault="0033180D" w:rsidP="00536C84">
      <w:pPr>
        <w:spacing w:after="0" w:line="240" w:lineRule="auto"/>
        <w:ind w:firstLine="567"/>
        <w:jc w:val="both"/>
        <w:rPr>
          <w:rFonts w:ascii="Times New Roman" w:hAnsi="Times New Roman" w:cs="Times New Roman"/>
          <w:i/>
          <w:sz w:val="24"/>
          <w:szCs w:val="24"/>
        </w:rPr>
      </w:pPr>
    </w:p>
    <w:p w:rsidR="0033180D" w:rsidRPr="005D000D" w:rsidRDefault="0033180D" w:rsidP="00536C84">
      <w:pPr>
        <w:spacing w:after="0" w:line="240" w:lineRule="auto"/>
        <w:ind w:firstLine="567"/>
        <w:jc w:val="both"/>
        <w:rPr>
          <w:rFonts w:ascii="Times New Roman" w:hAnsi="Times New Roman" w:cs="Times New Roman"/>
          <w:i/>
          <w:sz w:val="24"/>
          <w:szCs w:val="24"/>
        </w:rPr>
      </w:pPr>
    </w:p>
    <w:p w:rsidR="0033180D" w:rsidRPr="005D000D" w:rsidRDefault="0033180D" w:rsidP="00536C84">
      <w:pPr>
        <w:spacing w:after="0" w:line="240" w:lineRule="auto"/>
        <w:ind w:firstLine="567"/>
        <w:jc w:val="both"/>
        <w:rPr>
          <w:rFonts w:ascii="Times New Roman" w:hAnsi="Times New Roman" w:cs="Times New Roman"/>
          <w:i/>
          <w:sz w:val="24"/>
          <w:szCs w:val="24"/>
        </w:rPr>
      </w:pPr>
    </w:p>
    <w:p w:rsidR="0033180D" w:rsidRPr="005D000D" w:rsidRDefault="0033180D" w:rsidP="00536C84">
      <w:pPr>
        <w:spacing w:after="0" w:line="240" w:lineRule="auto"/>
        <w:ind w:firstLine="567"/>
        <w:jc w:val="both"/>
        <w:rPr>
          <w:rFonts w:ascii="Times New Roman" w:hAnsi="Times New Roman" w:cs="Times New Roman"/>
          <w:i/>
          <w:sz w:val="24"/>
          <w:szCs w:val="24"/>
        </w:rPr>
      </w:pPr>
    </w:p>
    <w:p w:rsidR="0033180D" w:rsidRPr="005D000D" w:rsidRDefault="0033180D" w:rsidP="00536C84">
      <w:pPr>
        <w:spacing w:after="0" w:line="240" w:lineRule="auto"/>
        <w:ind w:firstLine="567"/>
        <w:jc w:val="both"/>
        <w:rPr>
          <w:rFonts w:ascii="Times New Roman" w:hAnsi="Times New Roman" w:cs="Times New Roman"/>
          <w:i/>
          <w:sz w:val="24"/>
          <w:szCs w:val="24"/>
        </w:rPr>
      </w:pPr>
    </w:p>
    <w:p w:rsidR="0033180D" w:rsidRPr="005D000D" w:rsidRDefault="0033180D" w:rsidP="00536C84">
      <w:pPr>
        <w:spacing w:after="0" w:line="240" w:lineRule="auto"/>
        <w:ind w:firstLine="567"/>
        <w:jc w:val="both"/>
        <w:rPr>
          <w:rFonts w:ascii="Times New Roman" w:hAnsi="Times New Roman" w:cs="Times New Roman"/>
          <w:i/>
          <w:sz w:val="24"/>
          <w:szCs w:val="24"/>
        </w:rPr>
      </w:pPr>
    </w:p>
    <w:p w:rsidR="0033180D" w:rsidRPr="005D000D" w:rsidRDefault="0033180D" w:rsidP="00536C84">
      <w:pPr>
        <w:spacing w:after="0" w:line="240" w:lineRule="auto"/>
        <w:ind w:firstLine="567"/>
        <w:jc w:val="both"/>
        <w:rPr>
          <w:rFonts w:ascii="Times New Roman" w:hAnsi="Times New Roman" w:cs="Times New Roman"/>
          <w:i/>
          <w:sz w:val="24"/>
          <w:szCs w:val="24"/>
        </w:rPr>
      </w:pPr>
    </w:p>
    <w:p w:rsidR="0033180D" w:rsidRPr="005D000D" w:rsidRDefault="0033180D" w:rsidP="00536C84">
      <w:pPr>
        <w:spacing w:after="0" w:line="240" w:lineRule="auto"/>
        <w:ind w:firstLine="567"/>
        <w:jc w:val="both"/>
        <w:rPr>
          <w:rFonts w:ascii="Times New Roman" w:hAnsi="Times New Roman" w:cs="Times New Roman"/>
          <w:i/>
          <w:sz w:val="24"/>
          <w:szCs w:val="24"/>
        </w:rPr>
      </w:pPr>
    </w:p>
    <w:p w:rsidR="0033180D" w:rsidRPr="005D000D" w:rsidRDefault="0033180D" w:rsidP="00536C84">
      <w:pPr>
        <w:spacing w:after="0" w:line="240" w:lineRule="auto"/>
        <w:ind w:firstLine="567"/>
        <w:jc w:val="both"/>
        <w:rPr>
          <w:rFonts w:ascii="Times New Roman" w:hAnsi="Times New Roman" w:cs="Times New Roman"/>
          <w:i/>
          <w:sz w:val="24"/>
          <w:szCs w:val="24"/>
        </w:rPr>
      </w:pPr>
    </w:p>
    <w:p w:rsidR="0033180D" w:rsidRPr="005D000D" w:rsidRDefault="0033180D" w:rsidP="00536C84">
      <w:pPr>
        <w:spacing w:after="0" w:line="240" w:lineRule="auto"/>
        <w:ind w:firstLine="567"/>
        <w:jc w:val="both"/>
        <w:rPr>
          <w:rFonts w:ascii="Times New Roman" w:hAnsi="Times New Roman" w:cs="Times New Roman"/>
          <w:i/>
          <w:sz w:val="24"/>
          <w:szCs w:val="24"/>
        </w:rPr>
      </w:pPr>
    </w:p>
    <w:p w:rsidR="0033180D" w:rsidRPr="005D000D" w:rsidRDefault="0033180D" w:rsidP="00536C84">
      <w:pPr>
        <w:spacing w:after="0" w:line="240" w:lineRule="auto"/>
        <w:ind w:firstLine="567"/>
        <w:jc w:val="both"/>
        <w:rPr>
          <w:rFonts w:ascii="Times New Roman" w:hAnsi="Times New Roman" w:cs="Times New Roman"/>
          <w:i/>
          <w:sz w:val="24"/>
          <w:szCs w:val="24"/>
        </w:rPr>
      </w:pPr>
    </w:p>
    <w:p w:rsidR="0033180D" w:rsidRPr="005D000D" w:rsidRDefault="0033180D" w:rsidP="00536C84">
      <w:pPr>
        <w:spacing w:after="0" w:line="240" w:lineRule="auto"/>
        <w:ind w:firstLine="567"/>
        <w:jc w:val="both"/>
        <w:rPr>
          <w:rFonts w:ascii="Times New Roman" w:hAnsi="Times New Roman" w:cs="Times New Roman"/>
          <w:i/>
          <w:sz w:val="24"/>
          <w:szCs w:val="24"/>
        </w:rPr>
      </w:pPr>
    </w:p>
    <w:p w:rsidR="0033180D" w:rsidRPr="005D000D" w:rsidRDefault="0033180D" w:rsidP="00536C84">
      <w:pPr>
        <w:spacing w:after="0" w:line="240" w:lineRule="auto"/>
        <w:ind w:firstLine="567"/>
        <w:jc w:val="both"/>
        <w:rPr>
          <w:rFonts w:ascii="Times New Roman" w:hAnsi="Times New Roman" w:cs="Times New Roman"/>
          <w:i/>
          <w:sz w:val="24"/>
          <w:szCs w:val="24"/>
        </w:rPr>
      </w:pPr>
    </w:p>
    <w:p w:rsidR="0033180D" w:rsidRPr="005D000D" w:rsidRDefault="0033180D" w:rsidP="00536C84">
      <w:pPr>
        <w:spacing w:after="0" w:line="240" w:lineRule="auto"/>
        <w:ind w:firstLine="567"/>
        <w:jc w:val="both"/>
        <w:rPr>
          <w:rFonts w:ascii="Times New Roman" w:hAnsi="Times New Roman" w:cs="Times New Roman"/>
          <w:i/>
          <w:sz w:val="24"/>
          <w:szCs w:val="24"/>
        </w:rPr>
      </w:pPr>
    </w:p>
    <w:p w:rsidR="00A80096" w:rsidRPr="005D000D" w:rsidRDefault="00A80096" w:rsidP="00536C84">
      <w:pPr>
        <w:spacing w:after="0" w:line="240" w:lineRule="auto"/>
        <w:ind w:firstLine="567"/>
        <w:jc w:val="both"/>
        <w:rPr>
          <w:rFonts w:ascii="Times New Roman" w:hAnsi="Times New Roman" w:cs="Times New Roman"/>
          <w:i/>
          <w:sz w:val="24"/>
          <w:szCs w:val="24"/>
        </w:rPr>
      </w:pPr>
    </w:p>
    <w:p w:rsidR="00A80096" w:rsidRPr="005D000D" w:rsidRDefault="00A80096" w:rsidP="00536C84">
      <w:pPr>
        <w:spacing w:after="0" w:line="240" w:lineRule="auto"/>
        <w:ind w:firstLine="567"/>
        <w:jc w:val="both"/>
        <w:rPr>
          <w:rFonts w:ascii="Times New Roman" w:hAnsi="Times New Roman" w:cs="Times New Roman"/>
          <w:i/>
          <w:sz w:val="24"/>
          <w:szCs w:val="24"/>
        </w:rPr>
      </w:pPr>
    </w:p>
    <w:p w:rsidR="00A80096" w:rsidRPr="005D000D" w:rsidRDefault="00A80096" w:rsidP="00536C84">
      <w:pPr>
        <w:spacing w:after="0" w:line="240" w:lineRule="auto"/>
        <w:ind w:firstLine="567"/>
        <w:jc w:val="both"/>
        <w:rPr>
          <w:rFonts w:ascii="Times New Roman" w:hAnsi="Times New Roman" w:cs="Times New Roman"/>
          <w:i/>
          <w:sz w:val="24"/>
          <w:szCs w:val="24"/>
        </w:rPr>
      </w:pPr>
    </w:p>
    <w:p w:rsidR="00A80096" w:rsidRPr="005D000D" w:rsidRDefault="00A80096" w:rsidP="00536C84">
      <w:pPr>
        <w:spacing w:after="0" w:line="240" w:lineRule="auto"/>
        <w:ind w:firstLine="567"/>
        <w:jc w:val="both"/>
        <w:rPr>
          <w:rFonts w:ascii="Times New Roman" w:hAnsi="Times New Roman" w:cs="Times New Roman"/>
          <w:i/>
          <w:sz w:val="24"/>
          <w:szCs w:val="24"/>
        </w:rPr>
      </w:pPr>
    </w:p>
    <w:p w:rsidR="00A80096" w:rsidRPr="005D000D" w:rsidRDefault="00A80096" w:rsidP="00536C84">
      <w:pPr>
        <w:spacing w:after="0" w:line="240" w:lineRule="auto"/>
        <w:ind w:firstLine="567"/>
        <w:jc w:val="both"/>
        <w:rPr>
          <w:rFonts w:ascii="Times New Roman" w:hAnsi="Times New Roman" w:cs="Times New Roman"/>
          <w:i/>
          <w:sz w:val="24"/>
          <w:szCs w:val="24"/>
        </w:rPr>
      </w:pPr>
    </w:p>
    <w:p w:rsidR="00F17766" w:rsidRPr="005D000D" w:rsidRDefault="00F17766" w:rsidP="00F17766">
      <w:pPr>
        <w:widowControl w:val="0"/>
        <w:autoSpaceDE w:val="0"/>
        <w:spacing w:after="0" w:line="240" w:lineRule="auto"/>
        <w:ind w:left="-851" w:right="-1" w:firstLine="851"/>
        <w:jc w:val="right"/>
        <w:rPr>
          <w:rFonts w:ascii="Times New Roman" w:hAnsi="Times New Roman" w:cs="Times New Roman"/>
          <w:b/>
          <w:color w:val="000000" w:themeColor="text1"/>
          <w:sz w:val="24"/>
          <w:szCs w:val="24"/>
        </w:rPr>
      </w:pPr>
      <w:r w:rsidRPr="005D000D">
        <w:rPr>
          <w:rFonts w:ascii="Times New Roman" w:hAnsi="Times New Roman" w:cs="Times New Roman"/>
          <w:i/>
          <w:color w:val="000000" w:themeColor="text1"/>
          <w:sz w:val="24"/>
          <w:szCs w:val="24"/>
        </w:rPr>
        <w:lastRenderedPageBreak/>
        <w:t>*Проект договора в документации является предварительным и будет корректироваться на стадии заключения договора.</w:t>
      </w:r>
    </w:p>
    <w:p w:rsidR="0033180D" w:rsidRPr="005D000D" w:rsidRDefault="0033180D" w:rsidP="00536C84">
      <w:pPr>
        <w:spacing w:after="0" w:line="240" w:lineRule="auto"/>
        <w:ind w:firstLine="567"/>
        <w:jc w:val="both"/>
        <w:rPr>
          <w:rFonts w:ascii="Times New Roman" w:hAnsi="Times New Roman" w:cs="Times New Roman"/>
          <w:i/>
          <w:sz w:val="24"/>
          <w:szCs w:val="24"/>
        </w:rPr>
      </w:pPr>
    </w:p>
    <w:p w:rsidR="00F17766" w:rsidRPr="005D000D" w:rsidRDefault="00F17766" w:rsidP="00F17766">
      <w:pPr>
        <w:widowControl w:val="0"/>
        <w:autoSpaceDE w:val="0"/>
        <w:spacing w:after="0" w:line="240" w:lineRule="auto"/>
        <w:ind w:left="-851" w:right="-1" w:firstLine="851"/>
        <w:jc w:val="right"/>
        <w:rPr>
          <w:rFonts w:ascii="Times New Roman" w:hAnsi="Times New Roman" w:cs="Times New Roman"/>
          <w:b/>
          <w:color w:val="000000" w:themeColor="text1"/>
          <w:sz w:val="24"/>
          <w:szCs w:val="24"/>
        </w:rPr>
      </w:pPr>
    </w:p>
    <w:p w:rsidR="005D000D" w:rsidRPr="005D000D" w:rsidRDefault="005D000D" w:rsidP="005D000D">
      <w:pPr>
        <w:widowControl w:val="0"/>
        <w:suppressAutoHyphens/>
        <w:contextualSpacing/>
        <w:jc w:val="center"/>
        <w:rPr>
          <w:rFonts w:ascii="Times New Roman" w:eastAsia="Courier New" w:hAnsi="Times New Roman" w:cs="Times New Roman"/>
          <w:b/>
          <w:color w:val="000000"/>
          <w:sz w:val="24"/>
          <w:szCs w:val="24"/>
          <w:lang w:eastAsia="zh-CN"/>
        </w:rPr>
      </w:pPr>
      <w:r w:rsidRPr="005D000D">
        <w:rPr>
          <w:rFonts w:ascii="Times New Roman" w:hAnsi="Times New Roman" w:cs="Times New Roman"/>
          <w:b/>
          <w:color w:val="000000"/>
          <w:sz w:val="24"/>
          <w:szCs w:val="24"/>
          <w:lang w:eastAsia="zh-CN"/>
        </w:rPr>
        <w:t>ДОГОВОР ПОСТАВКИ №</w:t>
      </w:r>
      <w:r w:rsidRPr="005D000D">
        <w:rPr>
          <w:rFonts w:ascii="Times New Roman" w:eastAsia="Courier New" w:hAnsi="Times New Roman" w:cs="Times New Roman"/>
          <w:b/>
          <w:color w:val="000000"/>
          <w:sz w:val="24"/>
          <w:szCs w:val="24"/>
          <w:lang w:eastAsia="zh-CN"/>
        </w:rPr>
        <w:t xml:space="preserve"> _____________</w:t>
      </w:r>
    </w:p>
    <w:p w:rsidR="005D000D" w:rsidRPr="005D000D" w:rsidRDefault="005D000D" w:rsidP="005D000D">
      <w:pPr>
        <w:widowControl w:val="0"/>
        <w:suppressAutoHyphens/>
        <w:contextualSpacing/>
        <w:jc w:val="center"/>
        <w:rPr>
          <w:rFonts w:ascii="Times New Roman" w:hAnsi="Times New Roman" w:cs="Times New Roman"/>
          <w:b/>
          <w:color w:val="000000"/>
          <w:sz w:val="24"/>
          <w:szCs w:val="24"/>
          <w:lang w:eastAsia="zh-CN"/>
        </w:rPr>
      </w:pPr>
    </w:p>
    <w:tbl>
      <w:tblPr>
        <w:tblW w:w="10491" w:type="dxa"/>
        <w:tblInd w:w="-318" w:type="dxa"/>
        <w:tblLayout w:type="fixed"/>
        <w:tblLook w:val="0000" w:firstRow="0" w:lastRow="0" w:firstColumn="0" w:lastColumn="0" w:noHBand="0" w:noVBand="0"/>
      </w:tblPr>
      <w:tblGrid>
        <w:gridCol w:w="5451"/>
        <w:gridCol w:w="5040"/>
      </w:tblGrid>
      <w:tr w:rsidR="005D000D" w:rsidRPr="005D000D" w:rsidTr="005D000D">
        <w:trPr>
          <w:trHeight w:val="193"/>
        </w:trPr>
        <w:tc>
          <w:tcPr>
            <w:tcW w:w="5451" w:type="dxa"/>
            <w:shd w:val="clear" w:color="auto" w:fill="auto"/>
          </w:tcPr>
          <w:p w:rsidR="005D000D" w:rsidRPr="005D000D" w:rsidRDefault="005D000D" w:rsidP="005D000D">
            <w:pPr>
              <w:widowControl w:val="0"/>
              <w:suppressAutoHyphens/>
              <w:snapToGrid w:val="0"/>
              <w:ind w:firstLine="381"/>
              <w:contextualSpacing/>
              <w:rPr>
                <w:rFonts w:ascii="Times New Roman" w:hAnsi="Times New Roman" w:cs="Times New Roman"/>
                <w:color w:val="000000"/>
                <w:sz w:val="24"/>
                <w:szCs w:val="24"/>
                <w:lang w:eastAsia="zh-CN"/>
              </w:rPr>
            </w:pPr>
            <w:proofErr w:type="gramStart"/>
            <w:r w:rsidRPr="005D000D">
              <w:rPr>
                <w:rFonts w:ascii="Times New Roman" w:hAnsi="Times New Roman" w:cs="Times New Roman"/>
                <w:color w:val="000000"/>
                <w:sz w:val="24"/>
                <w:szCs w:val="24"/>
                <w:lang w:eastAsia="zh-CN"/>
              </w:rPr>
              <w:t>г</w:t>
            </w:r>
            <w:proofErr w:type="gramEnd"/>
            <w:r w:rsidRPr="005D000D">
              <w:rPr>
                <w:rFonts w:ascii="Times New Roman" w:hAnsi="Times New Roman" w:cs="Times New Roman"/>
                <w:color w:val="000000"/>
                <w:sz w:val="24"/>
                <w:szCs w:val="24"/>
                <w:lang w:eastAsia="zh-CN"/>
              </w:rPr>
              <w:t>.__________</w:t>
            </w:r>
          </w:p>
        </w:tc>
        <w:tc>
          <w:tcPr>
            <w:tcW w:w="5040" w:type="dxa"/>
            <w:shd w:val="clear" w:color="auto" w:fill="auto"/>
          </w:tcPr>
          <w:p w:rsidR="005D000D" w:rsidRPr="005D000D" w:rsidRDefault="005D000D" w:rsidP="005D000D">
            <w:pPr>
              <w:widowControl w:val="0"/>
              <w:suppressAutoHyphens/>
              <w:snapToGrid w:val="0"/>
              <w:ind w:right="176" w:firstLine="33"/>
              <w:contextualSpacing/>
              <w:jc w:val="center"/>
              <w:rPr>
                <w:rFonts w:ascii="Times New Roman" w:eastAsia="Calibri" w:hAnsi="Times New Roman" w:cs="Times New Roman"/>
                <w:color w:val="000000"/>
                <w:sz w:val="24"/>
                <w:szCs w:val="24"/>
                <w:lang w:eastAsia="zh-CN"/>
              </w:rPr>
            </w:pPr>
            <w:r w:rsidRPr="005D000D">
              <w:rPr>
                <w:rFonts w:ascii="Times New Roman" w:hAnsi="Times New Roman" w:cs="Times New Roman"/>
                <w:color w:val="000000"/>
                <w:sz w:val="24"/>
                <w:szCs w:val="24"/>
                <w:lang w:eastAsia="zh-CN"/>
              </w:rPr>
              <w:t xml:space="preserve">                              «______»____________2025 г.</w:t>
            </w:r>
          </w:p>
        </w:tc>
      </w:tr>
      <w:tr w:rsidR="005D000D" w:rsidRPr="005D000D" w:rsidTr="005D000D">
        <w:trPr>
          <w:trHeight w:val="193"/>
        </w:trPr>
        <w:tc>
          <w:tcPr>
            <w:tcW w:w="5451" w:type="dxa"/>
            <w:shd w:val="clear" w:color="auto" w:fill="auto"/>
          </w:tcPr>
          <w:p w:rsidR="005D000D" w:rsidRPr="005D000D" w:rsidRDefault="005D000D" w:rsidP="005D000D">
            <w:pPr>
              <w:widowControl w:val="0"/>
              <w:suppressAutoHyphens/>
              <w:snapToGrid w:val="0"/>
              <w:contextualSpacing/>
              <w:rPr>
                <w:rFonts w:ascii="Times New Roman" w:hAnsi="Times New Roman" w:cs="Times New Roman"/>
                <w:color w:val="000000"/>
                <w:sz w:val="24"/>
                <w:szCs w:val="24"/>
                <w:lang w:eastAsia="zh-CN"/>
              </w:rPr>
            </w:pPr>
          </w:p>
        </w:tc>
        <w:tc>
          <w:tcPr>
            <w:tcW w:w="5040" w:type="dxa"/>
            <w:shd w:val="clear" w:color="auto" w:fill="auto"/>
          </w:tcPr>
          <w:p w:rsidR="005D000D" w:rsidRPr="005D000D" w:rsidRDefault="005D000D" w:rsidP="005D000D">
            <w:pPr>
              <w:widowControl w:val="0"/>
              <w:suppressAutoHyphens/>
              <w:snapToGrid w:val="0"/>
              <w:ind w:firstLine="33"/>
              <w:contextualSpacing/>
              <w:jc w:val="center"/>
              <w:rPr>
                <w:rFonts w:ascii="Times New Roman" w:hAnsi="Times New Roman" w:cs="Times New Roman"/>
                <w:color w:val="000000"/>
                <w:sz w:val="24"/>
                <w:szCs w:val="24"/>
                <w:lang w:eastAsia="zh-CN"/>
              </w:rPr>
            </w:pPr>
          </w:p>
        </w:tc>
      </w:tr>
    </w:tbl>
    <w:p w:rsidR="005D000D" w:rsidRPr="005D000D" w:rsidRDefault="005D000D" w:rsidP="005D000D">
      <w:pPr>
        <w:suppressAutoHyphens/>
        <w:ind w:firstLine="567"/>
        <w:contextualSpacing/>
        <w:jc w:val="both"/>
        <w:rPr>
          <w:rFonts w:ascii="Times New Roman" w:hAnsi="Times New Roman" w:cs="Times New Roman"/>
          <w:color w:val="000000"/>
          <w:sz w:val="24"/>
          <w:szCs w:val="24"/>
          <w:lang w:eastAsia="zh-CN"/>
        </w:rPr>
      </w:pPr>
      <w:r w:rsidRPr="005D000D">
        <w:rPr>
          <w:rFonts w:ascii="Times New Roman" w:hAnsi="Times New Roman" w:cs="Times New Roman"/>
          <w:b/>
          <w:color w:val="000000"/>
          <w:sz w:val="24"/>
          <w:szCs w:val="24"/>
          <w:lang w:eastAsia="zh-CN"/>
        </w:rPr>
        <w:t xml:space="preserve">Акционерное общество «Судостроительный завод имени Б.Е. </w:t>
      </w:r>
      <w:proofErr w:type="spellStart"/>
      <w:r w:rsidRPr="005D000D">
        <w:rPr>
          <w:rFonts w:ascii="Times New Roman" w:hAnsi="Times New Roman" w:cs="Times New Roman"/>
          <w:b/>
          <w:color w:val="000000"/>
          <w:sz w:val="24"/>
          <w:szCs w:val="24"/>
          <w:lang w:eastAsia="zh-CN"/>
        </w:rPr>
        <w:t>Бутомы</w:t>
      </w:r>
      <w:proofErr w:type="spellEnd"/>
      <w:r w:rsidRPr="005D000D">
        <w:rPr>
          <w:rFonts w:ascii="Times New Roman" w:hAnsi="Times New Roman" w:cs="Times New Roman"/>
          <w:b/>
          <w:color w:val="000000"/>
          <w:sz w:val="24"/>
          <w:szCs w:val="24"/>
          <w:lang w:eastAsia="zh-CN"/>
        </w:rPr>
        <w:t>»</w:t>
      </w:r>
      <w:r w:rsidRPr="005D000D">
        <w:rPr>
          <w:rFonts w:ascii="Times New Roman" w:hAnsi="Times New Roman" w:cs="Times New Roman"/>
          <w:color w:val="000000"/>
          <w:sz w:val="24"/>
          <w:szCs w:val="24"/>
          <w:lang w:eastAsia="zh-CN"/>
        </w:rPr>
        <w:t>, именуемое в дальнейшем «Покупатель», в лице</w:t>
      </w:r>
      <w:r w:rsidRPr="005D000D">
        <w:rPr>
          <w:rFonts w:ascii="Times New Roman" w:eastAsia="Courier New" w:hAnsi="Times New Roman" w:cs="Times New Roman"/>
          <w:color w:val="000000"/>
          <w:sz w:val="24"/>
          <w:szCs w:val="24"/>
          <w:lang w:eastAsia="zh-CN"/>
        </w:rPr>
        <w:t xml:space="preserve"> генерального директора Гончарова Олега Александровича</w:t>
      </w:r>
      <w:r w:rsidRPr="005D000D">
        <w:rPr>
          <w:rFonts w:ascii="Times New Roman" w:eastAsia="Courier New" w:hAnsi="Times New Roman" w:cs="Times New Roman"/>
          <w:color w:val="000000"/>
          <w:sz w:val="24"/>
          <w:szCs w:val="24"/>
          <w:lang w:val="x-none" w:eastAsia="zh-CN"/>
        </w:rPr>
        <w:t>,</w:t>
      </w:r>
      <w:r w:rsidRPr="005D000D">
        <w:rPr>
          <w:rFonts w:ascii="Times New Roman" w:hAnsi="Times New Roman" w:cs="Times New Roman"/>
          <w:color w:val="000000"/>
          <w:sz w:val="24"/>
          <w:szCs w:val="24"/>
          <w:lang w:eastAsia="zh-CN"/>
        </w:rPr>
        <w:t xml:space="preserve"> действующего на основании Устава, с одной стороны, и _______________________, именуемое в дальнейшем «Поставщик», в лице генерального директора ________________, действующего на основании Устава, с другой стороны, совместно именуемые «Стороны», заключили настоящий Договор о нижеследующем:</w:t>
      </w:r>
    </w:p>
    <w:p w:rsidR="005D000D" w:rsidRPr="005D000D" w:rsidRDefault="005D000D" w:rsidP="005D000D">
      <w:pPr>
        <w:widowControl w:val="0"/>
        <w:ind w:right="28"/>
        <w:jc w:val="both"/>
        <w:rPr>
          <w:rFonts w:ascii="Times New Roman" w:hAnsi="Times New Roman" w:cs="Times New Roman"/>
          <w:sz w:val="24"/>
          <w:szCs w:val="24"/>
        </w:rPr>
      </w:pPr>
    </w:p>
    <w:p w:rsidR="005D000D" w:rsidRPr="00D25A19" w:rsidRDefault="005D000D" w:rsidP="005D000D">
      <w:pPr>
        <w:pStyle w:val="2"/>
        <w:keepLines w:val="0"/>
        <w:numPr>
          <w:ilvl w:val="0"/>
          <w:numId w:val="36"/>
        </w:numPr>
        <w:spacing w:before="0" w:line="240" w:lineRule="auto"/>
        <w:ind w:left="0" w:firstLine="0"/>
        <w:jc w:val="center"/>
        <w:rPr>
          <w:rFonts w:ascii="Times New Roman" w:hAnsi="Times New Roman" w:cs="Times New Roman"/>
          <w:i/>
          <w:iCs/>
          <w:color w:val="auto"/>
          <w:sz w:val="24"/>
          <w:szCs w:val="24"/>
        </w:rPr>
      </w:pPr>
      <w:r w:rsidRPr="00D25A19">
        <w:rPr>
          <w:rFonts w:ascii="Times New Roman" w:hAnsi="Times New Roman" w:cs="Times New Roman"/>
          <w:color w:val="auto"/>
          <w:sz w:val="24"/>
          <w:szCs w:val="24"/>
        </w:rPr>
        <w:t>Предмет Договора</w:t>
      </w:r>
    </w:p>
    <w:p w:rsidR="005D000D" w:rsidRPr="005D000D" w:rsidRDefault="005D000D" w:rsidP="005D000D">
      <w:pPr>
        <w:widowControl w:val="0"/>
        <w:ind w:right="28" w:firstLine="567"/>
        <w:jc w:val="both"/>
        <w:rPr>
          <w:rFonts w:ascii="Times New Roman" w:hAnsi="Times New Roman" w:cs="Times New Roman"/>
          <w:sz w:val="24"/>
          <w:szCs w:val="24"/>
        </w:rPr>
      </w:pPr>
      <w:r w:rsidRPr="005D000D">
        <w:rPr>
          <w:rFonts w:ascii="Times New Roman" w:hAnsi="Times New Roman" w:cs="Times New Roman"/>
          <w:sz w:val="24"/>
          <w:szCs w:val="24"/>
        </w:rPr>
        <w:t>1.1. Поставщик обязуется поставить, а Покупатель принять и оплатить Товар в объеме и на условиях, указанных в Спецификациях к настоящему договору. Наименование, количество, ассортимент, сроки поставки, цена и порядок расчетов, место и способ поставки Товара, особые требования к упаковке (при необходимости) – определяются Спецификациями к настоящему Договору и утверждаются обеими Сторонами. Спецификации являются неотъемлемой частью настоящего Договора.</w:t>
      </w:r>
    </w:p>
    <w:p w:rsidR="005D000D" w:rsidRPr="005D000D" w:rsidRDefault="005D000D" w:rsidP="005D000D">
      <w:pPr>
        <w:widowControl w:val="0"/>
        <w:ind w:right="28" w:firstLine="567"/>
        <w:jc w:val="both"/>
        <w:rPr>
          <w:rFonts w:ascii="Times New Roman" w:hAnsi="Times New Roman" w:cs="Times New Roman"/>
          <w:sz w:val="24"/>
          <w:szCs w:val="24"/>
        </w:rPr>
      </w:pPr>
      <w:r w:rsidRPr="005D000D">
        <w:rPr>
          <w:rFonts w:ascii="Times New Roman" w:hAnsi="Times New Roman" w:cs="Times New Roman"/>
          <w:sz w:val="24"/>
          <w:szCs w:val="24"/>
        </w:rPr>
        <w:t>1.2. 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5D000D" w:rsidRPr="005D000D" w:rsidRDefault="005D000D" w:rsidP="005D000D">
      <w:pPr>
        <w:widowControl w:val="0"/>
        <w:ind w:right="28" w:firstLine="567"/>
        <w:jc w:val="both"/>
        <w:rPr>
          <w:rFonts w:ascii="Times New Roman" w:hAnsi="Times New Roman" w:cs="Times New Roman"/>
          <w:color w:val="000000" w:themeColor="text1"/>
          <w:sz w:val="24"/>
          <w:szCs w:val="24"/>
        </w:rPr>
      </w:pPr>
      <w:r w:rsidRPr="005D000D">
        <w:rPr>
          <w:rFonts w:ascii="Times New Roman" w:hAnsi="Times New Roman" w:cs="Times New Roman"/>
          <w:sz w:val="24"/>
          <w:szCs w:val="24"/>
        </w:rPr>
        <w:t xml:space="preserve">1.3. </w:t>
      </w:r>
      <w:r w:rsidRPr="005D000D">
        <w:rPr>
          <w:rFonts w:ascii="Times New Roman" w:hAnsi="Times New Roman" w:cs="Times New Roman"/>
          <w:color w:val="000000" w:themeColor="text1"/>
          <w:sz w:val="24"/>
          <w:szCs w:val="24"/>
        </w:rPr>
        <w:t>Поставщик гарантирует, что Товар ранее не эксплуатировался, является новым.</w:t>
      </w:r>
    </w:p>
    <w:p w:rsidR="005D000D" w:rsidRPr="005D000D" w:rsidRDefault="005D000D" w:rsidP="005D000D">
      <w:pPr>
        <w:suppressAutoHyphens/>
        <w:ind w:firstLine="567"/>
        <w:contextualSpacing/>
        <w:jc w:val="both"/>
        <w:rPr>
          <w:rFonts w:ascii="Times New Roman" w:hAnsi="Times New Roman" w:cs="Times New Roman"/>
          <w:color w:val="000000" w:themeColor="text1"/>
          <w:sz w:val="24"/>
          <w:szCs w:val="24"/>
        </w:rPr>
      </w:pPr>
      <w:r w:rsidRPr="005D000D">
        <w:rPr>
          <w:rFonts w:ascii="Times New Roman" w:hAnsi="Times New Roman" w:cs="Times New Roman"/>
          <w:color w:val="000000" w:themeColor="text1"/>
          <w:sz w:val="24"/>
          <w:szCs w:val="24"/>
        </w:rPr>
        <w:t>1.4. С момента передачи Товара и до его оплаты, он не признается находящимся в залоге у Поставщика.</w:t>
      </w:r>
    </w:p>
    <w:p w:rsidR="005D000D" w:rsidRPr="005D000D" w:rsidRDefault="005D000D" w:rsidP="005D000D">
      <w:pPr>
        <w:suppressAutoHyphens/>
        <w:ind w:firstLine="567"/>
        <w:contextualSpacing/>
        <w:jc w:val="both"/>
        <w:rPr>
          <w:rFonts w:ascii="Times New Roman" w:hAnsi="Times New Roman" w:cs="Times New Roman"/>
          <w:color w:val="000000" w:themeColor="text1"/>
          <w:sz w:val="24"/>
          <w:szCs w:val="24"/>
        </w:rPr>
      </w:pPr>
      <w:r w:rsidRPr="005D000D">
        <w:rPr>
          <w:rFonts w:ascii="Times New Roman" w:hAnsi="Times New Roman" w:cs="Times New Roman"/>
          <w:color w:val="000000" w:themeColor="text1"/>
          <w:sz w:val="24"/>
          <w:szCs w:val="24"/>
        </w:rPr>
        <w:t>1.5. 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5D000D" w:rsidRPr="005D000D" w:rsidRDefault="005D000D" w:rsidP="005D000D">
      <w:pPr>
        <w:suppressAutoHyphens/>
        <w:ind w:firstLine="567"/>
        <w:contextualSpacing/>
        <w:jc w:val="both"/>
        <w:rPr>
          <w:rFonts w:ascii="Times New Roman" w:hAnsi="Times New Roman" w:cs="Times New Roman"/>
          <w:sz w:val="24"/>
          <w:szCs w:val="24"/>
        </w:rPr>
      </w:pPr>
      <w:r w:rsidRPr="005D000D">
        <w:rPr>
          <w:rFonts w:ascii="Times New Roman" w:hAnsi="Times New Roman" w:cs="Times New Roman"/>
          <w:color w:val="000000" w:themeColor="text1"/>
          <w:sz w:val="24"/>
          <w:szCs w:val="24"/>
        </w:rPr>
        <w:t xml:space="preserve">1.6. </w:t>
      </w:r>
      <w:r w:rsidRPr="005D000D">
        <w:rPr>
          <w:rFonts w:ascii="Times New Roman" w:hAnsi="Times New Roman" w:cs="Times New Roman"/>
          <w:sz w:val="24"/>
          <w:szCs w:val="24"/>
        </w:rPr>
        <w:t xml:space="preserve">Товар по настоящему договору поставляется для установки на заказе зав. №601 в рамках исполнения Государственного контракта </w:t>
      </w:r>
      <w:r w:rsidRPr="005D000D">
        <w:rPr>
          <w:rFonts w:ascii="Times New Roman" w:hAnsi="Times New Roman" w:cs="Times New Roman"/>
          <w:sz w:val="24"/>
          <w:szCs w:val="24"/>
          <w:lang w:val="x-none"/>
        </w:rPr>
        <w:t>№</w:t>
      </w:r>
      <w:proofErr w:type="gramStart"/>
      <w:r w:rsidRPr="005D000D">
        <w:rPr>
          <w:rFonts w:ascii="Times New Roman" w:hAnsi="Times New Roman" w:cs="Times New Roman"/>
          <w:sz w:val="24"/>
          <w:szCs w:val="24"/>
          <w:lang w:val="x-none"/>
        </w:rPr>
        <w:t>Р</w:t>
      </w:r>
      <w:proofErr w:type="gramEnd"/>
      <w:r w:rsidRPr="005D000D">
        <w:rPr>
          <w:rFonts w:ascii="Times New Roman" w:hAnsi="Times New Roman" w:cs="Times New Roman"/>
          <w:sz w:val="24"/>
          <w:szCs w:val="24"/>
          <w:lang w:val="x-none"/>
        </w:rPr>
        <w:t>/1/9/0758/ГК-24-ДГОЗ от 08.11.2024</w:t>
      </w:r>
      <w:r w:rsidRPr="005D000D">
        <w:rPr>
          <w:rFonts w:ascii="Times New Roman" w:hAnsi="Times New Roman" w:cs="Times New Roman"/>
          <w:sz w:val="24"/>
          <w:szCs w:val="24"/>
        </w:rPr>
        <w:t>г.</w:t>
      </w:r>
    </w:p>
    <w:p w:rsidR="005D000D" w:rsidRPr="005D000D" w:rsidRDefault="005D000D" w:rsidP="005D000D">
      <w:pPr>
        <w:suppressAutoHyphens/>
        <w:ind w:firstLine="567"/>
        <w:contextualSpacing/>
        <w:jc w:val="both"/>
        <w:rPr>
          <w:rFonts w:ascii="Times New Roman" w:hAnsi="Times New Roman" w:cs="Times New Roman"/>
          <w:sz w:val="24"/>
          <w:szCs w:val="24"/>
        </w:rPr>
      </w:pPr>
      <w:r w:rsidRPr="005D000D">
        <w:rPr>
          <w:rFonts w:ascii="Times New Roman" w:hAnsi="Times New Roman" w:cs="Times New Roman"/>
          <w:sz w:val="24"/>
          <w:szCs w:val="24"/>
        </w:rPr>
        <w:t>1.7. 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№275-ФЗ).</w:t>
      </w:r>
    </w:p>
    <w:p w:rsidR="005D000D" w:rsidRPr="005D000D" w:rsidRDefault="005D000D" w:rsidP="005D000D">
      <w:pPr>
        <w:suppressAutoHyphens/>
        <w:ind w:firstLine="567"/>
        <w:contextualSpacing/>
        <w:jc w:val="both"/>
        <w:rPr>
          <w:rFonts w:ascii="Times New Roman" w:hAnsi="Times New Roman" w:cs="Times New Roman"/>
          <w:sz w:val="24"/>
          <w:szCs w:val="24"/>
        </w:rPr>
      </w:pPr>
    </w:p>
    <w:p w:rsidR="005D000D" w:rsidRPr="005D000D" w:rsidRDefault="005D000D" w:rsidP="005D000D">
      <w:pPr>
        <w:pStyle w:val="2f"/>
        <w:numPr>
          <w:ilvl w:val="0"/>
          <w:numId w:val="36"/>
        </w:numPr>
        <w:spacing w:after="0" w:line="240" w:lineRule="auto"/>
        <w:ind w:left="0" w:firstLine="0"/>
        <w:contextualSpacing w:val="0"/>
        <w:jc w:val="center"/>
        <w:rPr>
          <w:rFonts w:ascii="Times New Roman" w:hAnsi="Times New Roman" w:cs="Times New Roman"/>
          <w:b/>
          <w:bCs/>
          <w:sz w:val="24"/>
          <w:szCs w:val="24"/>
        </w:rPr>
      </w:pPr>
      <w:r w:rsidRPr="005D000D">
        <w:rPr>
          <w:rFonts w:ascii="Times New Roman" w:hAnsi="Times New Roman" w:cs="Times New Roman"/>
          <w:b/>
          <w:bCs/>
          <w:sz w:val="24"/>
          <w:szCs w:val="24"/>
        </w:rPr>
        <w:t>Стоимость Товара, условия оплаты.</w:t>
      </w:r>
    </w:p>
    <w:p w:rsidR="005D000D" w:rsidRPr="005D000D" w:rsidRDefault="005D000D" w:rsidP="005D000D">
      <w:pPr>
        <w:widowControl w:val="0"/>
        <w:ind w:right="28" w:firstLine="567"/>
        <w:jc w:val="both"/>
        <w:rPr>
          <w:rFonts w:ascii="Times New Roman" w:hAnsi="Times New Roman" w:cs="Times New Roman"/>
          <w:sz w:val="24"/>
          <w:szCs w:val="24"/>
        </w:rPr>
      </w:pPr>
      <w:r w:rsidRPr="005D000D">
        <w:rPr>
          <w:rFonts w:ascii="Times New Roman" w:hAnsi="Times New Roman" w:cs="Times New Roman"/>
          <w:sz w:val="24"/>
          <w:szCs w:val="24"/>
        </w:rPr>
        <w:t>2.1. Общая сумма Договора определяется суммой согласованных спецификаций.</w:t>
      </w:r>
    </w:p>
    <w:p w:rsidR="005D000D" w:rsidRPr="005D000D" w:rsidRDefault="005D000D" w:rsidP="005D000D">
      <w:pPr>
        <w:widowControl w:val="0"/>
        <w:ind w:right="28" w:firstLine="567"/>
        <w:jc w:val="both"/>
        <w:rPr>
          <w:rFonts w:ascii="Times New Roman" w:hAnsi="Times New Roman" w:cs="Times New Roman"/>
          <w:sz w:val="24"/>
          <w:szCs w:val="24"/>
        </w:rPr>
      </w:pPr>
      <w:r w:rsidRPr="005D000D">
        <w:rPr>
          <w:rFonts w:ascii="Times New Roman" w:hAnsi="Times New Roman" w:cs="Times New Roman"/>
          <w:sz w:val="24"/>
          <w:szCs w:val="24"/>
        </w:rPr>
        <w:t>2.2. Оплата Товара производится путем перечисления денежных средств на расчетный счет Поставщика. Обязательства Покупателя по оплате Товара, в том числе авансовых платежей, считаются исполненными с даты списания денежных сре</w:t>
      </w:r>
      <w:proofErr w:type="gramStart"/>
      <w:r w:rsidRPr="005D000D">
        <w:rPr>
          <w:rFonts w:ascii="Times New Roman" w:hAnsi="Times New Roman" w:cs="Times New Roman"/>
          <w:sz w:val="24"/>
          <w:szCs w:val="24"/>
        </w:rPr>
        <w:t>дств с р</w:t>
      </w:r>
      <w:proofErr w:type="gramEnd"/>
      <w:r w:rsidRPr="005D000D">
        <w:rPr>
          <w:rFonts w:ascii="Times New Roman" w:hAnsi="Times New Roman" w:cs="Times New Roman"/>
          <w:sz w:val="24"/>
          <w:szCs w:val="24"/>
        </w:rPr>
        <w:t>асчетного счета Покупателя.</w:t>
      </w:r>
    </w:p>
    <w:p w:rsidR="005D000D" w:rsidRPr="005D000D" w:rsidRDefault="005D000D" w:rsidP="005D000D">
      <w:pPr>
        <w:widowControl w:val="0"/>
        <w:ind w:right="28" w:firstLine="567"/>
        <w:jc w:val="both"/>
        <w:rPr>
          <w:rFonts w:ascii="Times New Roman" w:hAnsi="Times New Roman" w:cs="Times New Roman"/>
          <w:color w:val="FF0000"/>
          <w:sz w:val="24"/>
          <w:szCs w:val="24"/>
        </w:rPr>
      </w:pPr>
      <w:r w:rsidRPr="005D000D">
        <w:rPr>
          <w:rFonts w:ascii="Times New Roman" w:hAnsi="Times New Roman" w:cs="Times New Roman"/>
          <w:sz w:val="24"/>
          <w:szCs w:val="24"/>
        </w:rPr>
        <w:lastRenderedPageBreak/>
        <w:t xml:space="preserve">2.3. Оплата за Товар осуществляется Покупателем согласно условиям согласованной Спецификации к Договору. </w:t>
      </w:r>
    </w:p>
    <w:p w:rsidR="005D000D" w:rsidRPr="005D000D" w:rsidRDefault="005D000D" w:rsidP="005D000D">
      <w:pPr>
        <w:pStyle w:val="2f0"/>
        <w:spacing w:line="240" w:lineRule="auto"/>
        <w:rPr>
          <w:sz w:val="24"/>
          <w:szCs w:val="24"/>
        </w:rPr>
      </w:pPr>
      <w:r w:rsidRPr="005D000D">
        <w:rPr>
          <w:sz w:val="24"/>
          <w:szCs w:val="24"/>
        </w:rPr>
        <w:t>2.4. Стороны производят сверку взаимных расчетов по требованию одной из сторон в течение 10 рабочих дней со дня получения другой Стороной такого требования.</w:t>
      </w:r>
    </w:p>
    <w:p w:rsidR="005D000D" w:rsidRPr="005D000D" w:rsidRDefault="005D000D" w:rsidP="005D000D">
      <w:pPr>
        <w:pStyle w:val="2f0"/>
        <w:spacing w:line="240" w:lineRule="auto"/>
        <w:rPr>
          <w:color w:val="000000" w:themeColor="text1"/>
          <w:sz w:val="24"/>
          <w:szCs w:val="24"/>
        </w:rPr>
      </w:pPr>
      <w:r w:rsidRPr="005D000D">
        <w:rPr>
          <w:sz w:val="24"/>
          <w:szCs w:val="24"/>
        </w:rPr>
        <w:t xml:space="preserve">2.5. </w:t>
      </w:r>
      <w:r w:rsidRPr="005D000D">
        <w:rPr>
          <w:color w:val="000000" w:themeColor="text1"/>
          <w:sz w:val="24"/>
          <w:szCs w:val="24"/>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5D000D" w:rsidRPr="005D000D" w:rsidRDefault="005D000D" w:rsidP="005D000D">
      <w:pPr>
        <w:pStyle w:val="2f0"/>
        <w:spacing w:line="240" w:lineRule="auto"/>
        <w:rPr>
          <w:bCs/>
          <w:iCs/>
          <w:color w:val="000000" w:themeColor="text1"/>
          <w:sz w:val="24"/>
          <w:szCs w:val="24"/>
        </w:rPr>
      </w:pPr>
      <w:r w:rsidRPr="005D000D">
        <w:rPr>
          <w:sz w:val="24"/>
          <w:szCs w:val="24"/>
        </w:rPr>
        <w:t>2.</w:t>
      </w:r>
      <w:r w:rsidRPr="005D000D">
        <w:rPr>
          <w:color w:val="000000" w:themeColor="text1"/>
          <w:sz w:val="24"/>
          <w:szCs w:val="24"/>
        </w:rPr>
        <w:t xml:space="preserve">6. </w:t>
      </w:r>
      <w:r w:rsidRPr="005D000D">
        <w:rPr>
          <w:bCs/>
          <w:iCs/>
          <w:color w:val="000000" w:themeColor="text1"/>
          <w:sz w:val="24"/>
          <w:szCs w:val="24"/>
        </w:rPr>
        <w:t>Вид цен</w:t>
      </w:r>
      <w:proofErr w:type="gramStart"/>
      <w:r w:rsidRPr="005D000D">
        <w:rPr>
          <w:bCs/>
          <w:iCs/>
          <w:color w:val="000000" w:themeColor="text1"/>
          <w:sz w:val="24"/>
          <w:szCs w:val="24"/>
        </w:rPr>
        <w:t>ы-</w:t>
      </w:r>
      <w:proofErr w:type="gramEnd"/>
      <w:r w:rsidRPr="005D000D">
        <w:rPr>
          <w:bCs/>
          <w:iCs/>
          <w:color w:val="000000" w:themeColor="text1"/>
          <w:sz w:val="24"/>
          <w:szCs w:val="24"/>
        </w:rPr>
        <w:t xml:space="preserve"> фиксированная. Срок действия цен</w:t>
      </w:r>
      <w:proofErr w:type="gramStart"/>
      <w:r w:rsidRPr="005D000D">
        <w:rPr>
          <w:bCs/>
          <w:iCs/>
          <w:color w:val="000000" w:themeColor="text1"/>
          <w:sz w:val="24"/>
          <w:szCs w:val="24"/>
        </w:rPr>
        <w:t>ы-</w:t>
      </w:r>
      <w:proofErr w:type="gramEnd"/>
      <w:r w:rsidRPr="005D000D">
        <w:rPr>
          <w:bCs/>
          <w:iCs/>
          <w:color w:val="000000" w:themeColor="text1"/>
          <w:sz w:val="24"/>
          <w:szCs w:val="24"/>
        </w:rPr>
        <w:t xml:space="preserve"> до исполнения обязательств по договору.</w:t>
      </w:r>
    </w:p>
    <w:p w:rsidR="005D000D" w:rsidRPr="005D000D" w:rsidRDefault="005D000D" w:rsidP="005D000D">
      <w:pPr>
        <w:pStyle w:val="2f0"/>
        <w:spacing w:line="240" w:lineRule="auto"/>
        <w:rPr>
          <w:bCs/>
          <w:iCs/>
          <w:color w:val="000000" w:themeColor="text1"/>
          <w:sz w:val="24"/>
          <w:szCs w:val="24"/>
        </w:rPr>
      </w:pPr>
      <w:proofErr w:type="gramStart"/>
      <w:r w:rsidRPr="005D000D">
        <w:rPr>
          <w:bCs/>
          <w:iCs/>
          <w:color w:val="000000" w:themeColor="text1"/>
          <w:sz w:val="24"/>
          <w:szCs w:val="24"/>
        </w:rPr>
        <w:t>Поставщик в течение 30 (тридцати) календарных дней с момента заключения Договора предоставляет Покупателю плановую калькуляцию затрат с приложением расшифровок по статьям затрат, по формам, утвержденным Приказа ФАС России от 16.12.2022г. №995/22 «Об утверждении форм документов, предусмотренных Положением о государственном регулировании цен на продукцию, поставляемую по государственному оборонному заказу, утвержденным Постановлением Правительства Российской Федерации от 02.12.2017г. №1465».</w:t>
      </w:r>
      <w:proofErr w:type="gramEnd"/>
    </w:p>
    <w:p w:rsidR="005D000D" w:rsidRPr="005D000D" w:rsidRDefault="005D000D" w:rsidP="005D000D">
      <w:pPr>
        <w:pStyle w:val="2f0"/>
        <w:spacing w:line="240" w:lineRule="auto"/>
        <w:rPr>
          <w:bCs/>
          <w:iCs/>
          <w:color w:val="000000" w:themeColor="text1"/>
          <w:sz w:val="24"/>
          <w:szCs w:val="24"/>
        </w:rPr>
      </w:pPr>
      <w:r w:rsidRPr="005D000D">
        <w:rPr>
          <w:bCs/>
          <w:iCs/>
          <w:color w:val="000000" w:themeColor="text1"/>
          <w:sz w:val="24"/>
          <w:szCs w:val="24"/>
        </w:rPr>
        <w:t>В обоснование цены Поставщик одновременно с товарной  накладной представляет отчетную калькуляцию с расшифровками по статьям затрат. Фактические затраты Поставщика подтверждаются заверенными копиями первичных документов, а именно: товарная накладная, УПД, ГТД.</w:t>
      </w:r>
    </w:p>
    <w:p w:rsidR="005D000D" w:rsidRPr="005D000D" w:rsidRDefault="005D000D" w:rsidP="005D000D">
      <w:pPr>
        <w:pStyle w:val="2f0"/>
        <w:spacing w:line="240" w:lineRule="auto"/>
        <w:rPr>
          <w:bCs/>
          <w:iCs/>
          <w:color w:val="000000" w:themeColor="text1"/>
          <w:sz w:val="24"/>
          <w:szCs w:val="24"/>
        </w:rPr>
      </w:pPr>
      <w:r w:rsidRPr="005D000D">
        <w:rPr>
          <w:bCs/>
          <w:iCs/>
          <w:color w:val="000000" w:themeColor="text1"/>
          <w:sz w:val="24"/>
          <w:szCs w:val="24"/>
        </w:rPr>
        <w:t>В случае не подтверждения фиксированной цены фактическими затратами Поставщик направляет Покупателю дополнительное соглашение по изменению фиксированной цены с Протоколом скидки к фиксированной цене в течение 5 (пяти) рабочих дней после получения письма Покупателя с расчетом фиксированной цены согласованной Покупателем по фактическим затратам.</w:t>
      </w:r>
    </w:p>
    <w:p w:rsidR="005D000D" w:rsidRPr="005D000D" w:rsidRDefault="005D000D" w:rsidP="005D000D">
      <w:pPr>
        <w:pStyle w:val="2f0"/>
        <w:spacing w:line="240" w:lineRule="auto"/>
        <w:rPr>
          <w:bCs/>
          <w:iCs/>
          <w:color w:val="000000" w:themeColor="text1"/>
          <w:sz w:val="24"/>
          <w:szCs w:val="24"/>
        </w:rPr>
      </w:pPr>
    </w:p>
    <w:p w:rsidR="005D000D" w:rsidRPr="005D000D" w:rsidRDefault="005D000D" w:rsidP="005D000D">
      <w:pPr>
        <w:pStyle w:val="2f0"/>
        <w:numPr>
          <w:ilvl w:val="0"/>
          <w:numId w:val="36"/>
        </w:numPr>
        <w:spacing w:line="240" w:lineRule="auto"/>
        <w:ind w:left="0" w:firstLine="0"/>
        <w:jc w:val="center"/>
        <w:rPr>
          <w:b/>
          <w:sz w:val="24"/>
          <w:szCs w:val="24"/>
        </w:rPr>
      </w:pPr>
      <w:r w:rsidRPr="005D000D">
        <w:rPr>
          <w:b/>
          <w:sz w:val="24"/>
          <w:szCs w:val="24"/>
        </w:rPr>
        <w:t>Права и обязанности сторон</w:t>
      </w:r>
    </w:p>
    <w:p w:rsidR="005D000D" w:rsidRPr="005D000D" w:rsidRDefault="005D000D" w:rsidP="005D000D">
      <w:pPr>
        <w:tabs>
          <w:tab w:val="left" w:pos="-284"/>
          <w:tab w:val="left" w:pos="426"/>
          <w:tab w:val="left" w:pos="993"/>
        </w:tabs>
        <w:ind w:firstLine="567"/>
        <w:contextualSpacing/>
        <w:jc w:val="both"/>
        <w:rPr>
          <w:rFonts w:ascii="Times New Roman" w:hAnsi="Times New Roman" w:cs="Times New Roman"/>
          <w:b/>
          <w:color w:val="000000" w:themeColor="text1"/>
          <w:sz w:val="24"/>
          <w:szCs w:val="24"/>
        </w:rPr>
      </w:pPr>
      <w:r w:rsidRPr="005D000D">
        <w:rPr>
          <w:rFonts w:ascii="Times New Roman" w:hAnsi="Times New Roman" w:cs="Times New Roman"/>
          <w:b/>
          <w:color w:val="000000" w:themeColor="text1"/>
          <w:sz w:val="24"/>
          <w:szCs w:val="24"/>
        </w:rPr>
        <w:t>3.1.</w:t>
      </w:r>
      <w:r w:rsidRPr="005D000D">
        <w:rPr>
          <w:rFonts w:ascii="Times New Roman" w:hAnsi="Times New Roman" w:cs="Times New Roman"/>
          <w:b/>
          <w:color w:val="000000" w:themeColor="text1"/>
          <w:sz w:val="24"/>
          <w:szCs w:val="24"/>
        </w:rPr>
        <w:tab/>
        <w:t>Поставщик обязуется:</w:t>
      </w:r>
    </w:p>
    <w:p w:rsidR="005D000D" w:rsidRPr="005D000D" w:rsidRDefault="005D000D" w:rsidP="005D000D">
      <w:pPr>
        <w:tabs>
          <w:tab w:val="left" w:pos="-284"/>
          <w:tab w:val="left" w:pos="426"/>
          <w:tab w:val="left" w:pos="993"/>
        </w:tabs>
        <w:ind w:firstLine="567"/>
        <w:contextualSpacing/>
        <w:jc w:val="both"/>
        <w:rPr>
          <w:rFonts w:ascii="Times New Roman" w:hAnsi="Times New Roman" w:cs="Times New Roman"/>
          <w:color w:val="000000" w:themeColor="text1"/>
          <w:sz w:val="24"/>
          <w:szCs w:val="24"/>
        </w:rPr>
      </w:pPr>
      <w:r w:rsidRPr="005D000D">
        <w:rPr>
          <w:rFonts w:ascii="Times New Roman" w:hAnsi="Times New Roman" w:cs="Times New Roman"/>
          <w:color w:val="000000" w:themeColor="text1"/>
          <w:sz w:val="24"/>
          <w:szCs w:val="24"/>
        </w:rPr>
        <w:t xml:space="preserve">3.1.1. Обеспечить соответствие Товара, поставляемого по настоящему Договору, требованиям, предусмотренным Договором, а также известить Покупателя о точном времени и дате поставки Товара телефонограммой и сообщением на электронный адрес </w:t>
      </w:r>
      <w:r w:rsidRPr="005D000D">
        <w:rPr>
          <w:rFonts w:ascii="Times New Roman" w:hAnsi="Times New Roman" w:cs="Times New Roman"/>
          <w:sz w:val="24"/>
          <w:szCs w:val="24"/>
          <w:lang w:val="en-US"/>
        </w:rPr>
        <w:t>shipyard</w:t>
      </w:r>
      <w:r w:rsidRPr="005D000D">
        <w:rPr>
          <w:rFonts w:ascii="Times New Roman" w:hAnsi="Times New Roman" w:cs="Times New Roman"/>
          <w:sz w:val="24"/>
          <w:szCs w:val="24"/>
        </w:rPr>
        <w:t>@</w:t>
      </w:r>
      <w:proofErr w:type="spellStart"/>
      <w:r w:rsidRPr="005D000D">
        <w:rPr>
          <w:rFonts w:ascii="Times New Roman" w:hAnsi="Times New Roman" w:cs="Times New Roman"/>
          <w:sz w:val="24"/>
          <w:szCs w:val="24"/>
          <w:lang w:val="en-US"/>
        </w:rPr>
        <w:t>kerchbutoma</w:t>
      </w:r>
      <w:proofErr w:type="spellEnd"/>
      <w:r w:rsidRPr="005D000D">
        <w:rPr>
          <w:rFonts w:ascii="Times New Roman" w:hAnsi="Times New Roman" w:cs="Times New Roman"/>
          <w:sz w:val="24"/>
          <w:szCs w:val="24"/>
        </w:rPr>
        <w:t>.</w:t>
      </w:r>
      <w:proofErr w:type="spellStart"/>
      <w:r w:rsidRPr="005D000D">
        <w:rPr>
          <w:rFonts w:ascii="Times New Roman" w:hAnsi="Times New Roman" w:cs="Times New Roman"/>
          <w:sz w:val="24"/>
          <w:szCs w:val="24"/>
          <w:lang w:val="en-US"/>
        </w:rPr>
        <w:t>ru</w:t>
      </w:r>
      <w:proofErr w:type="spellEnd"/>
      <w:r w:rsidRPr="005D000D">
        <w:rPr>
          <w:rStyle w:val="a4"/>
          <w:rFonts w:ascii="Times New Roman" w:hAnsi="Times New Roman" w:cs="Times New Roman"/>
          <w:sz w:val="24"/>
          <w:szCs w:val="24"/>
        </w:rPr>
        <w:t xml:space="preserve"> </w:t>
      </w:r>
      <w:r w:rsidRPr="005D000D">
        <w:rPr>
          <w:rFonts w:ascii="Times New Roman" w:hAnsi="Times New Roman" w:cs="Times New Roman"/>
          <w:sz w:val="24"/>
          <w:szCs w:val="24"/>
          <w:lang w:bidi="ru-RU"/>
        </w:rPr>
        <w:t xml:space="preserve">и </w:t>
      </w:r>
      <w:r w:rsidRPr="005D000D">
        <w:rPr>
          <w:rFonts w:ascii="Times New Roman" w:hAnsi="Times New Roman" w:cs="Times New Roman"/>
          <w:sz w:val="24"/>
          <w:szCs w:val="24"/>
          <w:lang w:bidi="en-US"/>
        </w:rPr>
        <w:t>ozo</w:t>
      </w:r>
      <w:r w:rsidRPr="005D000D">
        <w:rPr>
          <w:rFonts w:ascii="Times New Roman" w:hAnsi="Times New Roman" w:cs="Times New Roman"/>
          <w:sz w:val="24"/>
          <w:szCs w:val="24"/>
        </w:rPr>
        <w:t>46@</w:t>
      </w:r>
      <w:r w:rsidRPr="005D000D">
        <w:rPr>
          <w:rFonts w:ascii="Times New Roman" w:hAnsi="Times New Roman" w:cs="Times New Roman"/>
          <w:sz w:val="24"/>
          <w:szCs w:val="24"/>
          <w:lang w:bidi="en-US"/>
        </w:rPr>
        <w:t>kerchbutoma</w:t>
      </w:r>
      <w:r w:rsidRPr="005D000D">
        <w:rPr>
          <w:rFonts w:ascii="Times New Roman" w:hAnsi="Times New Roman" w:cs="Times New Roman"/>
          <w:sz w:val="24"/>
          <w:szCs w:val="24"/>
        </w:rPr>
        <w:t>.</w:t>
      </w:r>
      <w:r w:rsidRPr="005D000D">
        <w:rPr>
          <w:rFonts w:ascii="Times New Roman" w:hAnsi="Times New Roman" w:cs="Times New Roman"/>
          <w:sz w:val="24"/>
          <w:szCs w:val="24"/>
          <w:lang w:bidi="en-US"/>
        </w:rPr>
        <w:t>ru</w:t>
      </w:r>
      <w:r w:rsidRPr="005D000D">
        <w:rPr>
          <w:rFonts w:ascii="Times New Roman" w:hAnsi="Times New Roman" w:cs="Times New Roman"/>
          <w:sz w:val="24"/>
          <w:szCs w:val="24"/>
        </w:rPr>
        <w:t>.</w:t>
      </w:r>
    </w:p>
    <w:p w:rsidR="005D000D" w:rsidRPr="005D000D" w:rsidRDefault="005D000D" w:rsidP="005D000D">
      <w:pPr>
        <w:tabs>
          <w:tab w:val="left" w:pos="-284"/>
          <w:tab w:val="left" w:pos="426"/>
          <w:tab w:val="left" w:pos="993"/>
        </w:tabs>
        <w:ind w:firstLine="567"/>
        <w:contextualSpacing/>
        <w:jc w:val="both"/>
        <w:rPr>
          <w:rFonts w:ascii="Times New Roman" w:hAnsi="Times New Roman" w:cs="Times New Roman"/>
          <w:color w:val="000000" w:themeColor="text1"/>
          <w:sz w:val="24"/>
          <w:szCs w:val="24"/>
        </w:rPr>
      </w:pPr>
      <w:r w:rsidRPr="005D000D">
        <w:rPr>
          <w:rFonts w:ascii="Times New Roman" w:hAnsi="Times New Roman" w:cs="Times New Roman"/>
          <w:color w:val="000000" w:themeColor="text1"/>
          <w:sz w:val="24"/>
          <w:szCs w:val="24"/>
        </w:rPr>
        <w:t xml:space="preserve">3.1.2. В период гарантийных обязательств устранять недостатки Товара, которые не могли быть установлены при обычном способе приемки (скрытие недостатки), в том </w:t>
      </w:r>
      <w:proofErr w:type="gramStart"/>
      <w:r w:rsidRPr="005D000D">
        <w:rPr>
          <w:rFonts w:ascii="Times New Roman" w:hAnsi="Times New Roman" w:cs="Times New Roman"/>
          <w:color w:val="000000" w:themeColor="text1"/>
          <w:sz w:val="24"/>
          <w:szCs w:val="24"/>
        </w:rPr>
        <w:t>числе</w:t>
      </w:r>
      <w:proofErr w:type="gramEnd"/>
      <w:r w:rsidRPr="005D000D">
        <w:rPr>
          <w:rFonts w:ascii="Times New Roman" w:hAnsi="Times New Roman" w:cs="Times New Roman"/>
          <w:color w:val="000000" w:themeColor="text1"/>
          <w:sz w:val="24"/>
          <w:szCs w:val="24"/>
        </w:rPr>
        <w:t xml:space="preserve"> которые были умышленно скрыты Поставщиком.</w:t>
      </w:r>
    </w:p>
    <w:p w:rsidR="005D000D" w:rsidRPr="005D000D" w:rsidRDefault="005D000D" w:rsidP="005D000D">
      <w:pPr>
        <w:tabs>
          <w:tab w:val="left" w:pos="-284"/>
          <w:tab w:val="left" w:pos="426"/>
          <w:tab w:val="left" w:pos="993"/>
        </w:tabs>
        <w:ind w:firstLine="567"/>
        <w:contextualSpacing/>
        <w:jc w:val="both"/>
        <w:rPr>
          <w:rFonts w:ascii="Times New Roman" w:hAnsi="Times New Roman" w:cs="Times New Roman"/>
          <w:color w:val="000000" w:themeColor="text1"/>
          <w:sz w:val="24"/>
          <w:szCs w:val="24"/>
        </w:rPr>
      </w:pPr>
      <w:r w:rsidRPr="005D000D">
        <w:rPr>
          <w:rFonts w:ascii="Times New Roman" w:hAnsi="Times New Roman" w:cs="Times New Roman"/>
          <w:color w:val="000000" w:themeColor="text1"/>
          <w:sz w:val="24"/>
          <w:szCs w:val="24"/>
        </w:rPr>
        <w:t xml:space="preserve">3.1.3. </w:t>
      </w:r>
      <w:proofErr w:type="gramStart"/>
      <w:r w:rsidRPr="005D000D">
        <w:rPr>
          <w:rFonts w:ascii="Times New Roman" w:hAnsi="Times New Roman" w:cs="Times New Roman"/>
          <w:color w:val="000000" w:themeColor="text1"/>
          <w:sz w:val="24"/>
          <w:szCs w:val="24"/>
        </w:rPr>
        <w:t>В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10 (десяти) рабочих дней, либо вернуть все денежные средства, полученные в счет оплаты Товара, в течение 10 (десяти) рабочих дней с даты получения соответствующего требования Покупателя и забрать Товар при обнаружении недостатков и невозможности их устранения на месте</w:t>
      </w:r>
      <w:proofErr w:type="gramEnd"/>
      <w:r w:rsidRPr="005D000D">
        <w:rPr>
          <w:rFonts w:ascii="Times New Roman" w:hAnsi="Times New Roman" w:cs="Times New Roman"/>
          <w:color w:val="000000" w:themeColor="text1"/>
          <w:sz w:val="24"/>
          <w:szCs w:val="24"/>
        </w:rPr>
        <w:t>. Расходы, связанные с устранением недостатков Товара и некомплектности, несет Поставщик.</w:t>
      </w:r>
    </w:p>
    <w:p w:rsidR="005D000D" w:rsidRPr="005D000D" w:rsidRDefault="005D000D" w:rsidP="005D000D">
      <w:pPr>
        <w:widowControl w:val="0"/>
        <w:autoSpaceDE w:val="0"/>
        <w:ind w:firstLine="567"/>
        <w:contextualSpacing/>
        <w:jc w:val="both"/>
        <w:rPr>
          <w:rFonts w:ascii="Times New Roman" w:hAnsi="Times New Roman" w:cs="Times New Roman"/>
          <w:color w:val="000000" w:themeColor="text1"/>
          <w:sz w:val="24"/>
          <w:szCs w:val="24"/>
          <w:lang w:eastAsia="zh-CN"/>
        </w:rPr>
      </w:pPr>
      <w:r w:rsidRPr="005D000D">
        <w:rPr>
          <w:rFonts w:ascii="Times New Roman" w:hAnsi="Times New Roman" w:cs="Times New Roman"/>
          <w:color w:val="000000" w:themeColor="text1"/>
          <w:sz w:val="24"/>
          <w:szCs w:val="24"/>
        </w:rPr>
        <w:t>3.1.4.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w:t>
      </w:r>
    </w:p>
    <w:p w:rsidR="005D000D" w:rsidRPr="005D000D" w:rsidRDefault="005D000D" w:rsidP="005D000D">
      <w:pPr>
        <w:widowControl w:val="0"/>
        <w:autoSpaceDE w:val="0"/>
        <w:ind w:firstLine="567"/>
        <w:contextualSpacing/>
        <w:jc w:val="both"/>
        <w:rPr>
          <w:rFonts w:ascii="Times New Roman" w:hAnsi="Times New Roman" w:cs="Times New Roman"/>
          <w:color w:val="000000" w:themeColor="text1"/>
          <w:sz w:val="24"/>
          <w:szCs w:val="24"/>
        </w:rPr>
      </w:pPr>
      <w:r w:rsidRPr="005D000D">
        <w:rPr>
          <w:rFonts w:ascii="Times New Roman" w:hAnsi="Times New Roman" w:cs="Times New Roman"/>
          <w:color w:val="000000" w:themeColor="text1"/>
          <w:sz w:val="24"/>
          <w:szCs w:val="24"/>
        </w:rPr>
        <w:t>3.1.5.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№1137 (с актуальными изменениями и дополнениями), а также отражение счетов-фактур в книге продаж в соответствии с п.3 ст.169 Налогового кодекса РФ.</w:t>
      </w:r>
    </w:p>
    <w:p w:rsidR="005D000D" w:rsidRPr="005D000D" w:rsidRDefault="005D000D" w:rsidP="005D000D">
      <w:pPr>
        <w:tabs>
          <w:tab w:val="left" w:pos="-284"/>
          <w:tab w:val="left" w:pos="426"/>
          <w:tab w:val="left" w:pos="993"/>
        </w:tabs>
        <w:ind w:firstLine="567"/>
        <w:contextualSpacing/>
        <w:jc w:val="both"/>
        <w:rPr>
          <w:rFonts w:ascii="Times New Roman" w:hAnsi="Times New Roman" w:cs="Times New Roman"/>
          <w:color w:val="000000" w:themeColor="text1"/>
          <w:sz w:val="24"/>
          <w:szCs w:val="24"/>
          <w:lang w:eastAsia="zh-CN"/>
        </w:rPr>
      </w:pPr>
      <w:r w:rsidRPr="005D000D">
        <w:rPr>
          <w:rFonts w:ascii="Times New Roman" w:hAnsi="Times New Roman" w:cs="Times New Roman"/>
          <w:color w:val="000000" w:themeColor="text1"/>
          <w:sz w:val="24"/>
          <w:szCs w:val="24"/>
        </w:rPr>
        <w:t xml:space="preserve">3.1.6. </w:t>
      </w:r>
      <w:proofErr w:type="gramStart"/>
      <w:r w:rsidRPr="005D000D">
        <w:rPr>
          <w:rFonts w:ascii="Times New Roman" w:hAnsi="Times New Roman" w:cs="Times New Roman"/>
          <w:color w:val="000000" w:themeColor="text1"/>
          <w:sz w:val="24"/>
          <w:szCs w:val="24"/>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5D000D" w:rsidRPr="005D000D" w:rsidRDefault="005D000D" w:rsidP="005D000D">
      <w:pPr>
        <w:tabs>
          <w:tab w:val="left" w:pos="-284"/>
          <w:tab w:val="left" w:pos="426"/>
          <w:tab w:val="left" w:pos="993"/>
        </w:tabs>
        <w:ind w:firstLine="567"/>
        <w:contextualSpacing/>
        <w:jc w:val="both"/>
        <w:rPr>
          <w:rFonts w:ascii="Times New Roman" w:hAnsi="Times New Roman" w:cs="Times New Roman"/>
          <w:color w:val="000000" w:themeColor="text1"/>
          <w:sz w:val="24"/>
          <w:szCs w:val="24"/>
        </w:rPr>
      </w:pPr>
      <w:r w:rsidRPr="005D000D">
        <w:rPr>
          <w:rFonts w:ascii="Times New Roman" w:hAnsi="Times New Roman" w:cs="Times New Roman"/>
          <w:color w:val="000000" w:themeColor="text1"/>
          <w:sz w:val="24"/>
          <w:szCs w:val="24"/>
        </w:rPr>
        <w:lastRenderedPageBreak/>
        <w:t>3.1.7. Предоставлять по запросу Покупателя информацию о затратах по исполненным договорам, в том числе документы, необходимые для анализа стоимости Товара и вспомогательных работ.</w:t>
      </w:r>
    </w:p>
    <w:p w:rsidR="005D000D" w:rsidRPr="005D000D" w:rsidRDefault="005D000D" w:rsidP="005D000D">
      <w:pPr>
        <w:widowControl w:val="0"/>
        <w:autoSpaceDE w:val="0"/>
        <w:ind w:firstLine="567"/>
        <w:contextualSpacing/>
        <w:jc w:val="both"/>
        <w:rPr>
          <w:rFonts w:ascii="Times New Roman" w:hAnsi="Times New Roman" w:cs="Times New Roman"/>
          <w:color w:val="000000" w:themeColor="text1"/>
          <w:sz w:val="24"/>
          <w:szCs w:val="24"/>
        </w:rPr>
      </w:pPr>
      <w:r w:rsidRPr="005D000D">
        <w:rPr>
          <w:rFonts w:ascii="Times New Roman" w:hAnsi="Times New Roman" w:cs="Times New Roman"/>
          <w:color w:val="000000" w:themeColor="text1"/>
          <w:sz w:val="24"/>
          <w:szCs w:val="24"/>
        </w:rPr>
        <w:t>3.1.8. Предоставлять запрашиваемые Покупателем документы и информацию относительно исполнения условий настоящего Договора не позднее 5 (пяти) рабочих дней после получения соответствующего требования Покупателя.</w:t>
      </w:r>
    </w:p>
    <w:p w:rsidR="005D000D" w:rsidRPr="005D000D" w:rsidRDefault="005D000D" w:rsidP="005D000D">
      <w:pPr>
        <w:widowControl w:val="0"/>
        <w:autoSpaceDE w:val="0"/>
        <w:ind w:firstLine="567"/>
        <w:contextualSpacing/>
        <w:jc w:val="both"/>
        <w:rPr>
          <w:rFonts w:ascii="Times New Roman" w:hAnsi="Times New Roman" w:cs="Times New Roman"/>
          <w:color w:val="000000" w:themeColor="text1"/>
          <w:sz w:val="24"/>
          <w:szCs w:val="24"/>
        </w:rPr>
      </w:pPr>
      <w:r w:rsidRPr="005D000D">
        <w:rPr>
          <w:rFonts w:ascii="Times New Roman" w:hAnsi="Times New Roman" w:cs="Times New Roman"/>
          <w:color w:val="000000" w:themeColor="text1"/>
          <w:sz w:val="24"/>
          <w:szCs w:val="24"/>
        </w:rPr>
        <w:t xml:space="preserve">3.1.9. </w:t>
      </w:r>
      <w:proofErr w:type="gramStart"/>
      <w:r w:rsidRPr="005D000D">
        <w:rPr>
          <w:rFonts w:ascii="Times New Roman" w:hAnsi="Times New Roman" w:cs="Times New Roman"/>
          <w:color w:val="000000" w:themeColor="text1"/>
          <w:sz w:val="24"/>
          <w:szCs w:val="24"/>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ФЗ №275-ФЗ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5D000D">
        <w:rPr>
          <w:rFonts w:ascii="Times New Roman" w:hAnsi="Times New Roman" w:cs="Times New Roman"/>
          <w:color w:val="000000" w:themeColor="text1"/>
          <w:sz w:val="24"/>
          <w:szCs w:val="24"/>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 Указанная информация также предоставляется в течение 5 (пяти) рабочих дней с момента получения соответствующего запроса от Покупателя. При этом запрос и ответ на запрос направляются Сторонами в адрес друг друга по средствам электронной почты. </w:t>
      </w:r>
    </w:p>
    <w:p w:rsidR="005D000D" w:rsidRPr="005D000D" w:rsidRDefault="005D000D" w:rsidP="005D000D">
      <w:pPr>
        <w:widowControl w:val="0"/>
        <w:autoSpaceDE w:val="0"/>
        <w:ind w:firstLine="567"/>
        <w:contextualSpacing/>
        <w:jc w:val="both"/>
        <w:rPr>
          <w:rFonts w:ascii="Times New Roman" w:hAnsi="Times New Roman" w:cs="Times New Roman"/>
          <w:color w:val="000000" w:themeColor="text1"/>
          <w:sz w:val="24"/>
          <w:szCs w:val="24"/>
        </w:rPr>
      </w:pPr>
      <w:r w:rsidRPr="005D000D">
        <w:rPr>
          <w:rFonts w:ascii="Times New Roman" w:hAnsi="Times New Roman" w:cs="Times New Roman"/>
          <w:color w:val="000000" w:themeColor="text1"/>
          <w:sz w:val="24"/>
          <w:szCs w:val="24"/>
        </w:rPr>
        <w:t xml:space="preserve">3.1.10. Предоставлять Покупателю  информацию о каждом случае заключения в рамках кооперации договоров с другими Поставщиками. Информация предоставляется в течение 5 (пяти) рабочих дней с момента получения соответствующего запроса. При этом запрос и ответ на запрос направляются Сторонами в адрес друг друга по средствам электронной почты. </w:t>
      </w:r>
    </w:p>
    <w:p w:rsidR="005D000D" w:rsidRPr="005D000D" w:rsidRDefault="005D000D" w:rsidP="005D000D">
      <w:pPr>
        <w:widowControl w:val="0"/>
        <w:autoSpaceDE w:val="0"/>
        <w:ind w:firstLine="567"/>
        <w:contextualSpacing/>
        <w:jc w:val="both"/>
        <w:rPr>
          <w:rFonts w:ascii="Times New Roman" w:eastAsia="DejaVu Sans" w:hAnsi="Times New Roman" w:cs="Times New Roman"/>
          <w:b/>
          <w:color w:val="000000" w:themeColor="text1"/>
          <w:sz w:val="24"/>
          <w:szCs w:val="24"/>
        </w:rPr>
      </w:pPr>
      <w:r w:rsidRPr="005D000D">
        <w:rPr>
          <w:rFonts w:ascii="Times New Roman" w:hAnsi="Times New Roman" w:cs="Times New Roman"/>
          <w:b/>
          <w:color w:val="000000" w:themeColor="text1"/>
          <w:sz w:val="24"/>
          <w:szCs w:val="24"/>
        </w:rPr>
        <w:t>3.2. Поставщик вправе:</w:t>
      </w:r>
    </w:p>
    <w:p w:rsidR="005D000D" w:rsidRPr="005D000D" w:rsidRDefault="005D000D" w:rsidP="005D000D">
      <w:pPr>
        <w:ind w:firstLine="567"/>
        <w:contextualSpacing/>
        <w:jc w:val="both"/>
        <w:rPr>
          <w:rFonts w:ascii="Times New Roman" w:hAnsi="Times New Roman" w:cs="Times New Roman"/>
          <w:color w:val="000000" w:themeColor="text1"/>
          <w:sz w:val="24"/>
          <w:szCs w:val="24"/>
        </w:rPr>
      </w:pPr>
      <w:r w:rsidRPr="005D000D">
        <w:rPr>
          <w:rFonts w:ascii="Times New Roman" w:hAnsi="Times New Roman" w:cs="Times New Roman"/>
          <w:color w:val="000000" w:themeColor="text1"/>
          <w:sz w:val="24"/>
          <w:szCs w:val="24"/>
        </w:rPr>
        <w:t>3.2.1. Требовать своевременную оплату поставленного Товара.</w:t>
      </w:r>
    </w:p>
    <w:p w:rsidR="005D000D" w:rsidRPr="005D000D" w:rsidRDefault="005D000D" w:rsidP="005D000D">
      <w:pPr>
        <w:tabs>
          <w:tab w:val="left" w:pos="-284"/>
          <w:tab w:val="left" w:pos="426"/>
          <w:tab w:val="left" w:pos="993"/>
        </w:tabs>
        <w:ind w:firstLine="567"/>
        <w:contextualSpacing/>
        <w:jc w:val="both"/>
        <w:rPr>
          <w:rFonts w:ascii="Times New Roman" w:hAnsi="Times New Roman" w:cs="Times New Roman"/>
          <w:b/>
          <w:color w:val="000000" w:themeColor="text1"/>
          <w:sz w:val="24"/>
          <w:szCs w:val="24"/>
        </w:rPr>
      </w:pPr>
      <w:r w:rsidRPr="005D000D">
        <w:rPr>
          <w:rFonts w:ascii="Times New Roman" w:hAnsi="Times New Roman" w:cs="Times New Roman"/>
          <w:b/>
          <w:color w:val="000000" w:themeColor="text1"/>
          <w:sz w:val="24"/>
          <w:szCs w:val="24"/>
        </w:rPr>
        <w:t>3.3. Покупатель обязуется:</w:t>
      </w:r>
    </w:p>
    <w:p w:rsidR="005D000D" w:rsidRPr="005D000D" w:rsidRDefault="005D000D" w:rsidP="005D000D">
      <w:pPr>
        <w:tabs>
          <w:tab w:val="left" w:pos="-284"/>
          <w:tab w:val="left" w:pos="426"/>
          <w:tab w:val="left" w:pos="993"/>
        </w:tabs>
        <w:ind w:firstLine="567"/>
        <w:contextualSpacing/>
        <w:jc w:val="both"/>
        <w:rPr>
          <w:rFonts w:ascii="Times New Roman" w:hAnsi="Times New Roman" w:cs="Times New Roman"/>
          <w:color w:val="000000" w:themeColor="text1"/>
          <w:sz w:val="24"/>
          <w:szCs w:val="24"/>
        </w:rPr>
      </w:pPr>
      <w:r w:rsidRPr="005D000D">
        <w:rPr>
          <w:rFonts w:ascii="Times New Roman" w:hAnsi="Times New Roman" w:cs="Times New Roman"/>
          <w:color w:val="000000" w:themeColor="text1"/>
          <w:sz w:val="24"/>
          <w:szCs w:val="24"/>
        </w:rPr>
        <w:t>3.3.1. Оплатить поставленный надлежащим образом Товар в порядке и сроки, установленные Договором.</w:t>
      </w:r>
    </w:p>
    <w:p w:rsidR="005D000D" w:rsidRPr="005D000D" w:rsidRDefault="005D000D" w:rsidP="005D000D">
      <w:pPr>
        <w:tabs>
          <w:tab w:val="left" w:pos="-284"/>
          <w:tab w:val="left" w:pos="426"/>
          <w:tab w:val="left" w:pos="993"/>
        </w:tabs>
        <w:ind w:firstLine="567"/>
        <w:contextualSpacing/>
        <w:jc w:val="both"/>
        <w:rPr>
          <w:rFonts w:ascii="Times New Roman" w:hAnsi="Times New Roman" w:cs="Times New Roman"/>
          <w:b/>
          <w:color w:val="000000" w:themeColor="text1"/>
          <w:sz w:val="24"/>
          <w:szCs w:val="24"/>
        </w:rPr>
      </w:pPr>
      <w:r w:rsidRPr="005D000D">
        <w:rPr>
          <w:rFonts w:ascii="Times New Roman" w:hAnsi="Times New Roman" w:cs="Times New Roman"/>
          <w:b/>
          <w:color w:val="000000" w:themeColor="text1"/>
          <w:sz w:val="24"/>
          <w:szCs w:val="24"/>
        </w:rPr>
        <w:t>3.4. Покупатель вправе:</w:t>
      </w:r>
    </w:p>
    <w:p w:rsidR="005D000D" w:rsidRPr="005D000D" w:rsidRDefault="005D000D" w:rsidP="005D000D">
      <w:pPr>
        <w:tabs>
          <w:tab w:val="left" w:pos="-284"/>
          <w:tab w:val="left" w:pos="426"/>
          <w:tab w:val="left" w:pos="993"/>
        </w:tabs>
        <w:ind w:firstLine="567"/>
        <w:contextualSpacing/>
        <w:jc w:val="both"/>
        <w:rPr>
          <w:rFonts w:ascii="Times New Roman" w:hAnsi="Times New Roman" w:cs="Times New Roman"/>
          <w:color w:val="000000" w:themeColor="text1"/>
          <w:sz w:val="24"/>
          <w:szCs w:val="24"/>
        </w:rPr>
      </w:pPr>
      <w:r w:rsidRPr="005D000D">
        <w:rPr>
          <w:rFonts w:ascii="Times New Roman" w:hAnsi="Times New Roman" w:cs="Times New Roman"/>
          <w:color w:val="000000" w:themeColor="text1"/>
          <w:sz w:val="24"/>
          <w:szCs w:val="24"/>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5D000D" w:rsidRPr="005D000D" w:rsidRDefault="005D000D" w:rsidP="005D000D">
      <w:pPr>
        <w:tabs>
          <w:tab w:val="left" w:pos="-284"/>
          <w:tab w:val="left" w:pos="426"/>
          <w:tab w:val="left" w:pos="993"/>
        </w:tabs>
        <w:ind w:firstLine="567"/>
        <w:contextualSpacing/>
        <w:jc w:val="both"/>
        <w:rPr>
          <w:rFonts w:ascii="Times New Roman" w:hAnsi="Times New Roman" w:cs="Times New Roman"/>
          <w:color w:val="000000" w:themeColor="text1"/>
          <w:sz w:val="24"/>
          <w:szCs w:val="24"/>
        </w:rPr>
      </w:pPr>
      <w:r w:rsidRPr="005D000D">
        <w:rPr>
          <w:rFonts w:ascii="Times New Roman" w:hAnsi="Times New Roman" w:cs="Times New Roman"/>
          <w:color w:val="000000" w:themeColor="text1"/>
          <w:sz w:val="24"/>
          <w:szCs w:val="24"/>
        </w:rPr>
        <w:t>3.4.2. Запрашивать у Поставщика информацию о ходе исполнения обязательств Поставщика по настоящему Договору.</w:t>
      </w:r>
    </w:p>
    <w:p w:rsidR="005D000D" w:rsidRPr="005D000D" w:rsidRDefault="005D000D" w:rsidP="005D000D">
      <w:pPr>
        <w:tabs>
          <w:tab w:val="left" w:pos="-284"/>
          <w:tab w:val="left" w:pos="426"/>
          <w:tab w:val="left" w:pos="993"/>
        </w:tabs>
        <w:ind w:firstLine="567"/>
        <w:contextualSpacing/>
        <w:jc w:val="both"/>
        <w:rPr>
          <w:rFonts w:ascii="Times New Roman" w:hAnsi="Times New Roman" w:cs="Times New Roman"/>
          <w:color w:val="000000" w:themeColor="text1"/>
          <w:sz w:val="24"/>
          <w:szCs w:val="24"/>
        </w:rPr>
      </w:pPr>
      <w:r w:rsidRPr="005D000D">
        <w:rPr>
          <w:rFonts w:ascii="Times New Roman" w:hAnsi="Times New Roman" w:cs="Times New Roman"/>
          <w:color w:val="000000" w:themeColor="text1"/>
          <w:sz w:val="24"/>
          <w:szCs w:val="24"/>
        </w:rPr>
        <w:t>3.4.3. Получать от Поставщика техническую информацию о характеристиках и возможностях поставляемого Товара.</w:t>
      </w:r>
    </w:p>
    <w:p w:rsidR="005D000D" w:rsidRPr="005D000D" w:rsidRDefault="005D000D" w:rsidP="005D000D">
      <w:pPr>
        <w:tabs>
          <w:tab w:val="left" w:pos="-284"/>
          <w:tab w:val="left" w:pos="426"/>
          <w:tab w:val="left" w:pos="993"/>
        </w:tabs>
        <w:ind w:firstLine="567"/>
        <w:contextualSpacing/>
        <w:jc w:val="both"/>
        <w:rPr>
          <w:rFonts w:ascii="Times New Roman" w:hAnsi="Times New Roman" w:cs="Times New Roman"/>
          <w:color w:val="000000" w:themeColor="text1"/>
          <w:sz w:val="24"/>
          <w:szCs w:val="24"/>
        </w:rPr>
      </w:pPr>
    </w:p>
    <w:p w:rsidR="005D000D" w:rsidRPr="005D000D" w:rsidRDefault="005D000D" w:rsidP="005D000D">
      <w:pPr>
        <w:pStyle w:val="a5"/>
        <w:numPr>
          <w:ilvl w:val="0"/>
          <w:numId w:val="36"/>
        </w:numPr>
        <w:tabs>
          <w:tab w:val="left" w:pos="-284"/>
          <w:tab w:val="left" w:pos="426"/>
          <w:tab w:val="left" w:pos="993"/>
        </w:tabs>
        <w:spacing w:after="0" w:line="240" w:lineRule="auto"/>
        <w:jc w:val="center"/>
        <w:rPr>
          <w:rFonts w:ascii="Times New Roman" w:hAnsi="Times New Roman" w:cs="Times New Roman"/>
          <w:b/>
          <w:color w:val="000000" w:themeColor="text1"/>
          <w:sz w:val="24"/>
          <w:szCs w:val="24"/>
        </w:rPr>
      </w:pPr>
      <w:r w:rsidRPr="005D000D">
        <w:rPr>
          <w:rFonts w:ascii="Times New Roman" w:hAnsi="Times New Roman" w:cs="Times New Roman"/>
          <w:b/>
          <w:color w:val="000000" w:themeColor="text1"/>
          <w:sz w:val="24"/>
          <w:szCs w:val="24"/>
        </w:rPr>
        <w:t>Тара и средства пакетирования</w:t>
      </w:r>
    </w:p>
    <w:p w:rsidR="005D000D" w:rsidRPr="005D000D" w:rsidRDefault="005D000D" w:rsidP="005D000D">
      <w:pPr>
        <w:tabs>
          <w:tab w:val="left" w:pos="426"/>
          <w:tab w:val="left" w:pos="993"/>
        </w:tabs>
        <w:ind w:firstLine="567"/>
        <w:contextualSpacing/>
        <w:jc w:val="both"/>
        <w:rPr>
          <w:rFonts w:ascii="Times New Roman" w:hAnsi="Times New Roman" w:cs="Times New Roman"/>
          <w:color w:val="000000" w:themeColor="text1"/>
          <w:sz w:val="24"/>
          <w:szCs w:val="24"/>
        </w:rPr>
      </w:pPr>
      <w:r w:rsidRPr="005D000D">
        <w:rPr>
          <w:rFonts w:ascii="Times New Roman" w:hAnsi="Times New Roman" w:cs="Times New Roman"/>
          <w:color w:val="000000" w:themeColor="text1"/>
          <w:sz w:val="24"/>
          <w:szCs w:val="24"/>
        </w:rPr>
        <w:t>4.1. Тара и средства пакетирования являются невозвратными. Упаковка и маркировка поставляемого Товара должны соответствовать ТУ, ГОСТу на данный товар.</w:t>
      </w:r>
    </w:p>
    <w:p w:rsidR="005D000D" w:rsidRPr="005D000D" w:rsidRDefault="005D000D" w:rsidP="005D000D">
      <w:pPr>
        <w:tabs>
          <w:tab w:val="left" w:pos="426"/>
          <w:tab w:val="left" w:pos="993"/>
        </w:tabs>
        <w:ind w:firstLine="567"/>
        <w:contextualSpacing/>
        <w:jc w:val="both"/>
        <w:rPr>
          <w:rFonts w:ascii="Times New Roman" w:hAnsi="Times New Roman" w:cs="Times New Roman"/>
          <w:color w:val="000000" w:themeColor="text1"/>
          <w:sz w:val="24"/>
          <w:szCs w:val="24"/>
        </w:rPr>
      </w:pPr>
      <w:r w:rsidRPr="005D000D">
        <w:rPr>
          <w:rFonts w:ascii="Times New Roman" w:hAnsi="Times New Roman" w:cs="Times New Roman"/>
          <w:color w:val="000000" w:themeColor="text1"/>
          <w:sz w:val="24"/>
          <w:szCs w:val="24"/>
        </w:rPr>
        <w:t>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5D000D" w:rsidRPr="005D000D" w:rsidRDefault="005D000D" w:rsidP="005D000D">
      <w:pPr>
        <w:tabs>
          <w:tab w:val="left" w:pos="426"/>
          <w:tab w:val="left" w:pos="993"/>
        </w:tabs>
        <w:ind w:firstLine="567"/>
        <w:contextualSpacing/>
        <w:jc w:val="both"/>
        <w:rPr>
          <w:rFonts w:ascii="Times New Roman" w:hAnsi="Times New Roman" w:cs="Times New Roman"/>
          <w:color w:val="000000" w:themeColor="text1"/>
          <w:sz w:val="24"/>
          <w:szCs w:val="24"/>
        </w:rPr>
      </w:pPr>
      <w:r w:rsidRPr="005D000D">
        <w:rPr>
          <w:rFonts w:ascii="Times New Roman" w:hAnsi="Times New Roman" w:cs="Times New Roman"/>
          <w:color w:val="000000" w:themeColor="text1"/>
          <w:sz w:val="24"/>
          <w:szCs w:val="24"/>
        </w:rPr>
        <w:t>4.3.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5D000D" w:rsidRPr="005D000D" w:rsidRDefault="005D000D" w:rsidP="005D000D">
      <w:pPr>
        <w:tabs>
          <w:tab w:val="left" w:pos="426"/>
          <w:tab w:val="left" w:pos="993"/>
        </w:tabs>
        <w:ind w:firstLine="567"/>
        <w:contextualSpacing/>
        <w:jc w:val="both"/>
        <w:rPr>
          <w:rFonts w:ascii="Times New Roman" w:hAnsi="Times New Roman" w:cs="Times New Roman"/>
          <w:color w:val="000000" w:themeColor="text1"/>
          <w:sz w:val="24"/>
          <w:szCs w:val="24"/>
        </w:rPr>
      </w:pPr>
    </w:p>
    <w:p w:rsidR="005D000D" w:rsidRPr="005D000D" w:rsidRDefault="005D000D" w:rsidP="005D000D">
      <w:pPr>
        <w:pStyle w:val="a5"/>
        <w:numPr>
          <w:ilvl w:val="0"/>
          <w:numId w:val="36"/>
        </w:numPr>
        <w:spacing w:after="0" w:line="240" w:lineRule="auto"/>
        <w:contextualSpacing w:val="0"/>
        <w:jc w:val="center"/>
        <w:rPr>
          <w:rFonts w:ascii="Times New Roman" w:hAnsi="Times New Roman" w:cs="Times New Roman"/>
          <w:b/>
          <w:bCs/>
          <w:sz w:val="24"/>
          <w:szCs w:val="24"/>
        </w:rPr>
      </w:pPr>
      <w:r w:rsidRPr="005D000D">
        <w:rPr>
          <w:rFonts w:ascii="Times New Roman" w:hAnsi="Times New Roman" w:cs="Times New Roman"/>
          <w:b/>
          <w:bCs/>
          <w:sz w:val="24"/>
          <w:szCs w:val="24"/>
        </w:rPr>
        <w:t>Порядок поставки</w:t>
      </w:r>
    </w:p>
    <w:p w:rsidR="005D000D" w:rsidRPr="005D000D" w:rsidRDefault="005D000D" w:rsidP="005D000D">
      <w:pPr>
        <w:widowControl w:val="0"/>
        <w:ind w:right="28" w:firstLine="567"/>
        <w:jc w:val="both"/>
        <w:rPr>
          <w:rFonts w:ascii="Times New Roman" w:hAnsi="Times New Roman" w:cs="Times New Roman"/>
          <w:sz w:val="24"/>
          <w:szCs w:val="24"/>
        </w:rPr>
      </w:pPr>
      <w:r w:rsidRPr="005D000D">
        <w:rPr>
          <w:rFonts w:ascii="Times New Roman" w:hAnsi="Times New Roman" w:cs="Times New Roman"/>
          <w:sz w:val="24"/>
          <w:szCs w:val="24"/>
        </w:rPr>
        <w:lastRenderedPageBreak/>
        <w:t xml:space="preserve">5.1. </w:t>
      </w:r>
      <w:bookmarkStart w:id="2" w:name="e0_5_"/>
      <w:r w:rsidRPr="005D000D">
        <w:rPr>
          <w:rFonts w:ascii="Times New Roman" w:hAnsi="Times New Roman" w:cs="Times New Roman"/>
          <w:sz w:val="24"/>
          <w:szCs w:val="24"/>
        </w:rPr>
        <w:t>Поставщик в течение ________ c момента оплаты авансового платежа,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плановой даты отгрузки уведомить об этом Покупателя в письменной форме, а также по адресу электронной почты.</w:t>
      </w:r>
    </w:p>
    <w:bookmarkEnd w:id="2"/>
    <w:p w:rsidR="005D000D" w:rsidRPr="005D000D" w:rsidRDefault="005D000D" w:rsidP="005D000D">
      <w:pPr>
        <w:ind w:firstLine="567"/>
        <w:contextualSpacing/>
        <w:jc w:val="both"/>
        <w:rPr>
          <w:rFonts w:ascii="Times New Roman" w:hAnsi="Times New Roman" w:cs="Times New Roman"/>
          <w:color w:val="000000" w:themeColor="text1"/>
          <w:sz w:val="24"/>
          <w:szCs w:val="24"/>
        </w:rPr>
      </w:pPr>
      <w:r w:rsidRPr="005D000D">
        <w:rPr>
          <w:rFonts w:ascii="Times New Roman" w:hAnsi="Times New Roman" w:cs="Times New Roman"/>
          <w:sz w:val="24"/>
          <w:szCs w:val="24"/>
        </w:rPr>
        <w:t xml:space="preserve">5.2. </w:t>
      </w:r>
      <w:r w:rsidRPr="005D000D">
        <w:rPr>
          <w:rFonts w:ascii="Times New Roman" w:hAnsi="Times New Roman" w:cs="Times New Roman"/>
          <w:color w:val="000000" w:themeColor="text1"/>
          <w:sz w:val="24"/>
          <w:szCs w:val="24"/>
        </w:rPr>
        <w:t>Досрочная поставка возможна только по согласованию Сторон.</w:t>
      </w:r>
    </w:p>
    <w:p w:rsidR="005D000D" w:rsidRPr="005D000D" w:rsidRDefault="005D000D" w:rsidP="005D000D">
      <w:pPr>
        <w:ind w:firstLine="567"/>
        <w:contextualSpacing/>
        <w:jc w:val="both"/>
        <w:rPr>
          <w:rFonts w:ascii="Times New Roman" w:hAnsi="Times New Roman" w:cs="Times New Roman"/>
          <w:color w:val="000000" w:themeColor="text1"/>
          <w:sz w:val="24"/>
          <w:szCs w:val="24"/>
        </w:rPr>
      </w:pPr>
      <w:r w:rsidRPr="005D000D">
        <w:rPr>
          <w:rFonts w:ascii="Times New Roman" w:hAnsi="Times New Roman" w:cs="Times New Roman"/>
          <w:color w:val="000000" w:themeColor="text1"/>
          <w:sz w:val="24"/>
          <w:szCs w:val="24"/>
        </w:rPr>
        <w:t>5.3. Обязательства Поставщика по поставке будут считаться выполненными после приемки Товара по качеству и количеству на складе Покупателя.</w:t>
      </w:r>
    </w:p>
    <w:p w:rsidR="005D000D" w:rsidRPr="005D000D" w:rsidRDefault="005D000D" w:rsidP="005D000D">
      <w:pPr>
        <w:ind w:firstLine="567"/>
        <w:contextualSpacing/>
        <w:jc w:val="both"/>
        <w:rPr>
          <w:rFonts w:ascii="Times New Roman" w:hAnsi="Times New Roman" w:cs="Times New Roman"/>
          <w:color w:val="000000" w:themeColor="text1"/>
          <w:sz w:val="24"/>
          <w:szCs w:val="24"/>
        </w:rPr>
      </w:pPr>
    </w:p>
    <w:p w:rsidR="005D000D" w:rsidRPr="005D000D" w:rsidRDefault="005D000D" w:rsidP="005D000D">
      <w:pPr>
        <w:pStyle w:val="a5"/>
        <w:widowControl w:val="0"/>
        <w:numPr>
          <w:ilvl w:val="0"/>
          <w:numId w:val="36"/>
        </w:numPr>
        <w:spacing w:after="0" w:line="240" w:lineRule="auto"/>
        <w:ind w:left="0" w:right="38" w:firstLine="0"/>
        <w:contextualSpacing w:val="0"/>
        <w:jc w:val="center"/>
        <w:rPr>
          <w:rFonts w:ascii="Times New Roman" w:hAnsi="Times New Roman" w:cs="Times New Roman"/>
          <w:b/>
          <w:sz w:val="24"/>
          <w:szCs w:val="24"/>
        </w:rPr>
      </w:pPr>
      <w:r w:rsidRPr="005D000D">
        <w:rPr>
          <w:rFonts w:ascii="Times New Roman" w:hAnsi="Times New Roman" w:cs="Times New Roman"/>
          <w:b/>
          <w:sz w:val="24"/>
          <w:szCs w:val="24"/>
        </w:rPr>
        <w:t>Документация</w:t>
      </w:r>
    </w:p>
    <w:p w:rsidR="005D000D" w:rsidRPr="005D000D" w:rsidRDefault="005D000D" w:rsidP="005D000D">
      <w:pPr>
        <w:widowControl w:val="0"/>
        <w:ind w:right="38" w:firstLine="567"/>
        <w:jc w:val="both"/>
        <w:rPr>
          <w:rFonts w:ascii="Times New Roman" w:hAnsi="Times New Roman" w:cs="Times New Roman"/>
          <w:sz w:val="24"/>
          <w:szCs w:val="24"/>
          <w:lang w:bidi="hi-IN"/>
        </w:rPr>
      </w:pPr>
      <w:r w:rsidRPr="005D000D">
        <w:rPr>
          <w:rFonts w:ascii="Times New Roman" w:hAnsi="Times New Roman" w:cs="Times New Roman"/>
          <w:sz w:val="24"/>
          <w:szCs w:val="24"/>
        </w:rPr>
        <w:t xml:space="preserve">6.1. </w:t>
      </w:r>
      <w:r w:rsidRPr="005D000D">
        <w:rPr>
          <w:rFonts w:ascii="Times New Roman" w:hAnsi="Times New Roman" w:cs="Times New Roman"/>
          <w:sz w:val="24"/>
          <w:szCs w:val="24"/>
          <w:lang w:bidi="hi-IN"/>
        </w:rPr>
        <w:t>Поставщик обязан вместе с Товаром передать Покупателю оригиналы документов на поставляемый Товар:</w:t>
      </w:r>
    </w:p>
    <w:p w:rsidR="005D000D" w:rsidRPr="005D000D" w:rsidRDefault="005D000D" w:rsidP="005D000D">
      <w:pPr>
        <w:widowControl w:val="0"/>
        <w:numPr>
          <w:ilvl w:val="0"/>
          <w:numId w:val="37"/>
        </w:numPr>
        <w:suppressAutoHyphens/>
        <w:spacing w:after="0" w:line="240" w:lineRule="auto"/>
        <w:ind w:left="1418" w:right="38" w:hanging="284"/>
        <w:rPr>
          <w:rFonts w:ascii="Times New Roman" w:hAnsi="Times New Roman" w:cs="Times New Roman"/>
          <w:sz w:val="24"/>
          <w:szCs w:val="24"/>
        </w:rPr>
      </w:pPr>
      <w:r w:rsidRPr="005D000D">
        <w:rPr>
          <w:rFonts w:ascii="Times New Roman" w:hAnsi="Times New Roman" w:cs="Times New Roman"/>
          <w:sz w:val="24"/>
          <w:szCs w:val="24"/>
        </w:rPr>
        <w:t>накладную по форме ТОРГ-12 – 2 экземпляра;</w:t>
      </w:r>
    </w:p>
    <w:p w:rsidR="005D000D" w:rsidRPr="005D000D" w:rsidRDefault="005D000D" w:rsidP="005D000D">
      <w:pPr>
        <w:widowControl w:val="0"/>
        <w:numPr>
          <w:ilvl w:val="0"/>
          <w:numId w:val="37"/>
        </w:numPr>
        <w:suppressAutoHyphens/>
        <w:spacing w:after="0" w:line="240" w:lineRule="auto"/>
        <w:ind w:left="1418" w:right="38" w:hanging="284"/>
        <w:rPr>
          <w:rFonts w:ascii="Times New Roman" w:hAnsi="Times New Roman" w:cs="Times New Roman"/>
          <w:sz w:val="24"/>
          <w:szCs w:val="24"/>
        </w:rPr>
      </w:pPr>
      <w:r w:rsidRPr="005D000D">
        <w:rPr>
          <w:rFonts w:ascii="Times New Roman" w:hAnsi="Times New Roman" w:cs="Times New Roman"/>
          <w:sz w:val="24"/>
          <w:szCs w:val="24"/>
        </w:rPr>
        <w:t>товарно-транспортную накладную – 2 экземпляра;</w:t>
      </w:r>
    </w:p>
    <w:p w:rsidR="005D000D" w:rsidRPr="005D000D" w:rsidRDefault="005D000D" w:rsidP="005D000D">
      <w:pPr>
        <w:widowControl w:val="0"/>
        <w:numPr>
          <w:ilvl w:val="0"/>
          <w:numId w:val="37"/>
        </w:numPr>
        <w:suppressAutoHyphens/>
        <w:spacing w:after="0" w:line="240" w:lineRule="auto"/>
        <w:ind w:left="1418" w:right="38" w:hanging="284"/>
        <w:rPr>
          <w:rFonts w:ascii="Times New Roman" w:hAnsi="Times New Roman" w:cs="Times New Roman"/>
          <w:sz w:val="24"/>
          <w:szCs w:val="24"/>
        </w:rPr>
      </w:pPr>
      <w:r w:rsidRPr="005D000D">
        <w:rPr>
          <w:rFonts w:ascii="Times New Roman" w:hAnsi="Times New Roman" w:cs="Times New Roman"/>
          <w:sz w:val="24"/>
          <w:szCs w:val="24"/>
        </w:rPr>
        <w:t>счет-фактура или УПД – 1 экземпляр;</w:t>
      </w:r>
    </w:p>
    <w:p w:rsidR="005D000D" w:rsidRPr="005D000D" w:rsidRDefault="005D000D" w:rsidP="005D000D">
      <w:pPr>
        <w:widowControl w:val="0"/>
        <w:numPr>
          <w:ilvl w:val="0"/>
          <w:numId w:val="37"/>
        </w:numPr>
        <w:suppressAutoHyphens/>
        <w:spacing w:after="0" w:line="240" w:lineRule="auto"/>
        <w:ind w:left="1418" w:right="38" w:hanging="284"/>
        <w:rPr>
          <w:rFonts w:ascii="Times New Roman" w:hAnsi="Times New Roman" w:cs="Times New Roman"/>
          <w:sz w:val="24"/>
          <w:szCs w:val="24"/>
        </w:rPr>
      </w:pPr>
      <w:r w:rsidRPr="005D000D">
        <w:rPr>
          <w:rFonts w:ascii="Times New Roman" w:hAnsi="Times New Roman" w:cs="Times New Roman"/>
          <w:sz w:val="24"/>
          <w:szCs w:val="24"/>
        </w:rPr>
        <w:t>счет на окончательный платеж;</w:t>
      </w:r>
    </w:p>
    <w:p w:rsidR="005D000D" w:rsidRPr="005D000D" w:rsidRDefault="005D000D" w:rsidP="005D000D">
      <w:pPr>
        <w:widowControl w:val="0"/>
        <w:numPr>
          <w:ilvl w:val="0"/>
          <w:numId w:val="37"/>
        </w:numPr>
        <w:suppressAutoHyphens/>
        <w:spacing w:after="0" w:line="240" w:lineRule="auto"/>
        <w:ind w:left="1418" w:right="38" w:hanging="284"/>
        <w:rPr>
          <w:rFonts w:ascii="Times New Roman" w:hAnsi="Times New Roman" w:cs="Times New Roman"/>
          <w:sz w:val="24"/>
          <w:szCs w:val="24"/>
        </w:rPr>
      </w:pPr>
      <w:r w:rsidRPr="005D000D">
        <w:rPr>
          <w:rFonts w:ascii="Times New Roman" w:hAnsi="Times New Roman" w:cs="Times New Roman"/>
          <w:spacing w:val="2"/>
          <w:sz w:val="24"/>
          <w:szCs w:val="24"/>
        </w:rPr>
        <w:t xml:space="preserve"> паспорт ОТК (этикетки, паспорта, формуляры).</w:t>
      </w:r>
    </w:p>
    <w:p w:rsidR="005D000D" w:rsidRPr="005D000D" w:rsidRDefault="005D000D" w:rsidP="005D000D">
      <w:pPr>
        <w:tabs>
          <w:tab w:val="left" w:pos="426"/>
          <w:tab w:val="left" w:pos="993"/>
        </w:tabs>
        <w:ind w:firstLine="567"/>
        <w:contextualSpacing/>
        <w:jc w:val="both"/>
        <w:rPr>
          <w:rFonts w:ascii="Times New Roman" w:hAnsi="Times New Roman" w:cs="Times New Roman"/>
          <w:color w:val="000000" w:themeColor="text1"/>
          <w:sz w:val="24"/>
          <w:szCs w:val="24"/>
        </w:rPr>
      </w:pPr>
      <w:r w:rsidRPr="005D000D">
        <w:rPr>
          <w:rFonts w:ascii="Times New Roman" w:hAnsi="Times New Roman" w:cs="Times New Roman"/>
          <w:color w:val="000000" w:themeColor="text1"/>
          <w:sz w:val="24"/>
          <w:szCs w:val="24"/>
        </w:rPr>
        <w:t>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Товара, к которой относится документация, будет считаться не выполненной.</w:t>
      </w:r>
    </w:p>
    <w:p w:rsidR="005D000D" w:rsidRPr="005D000D" w:rsidRDefault="005D000D" w:rsidP="005D000D">
      <w:pPr>
        <w:widowControl w:val="0"/>
        <w:ind w:right="38" w:firstLine="567"/>
        <w:jc w:val="both"/>
        <w:rPr>
          <w:rFonts w:ascii="Times New Roman" w:hAnsi="Times New Roman" w:cs="Times New Roman"/>
          <w:sz w:val="24"/>
          <w:szCs w:val="24"/>
        </w:rPr>
      </w:pPr>
      <w:r w:rsidRPr="005D000D">
        <w:rPr>
          <w:rFonts w:ascii="Times New Roman" w:hAnsi="Times New Roman" w:cs="Times New Roman"/>
          <w:sz w:val="24"/>
          <w:szCs w:val="24"/>
        </w:rPr>
        <w:t>6.2. Покупатель обязан вернуть Поставщику следующие документы с подписью уполномоченного представителя Покупателя и печатью:</w:t>
      </w:r>
    </w:p>
    <w:p w:rsidR="005D000D" w:rsidRPr="005D000D" w:rsidRDefault="005D000D" w:rsidP="005D000D">
      <w:pPr>
        <w:widowControl w:val="0"/>
        <w:numPr>
          <w:ilvl w:val="0"/>
          <w:numId w:val="37"/>
        </w:numPr>
        <w:tabs>
          <w:tab w:val="num" w:pos="360"/>
        </w:tabs>
        <w:suppressAutoHyphens/>
        <w:spacing w:after="0" w:line="240" w:lineRule="auto"/>
        <w:ind w:left="993" w:right="38" w:firstLine="141"/>
        <w:rPr>
          <w:rFonts w:ascii="Times New Roman" w:hAnsi="Times New Roman" w:cs="Times New Roman"/>
          <w:sz w:val="24"/>
          <w:szCs w:val="24"/>
        </w:rPr>
      </w:pPr>
      <w:r w:rsidRPr="005D000D">
        <w:rPr>
          <w:rFonts w:ascii="Times New Roman" w:hAnsi="Times New Roman" w:cs="Times New Roman"/>
          <w:sz w:val="24"/>
          <w:szCs w:val="24"/>
        </w:rPr>
        <w:t>накладная по форме ТОРГ-12 – 1 экземпляр;</w:t>
      </w:r>
    </w:p>
    <w:p w:rsidR="005D000D" w:rsidRPr="005D000D" w:rsidRDefault="005D000D" w:rsidP="005D000D">
      <w:pPr>
        <w:widowControl w:val="0"/>
        <w:numPr>
          <w:ilvl w:val="0"/>
          <w:numId w:val="37"/>
        </w:numPr>
        <w:tabs>
          <w:tab w:val="num" w:pos="360"/>
        </w:tabs>
        <w:suppressAutoHyphens/>
        <w:spacing w:after="0" w:line="240" w:lineRule="auto"/>
        <w:ind w:left="993" w:right="38" w:firstLine="141"/>
        <w:rPr>
          <w:rFonts w:ascii="Times New Roman" w:hAnsi="Times New Roman" w:cs="Times New Roman"/>
          <w:sz w:val="24"/>
          <w:szCs w:val="24"/>
        </w:rPr>
      </w:pPr>
      <w:r w:rsidRPr="005D000D">
        <w:rPr>
          <w:rFonts w:ascii="Times New Roman" w:hAnsi="Times New Roman" w:cs="Times New Roman"/>
          <w:sz w:val="24"/>
          <w:szCs w:val="24"/>
        </w:rPr>
        <w:t>товарно-транспортная накладная – 1 экземпляр.</w:t>
      </w:r>
    </w:p>
    <w:p w:rsidR="005D000D" w:rsidRPr="005D000D" w:rsidRDefault="005D000D" w:rsidP="005D000D">
      <w:pPr>
        <w:widowControl w:val="0"/>
        <w:numPr>
          <w:ilvl w:val="0"/>
          <w:numId w:val="37"/>
        </w:numPr>
        <w:tabs>
          <w:tab w:val="num" w:pos="360"/>
        </w:tabs>
        <w:suppressAutoHyphens/>
        <w:spacing w:after="0" w:line="240" w:lineRule="auto"/>
        <w:ind w:left="993" w:right="38" w:firstLine="141"/>
        <w:rPr>
          <w:rFonts w:ascii="Times New Roman" w:hAnsi="Times New Roman" w:cs="Times New Roman"/>
          <w:sz w:val="24"/>
          <w:szCs w:val="24"/>
        </w:rPr>
      </w:pPr>
    </w:p>
    <w:p w:rsidR="005D000D" w:rsidRPr="005D000D" w:rsidRDefault="005D000D" w:rsidP="005D000D">
      <w:pPr>
        <w:pStyle w:val="a5"/>
        <w:widowControl w:val="0"/>
        <w:numPr>
          <w:ilvl w:val="0"/>
          <w:numId w:val="36"/>
        </w:numPr>
        <w:spacing w:after="0" w:line="240" w:lineRule="auto"/>
        <w:ind w:left="0" w:right="28" w:firstLine="0"/>
        <w:contextualSpacing w:val="0"/>
        <w:jc w:val="center"/>
        <w:rPr>
          <w:rFonts w:ascii="Times New Roman" w:hAnsi="Times New Roman" w:cs="Times New Roman"/>
          <w:b/>
          <w:sz w:val="24"/>
          <w:szCs w:val="24"/>
        </w:rPr>
      </w:pPr>
      <w:r w:rsidRPr="005D000D">
        <w:rPr>
          <w:rFonts w:ascii="Times New Roman" w:hAnsi="Times New Roman" w:cs="Times New Roman"/>
          <w:b/>
          <w:sz w:val="24"/>
          <w:szCs w:val="24"/>
        </w:rPr>
        <w:t>Порядок приемки Товара</w:t>
      </w:r>
    </w:p>
    <w:p w:rsidR="005D000D" w:rsidRPr="005D000D" w:rsidRDefault="005D000D" w:rsidP="005D000D">
      <w:pPr>
        <w:widowControl w:val="0"/>
        <w:ind w:right="28" w:firstLine="567"/>
        <w:jc w:val="both"/>
        <w:rPr>
          <w:rFonts w:ascii="Times New Roman" w:hAnsi="Times New Roman" w:cs="Times New Roman"/>
          <w:bCs/>
          <w:color w:val="000000"/>
          <w:sz w:val="24"/>
          <w:szCs w:val="24"/>
        </w:rPr>
      </w:pPr>
      <w:r w:rsidRPr="005D000D">
        <w:rPr>
          <w:rFonts w:ascii="Times New Roman" w:hAnsi="Times New Roman" w:cs="Times New Roman"/>
          <w:sz w:val="24"/>
          <w:szCs w:val="24"/>
        </w:rPr>
        <w:t xml:space="preserve">7.1. </w:t>
      </w:r>
      <w:proofErr w:type="gramStart"/>
      <w:r w:rsidRPr="005D000D">
        <w:rPr>
          <w:rFonts w:ascii="Times New Roman" w:hAnsi="Times New Roman" w:cs="Times New Roman"/>
          <w:bCs/>
          <w:color w:val="000000"/>
          <w:sz w:val="24"/>
          <w:szCs w:val="24"/>
        </w:rPr>
        <w:t>Приемка Товара по количеству, качеству и комплектности производится Покупателем на своем складе в течение пяти дней с момента получения Товара Покупателем, включая день доставки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15.06.65 г. № П-6 (с последующими изменениями и дополнениями) и с Инструкцией "О порядке приемки продукции</w:t>
      </w:r>
      <w:proofErr w:type="gramEnd"/>
      <w:r w:rsidRPr="005D000D">
        <w:rPr>
          <w:rFonts w:ascii="Times New Roman" w:hAnsi="Times New Roman" w:cs="Times New Roman"/>
          <w:bCs/>
          <w:color w:val="000000"/>
          <w:sz w:val="24"/>
          <w:szCs w:val="24"/>
        </w:rPr>
        <w:t xml:space="preserve"> производственно-технического назначения и товаров народного потребления по качеству", </w:t>
      </w:r>
      <w:proofErr w:type="gramStart"/>
      <w:r w:rsidRPr="005D000D">
        <w:rPr>
          <w:rFonts w:ascii="Times New Roman" w:hAnsi="Times New Roman" w:cs="Times New Roman"/>
          <w:bCs/>
          <w:color w:val="000000"/>
          <w:sz w:val="24"/>
          <w:szCs w:val="24"/>
        </w:rPr>
        <w:t>утвержденной</w:t>
      </w:r>
      <w:proofErr w:type="gramEnd"/>
      <w:r w:rsidRPr="005D000D">
        <w:rPr>
          <w:rFonts w:ascii="Times New Roman" w:hAnsi="Times New Roman" w:cs="Times New Roman"/>
          <w:bCs/>
          <w:color w:val="000000"/>
          <w:sz w:val="24"/>
          <w:szCs w:val="24"/>
        </w:rPr>
        <w:t xml:space="preserve"> Постановлением Госарбитража СССР от 25.04.1966 г. №</w:t>
      </w:r>
      <w:r w:rsidRPr="005D000D">
        <w:rPr>
          <w:rFonts w:ascii="Times New Roman" w:hAnsi="Times New Roman" w:cs="Times New Roman"/>
          <w:sz w:val="24"/>
          <w:szCs w:val="24"/>
        </w:rPr>
        <w:t> </w:t>
      </w:r>
      <w:r w:rsidRPr="005D000D">
        <w:rPr>
          <w:rFonts w:ascii="Times New Roman" w:hAnsi="Times New Roman" w:cs="Times New Roman"/>
          <w:bCs/>
          <w:color w:val="000000"/>
          <w:sz w:val="24"/>
          <w:szCs w:val="24"/>
        </w:rPr>
        <w:t>П-7 (с последующими изменениями и дополнениями) за исключением условий, указанных в настоящем договоре. Покупатель обязан обеспечить приемку Товара только компетентными сотрудниками. Приемка продукции Заказчиком по количеству, комплектности, качеству (явные недостатки) осуществляются на складе Заказчика в соответствии с ГОСТ РВ 0015-308-2017.</w:t>
      </w:r>
    </w:p>
    <w:p w:rsidR="005D000D" w:rsidRPr="005D000D" w:rsidRDefault="005D000D" w:rsidP="005D000D">
      <w:pPr>
        <w:widowControl w:val="0"/>
        <w:ind w:right="28" w:firstLine="567"/>
        <w:jc w:val="both"/>
        <w:rPr>
          <w:rFonts w:ascii="Times New Roman" w:hAnsi="Times New Roman" w:cs="Times New Roman"/>
          <w:sz w:val="24"/>
          <w:szCs w:val="24"/>
        </w:rPr>
      </w:pPr>
      <w:r w:rsidRPr="005D000D">
        <w:rPr>
          <w:rFonts w:ascii="Times New Roman" w:hAnsi="Times New Roman" w:cs="Times New Roman"/>
          <w:sz w:val="24"/>
          <w:szCs w:val="24"/>
        </w:rPr>
        <w:t>7.2. При обнаружении в поставленном Товаре дефектов при входном контроле, при монтаже, наладке, испытаниях и (или) эксплуатации до сдачи Корабля Государственному заказчику, в период гарантийных сроков, взаимоотношения между Поставщиком и Покупателем регулируются ГОСТ РВ 0015-703-2019.</w:t>
      </w:r>
    </w:p>
    <w:p w:rsidR="005D000D" w:rsidRPr="005D000D" w:rsidRDefault="005D000D" w:rsidP="005D000D">
      <w:pPr>
        <w:widowControl w:val="0"/>
        <w:ind w:right="28" w:firstLine="567"/>
        <w:jc w:val="both"/>
        <w:rPr>
          <w:rFonts w:ascii="Times New Roman" w:hAnsi="Times New Roman" w:cs="Times New Roman"/>
          <w:color w:val="000000" w:themeColor="text1"/>
          <w:sz w:val="24"/>
          <w:szCs w:val="24"/>
        </w:rPr>
      </w:pPr>
      <w:r w:rsidRPr="005D000D">
        <w:rPr>
          <w:rFonts w:ascii="Times New Roman" w:hAnsi="Times New Roman" w:cs="Times New Roman"/>
          <w:sz w:val="24"/>
          <w:szCs w:val="24"/>
        </w:rPr>
        <w:t xml:space="preserve">7.3. </w:t>
      </w:r>
      <w:r w:rsidRPr="005D000D">
        <w:rPr>
          <w:rFonts w:ascii="Times New Roman" w:hAnsi="Times New Roman" w:cs="Times New Roman"/>
          <w:color w:val="000000" w:themeColor="text1"/>
          <w:sz w:val="24"/>
          <w:szCs w:val="24"/>
        </w:rPr>
        <w:t xml:space="preserve">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составление двухстороннего рекламационного акта. В случае </w:t>
      </w:r>
      <w:r w:rsidRPr="005D000D">
        <w:rPr>
          <w:rFonts w:ascii="Times New Roman" w:hAnsi="Times New Roman" w:cs="Times New Roman"/>
          <w:color w:val="000000" w:themeColor="text1"/>
          <w:sz w:val="24"/>
          <w:szCs w:val="24"/>
        </w:rPr>
        <w:lastRenderedPageBreak/>
        <w:t>неприбытия представителя Поставщика в течение 5 суток после получения уведомления, не считая времени, необходимого для проезда, и отсутствия в этот срок сообщения Поставщика о дате выезда его представителя, Покупатель оформляет рекламационный акт в одностороннем порядке.</w:t>
      </w:r>
    </w:p>
    <w:p w:rsidR="005D000D" w:rsidRPr="005D000D" w:rsidRDefault="005D000D" w:rsidP="005D000D">
      <w:pPr>
        <w:tabs>
          <w:tab w:val="left" w:pos="-284"/>
          <w:tab w:val="left" w:pos="426"/>
          <w:tab w:val="left" w:pos="960"/>
        </w:tabs>
        <w:ind w:firstLine="567"/>
        <w:contextualSpacing/>
        <w:jc w:val="both"/>
        <w:rPr>
          <w:rFonts w:ascii="Times New Roman" w:hAnsi="Times New Roman" w:cs="Times New Roman"/>
          <w:color w:val="000000" w:themeColor="text1"/>
          <w:sz w:val="24"/>
          <w:szCs w:val="24"/>
          <w:lang w:eastAsia="ar-SA"/>
        </w:rPr>
      </w:pPr>
      <w:r w:rsidRPr="005D000D">
        <w:rPr>
          <w:rFonts w:ascii="Times New Roman" w:hAnsi="Times New Roman" w:cs="Times New Roman"/>
          <w:sz w:val="24"/>
          <w:szCs w:val="24"/>
        </w:rPr>
        <w:t xml:space="preserve">7.4. </w:t>
      </w:r>
      <w:r w:rsidRPr="005D000D">
        <w:rPr>
          <w:rFonts w:ascii="Times New Roman" w:hAnsi="Times New Roman" w:cs="Times New Roman"/>
          <w:color w:val="000000" w:themeColor="text1"/>
          <w:sz w:val="24"/>
          <w:szCs w:val="24"/>
          <w:lang w:eastAsia="ar-SA"/>
        </w:rPr>
        <w:t xml:space="preserve">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 </w:t>
      </w:r>
    </w:p>
    <w:p w:rsidR="005D000D" w:rsidRPr="005D000D" w:rsidRDefault="005D000D" w:rsidP="005D000D">
      <w:pPr>
        <w:tabs>
          <w:tab w:val="left" w:pos="-284"/>
          <w:tab w:val="left" w:pos="426"/>
          <w:tab w:val="left" w:pos="960"/>
        </w:tabs>
        <w:ind w:firstLine="567"/>
        <w:contextualSpacing/>
        <w:jc w:val="both"/>
        <w:rPr>
          <w:rFonts w:ascii="Times New Roman" w:hAnsi="Times New Roman" w:cs="Times New Roman"/>
          <w:color w:val="000000" w:themeColor="text1"/>
          <w:sz w:val="24"/>
          <w:szCs w:val="24"/>
          <w:lang w:eastAsia="ar-SA"/>
        </w:rPr>
      </w:pPr>
    </w:p>
    <w:p w:rsidR="005D000D" w:rsidRPr="005D000D" w:rsidRDefault="005D000D" w:rsidP="005D000D">
      <w:pPr>
        <w:pStyle w:val="a5"/>
        <w:numPr>
          <w:ilvl w:val="0"/>
          <w:numId w:val="36"/>
        </w:numPr>
        <w:tabs>
          <w:tab w:val="left" w:pos="0"/>
        </w:tabs>
        <w:spacing w:after="0" w:line="240" w:lineRule="auto"/>
        <w:ind w:left="0" w:firstLine="0"/>
        <w:contextualSpacing w:val="0"/>
        <w:jc w:val="center"/>
        <w:rPr>
          <w:rFonts w:ascii="Times New Roman" w:hAnsi="Times New Roman" w:cs="Times New Roman"/>
          <w:b/>
          <w:bCs/>
          <w:sz w:val="24"/>
          <w:szCs w:val="24"/>
        </w:rPr>
      </w:pPr>
      <w:r w:rsidRPr="005D000D">
        <w:rPr>
          <w:rFonts w:ascii="Times New Roman" w:hAnsi="Times New Roman" w:cs="Times New Roman"/>
          <w:b/>
          <w:bCs/>
          <w:sz w:val="24"/>
          <w:szCs w:val="24"/>
        </w:rPr>
        <w:t>Ответственность сторон.</w:t>
      </w:r>
    </w:p>
    <w:p w:rsidR="005D000D" w:rsidRPr="005D000D" w:rsidRDefault="005D000D" w:rsidP="005D000D">
      <w:pPr>
        <w:widowControl w:val="0"/>
        <w:ind w:right="28" w:firstLine="567"/>
        <w:jc w:val="both"/>
        <w:rPr>
          <w:rFonts w:ascii="Times New Roman" w:hAnsi="Times New Roman" w:cs="Times New Roman"/>
          <w:sz w:val="24"/>
          <w:szCs w:val="24"/>
        </w:rPr>
      </w:pPr>
      <w:r w:rsidRPr="005D000D">
        <w:rPr>
          <w:rFonts w:ascii="Times New Roman" w:hAnsi="Times New Roman" w:cs="Times New Roman"/>
          <w:sz w:val="24"/>
          <w:szCs w:val="24"/>
        </w:rPr>
        <w:t xml:space="preserve">8.1. В случае нарушения Поставщиком срока поставки, срока представления документов, указанных в разделе 6 настоящего Договора, Покупатель вправе потребовать от Поставщика уплаты неустойки в размере 0,05% от стоимости </w:t>
      </w:r>
      <w:proofErr w:type="spellStart"/>
      <w:r w:rsidRPr="005D000D">
        <w:rPr>
          <w:rFonts w:ascii="Times New Roman" w:hAnsi="Times New Roman" w:cs="Times New Roman"/>
          <w:sz w:val="24"/>
          <w:szCs w:val="24"/>
        </w:rPr>
        <w:t>непоставленного</w:t>
      </w:r>
      <w:proofErr w:type="spellEnd"/>
      <w:r w:rsidRPr="005D000D">
        <w:rPr>
          <w:rFonts w:ascii="Times New Roman" w:hAnsi="Times New Roman" w:cs="Times New Roman"/>
          <w:sz w:val="24"/>
          <w:szCs w:val="24"/>
        </w:rPr>
        <w:t xml:space="preserve"> Товара за каждый день просрочки, но не более 10% от стоимости Договора. 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Товара по Спецификации.</w:t>
      </w:r>
    </w:p>
    <w:p w:rsidR="005D000D" w:rsidRPr="005D000D" w:rsidRDefault="005D000D" w:rsidP="005D000D">
      <w:pPr>
        <w:widowControl w:val="0"/>
        <w:ind w:right="28" w:firstLine="567"/>
        <w:jc w:val="both"/>
        <w:rPr>
          <w:rFonts w:ascii="Times New Roman" w:hAnsi="Times New Roman" w:cs="Times New Roman"/>
          <w:sz w:val="24"/>
          <w:szCs w:val="24"/>
        </w:rPr>
      </w:pPr>
      <w:r w:rsidRPr="005D000D">
        <w:rPr>
          <w:rFonts w:ascii="Times New Roman" w:hAnsi="Times New Roman" w:cs="Times New Roman"/>
          <w:sz w:val="24"/>
          <w:szCs w:val="24"/>
        </w:rPr>
        <w:t>8.2. За просрочку окончательной оплаты Поставщик вправе предъявить Покупателю неустойку в размере 0,05% от неоплаченной суммы окончательного платежа за каждый день просрочки, но не более 10% от неоплаченной суммы окончательного платежа. 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5D000D" w:rsidRPr="005D000D" w:rsidRDefault="005D000D" w:rsidP="005D000D">
      <w:pPr>
        <w:widowControl w:val="0"/>
        <w:ind w:right="28" w:firstLine="567"/>
        <w:jc w:val="both"/>
        <w:rPr>
          <w:rFonts w:ascii="Times New Roman" w:hAnsi="Times New Roman" w:cs="Times New Roman"/>
          <w:color w:val="000000" w:themeColor="text1"/>
          <w:sz w:val="24"/>
          <w:szCs w:val="24"/>
        </w:rPr>
      </w:pPr>
      <w:r w:rsidRPr="005D000D">
        <w:rPr>
          <w:rFonts w:ascii="Times New Roman" w:hAnsi="Times New Roman" w:cs="Times New Roman"/>
          <w:color w:val="000000" w:themeColor="text1"/>
          <w:sz w:val="24"/>
          <w:szCs w:val="24"/>
        </w:rPr>
        <w:t>8.3.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сроки, установленные п. 3.1.3. настоящего Договора. В случае нарушения указанных обязательств, Поставщик оплачивает Покупателю пеню в размере 0,05% от общей стоимости по Спецификации за каждый календарный день просрочки, а также возмещает все убытки (расходы) Покупателя, вызванные поставкой некачественного, некомплектного Товара.</w:t>
      </w:r>
    </w:p>
    <w:p w:rsidR="005D000D" w:rsidRPr="005D000D" w:rsidRDefault="005D000D" w:rsidP="005D000D">
      <w:pPr>
        <w:widowControl w:val="0"/>
        <w:ind w:right="28" w:firstLine="567"/>
        <w:jc w:val="both"/>
        <w:rPr>
          <w:rFonts w:ascii="Times New Roman" w:hAnsi="Times New Roman" w:cs="Times New Roman"/>
          <w:color w:val="000000" w:themeColor="text1"/>
          <w:sz w:val="24"/>
          <w:szCs w:val="24"/>
        </w:rPr>
      </w:pPr>
      <w:r w:rsidRPr="005D000D">
        <w:rPr>
          <w:rFonts w:ascii="Times New Roman" w:hAnsi="Times New Roman" w:cs="Times New Roman"/>
          <w:bCs/>
          <w:color w:val="000000" w:themeColor="text1"/>
          <w:sz w:val="24"/>
          <w:szCs w:val="24"/>
        </w:rPr>
        <w:t>8.4. В случае неисполнения и (или) ненадлежащего исполнения Поставщиком обязатель</w:t>
      </w:r>
      <w:proofErr w:type="gramStart"/>
      <w:r w:rsidRPr="005D000D">
        <w:rPr>
          <w:rFonts w:ascii="Times New Roman" w:hAnsi="Times New Roman" w:cs="Times New Roman"/>
          <w:bCs/>
          <w:color w:val="000000" w:themeColor="text1"/>
          <w:sz w:val="24"/>
          <w:szCs w:val="24"/>
        </w:rPr>
        <w:t>ств пр</w:t>
      </w:r>
      <w:proofErr w:type="gramEnd"/>
      <w:r w:rsidRPr="005D000D">
        <w:rPr>
          <w:rFonts w:ascii="Times New Roman" w:hAnsi="Times New Roman" w:cs="Times New Roman"/>
          <w:bCs/>
          <w:color w:val="000000" w:themeColor="text1"/>
          <w:sz w:val="24"/>
          <w:szCs w:val="24"/>
        </w:rPr>
        <w:t>едусмотренных п. 3.1.9., 3.1.10. настоящего Договора, Поставщик уплачивает штраф в размере 10 000 рублей за каждый факт нарушения обязательств Поставщика.</w:t>
      </w:r>
    </w:p>
    <w:p w:rsidR="005D000D" w:rsidRPr="005D000D" w:rsidRDefault="005D000D" w:rsidP="005D000D">
      <w:pPr>
        <w:widowControl w:val="0"/>
        <w:ind w:right="28" w:firstLine="567"/>
        <w:jc w:val="both"/>
        <w:rPr>
          <w:rFonts w:ascii="Times New Roman" w:hAnsi="Times New Roman" w:cs="Times New Roman"/>
          <w:sz w:val="24"/>
          <w:szCs w:val="24"/>
        </w:rPr>
      </w:pPr>
      <w:r w:rsidRPr="005D000D">
        <w:rPr>
          <w:rFonts w:ascii="Times New Roman" w:hAnsi="Times New Roman" w:cs="Times New Roman"/>
          <w:sz w:val="24"/>
          <w:szCs w:val="24"/>
        </w:rPr>
        <w:t>8.5. Сторона, не исполнившая или исполнившая ненадлежащим образом свои обязательства по настоящему договору, обязана возместить другой стороне реальный документально подтвержденный ущерб, причиненный таким неисполнением, ограниченный суммой поставки. Упущенная выгода любого вида возмещению не подлежит.</w:t>
      </w:r>
    </w:p>
    <w:p w:rsidR="005D000D" w:rsidRPr="005D000D" w:rsidRDefault="005D000D" w:rsidP="005D000D">
      <w:pPr>
        <w:widowControl w:val="0"/>
        <w:ind w:right="28" w:firstLine="567"/>
        <w:jc w:val="both"/>
        <w:rPr>
          <w:rFonts w:ascii="Times New Roman" w:hAnsi="Times New Roman" w:cs="Times New Roman"/>
          <w:color w:val="000000" w:themeColor="text1"/>
          <w:sz w:val="24"/>
          <w:szCs w:val="24"/>
        </w:rPr>
      </w:pPr>
      <w:r w:rsidRPr="005D000D">
        <w:rPr>
          <w:rFonts w:ascii="Times New Roman" w:hAnsi="Times New Roman" w:cs="Times New Roman"/>
          <w:sz w:val="24"/>
          <w:szCs w:val="24"/>
        </w:rPr>
        <w:t>8.6.</w:t>
      </w:r>
      <w:r w:rsidRPr="005D000D">
        <w:rPr>
          <w:rFonts w:ascii="Times New Roman" w:hAnsi="Times New Roman" w:cs="Times New Roman"/>
          <w:color w:val="000000" w:themeColor="text1"/>
          <w:sz w:val="24"/>
          <w:szCs w:val="24"/>
        </w:rPr>
        <w:t xml:space="preserve"> Поставщик несет ответственность перед Покупателем за неисполнение или ненадлежащее исполнение обязатель</w:t>
      </w:r>
      <w:proofErr w:type="gramStart"/>
      <w:r w:rsidRPr="005D000D">
        <w:rPr>
          <w:rFonts w:ascii="Times New Roman" w:hAnsi="Times New Roman" w:cs="Times New Roman"/>
          <w:color w:val="000000" w:themeColor="text1"/>
          <w:sz w:val="24"/>
          <w:szCs w:val="24"/>
        </w:rPr>
        <w:t>ств пр</w:t>
      </w:r>
      <w:proofErr w:type="gramEnd"/>
      <w:r w:rsidRPr="005D000D">
        <w:rPr>
          <w:rFonts w:ascii="Times New Roman" w:hAnsi="Times New Roman" w:cs="Times New Roman"/>
          <w:color w:val="000000" w:themeColor="text1"/>
          <w:sz w:val="24"/>
          <w:szCs w:val="24"/>
        </w:rPr>
        <w:t>ивлеченным им соисполнителем.</w:t>
      </w:r>
    </w:p>
    <w:p w:rsidR="005D000D" w:rsidRPr="005D000D" w:rsidRDefault="005D000D" w:rsidP="005D000D">
      <w:pPr>
        <w:widowControl w:val="0"/>
        <w:ind w:right="28" w:firstLine="567"/>
        <w:jc w:val="both"/>
        <w:rPr>
          <w:rFonts w:ascii="Times New Roman" w:hAnsi="Times New Roman" w:cs="Times New Roman"/>
          <w:sz w:val="24"/>
          <w:szCs w:val="24"/>
        </w:rPr>
      </w:pPr>
      <w:r w:rsidRPr="005D000D">
        <w:rPr>
          <w:rFonts w:ascii="Times New Roman" w:hAnsi="Times New Roman" w:cs="Times New Roman"/>
          <w:sz w:val="24"/>
          <w:szCs w:val="24"/>
        </w:rPr>
        <w:t>8.7.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5D000D" w:rsidRPr="005D000D" w:rsidRDefault="005D000D" w:rsidP="005D000D">
      <w:pPr>
        <w:widowControl w:val="0"/>
        <w:ind w:right="28" w:firstLine="567"/>
        <w:jc w:val="both"/>
        <w:rPr>
          <w:rFonts w:ascii="Times New Roman" w:hAnsi="Times New Roman" w:cs="Times New Roman"/>
          <w:sz w:val="24"/>
          <w:szCs w:val="24"/>
        </w:rPr>
      </w:pPr>
    </w:p>
    <w:p w:rsidR="005D000D" w:rsidRPr="005D000D" w:rsidRDefault="005D000D" w:rsidP="005D000D">
      <w:pPr>
        <w:pStyle w:val="af3"/>
        <w:numPr>
          <w:ilvl w:val="0"/>
          <w:numId w:val="36"/>
        </w:numPr>
        <w:suppressAutoHyphens w:val="0"/>
        <w:spacing w:after="0" w:line="240" w:lineRule="auto"/>
        <w:ind w:left="0" w:firstLine="0"/>
        <w:jc w:val="center"/>
        <w:rPr>
          <w:rFonts w:ascii="Times New Roman" w:hAnsi="Times New Roman" w:cs="Times New Roman"/>
          <w:b/>
          <w:sz w:val="24"/>
          <w:szCs w:val="24"/>
        </w:rPr>
      </w:pPr>
      <w:proofErr w:type="spellStart"/>
      <w:r w:rsidRPr="005D000D">
        <w:rPr>
          <w:rFonts w:ascii="Times New Roman" w:hAnsi="Times New Roman" w:cs="Times New Roman"/>
          <w:b/>
          <w:sz w:val="24"/>
          <w:szCs w:val="24"/>
        </w:rPr>
        <w:t>Форсмажорные</w:t>
      </w:r>
      <w:proofErr w:type="spellEnd"/>
      <w:r w:rsidRPr="005D000D">
        <w:rPr>
          <w:rFonts w:ascii="Times New Roman" w:hAnsi="Times New Roman" w:cs="Times New Roman"/>
          <w:b/>
          <w:sz w:val="24"/>
          <w:szCs w:val="24"/>
        </w:rPr>
        <w:t xml:space="preserve"> обстоятельства</w:t>
      </w:r>
    </w:p>
    <w:p w:rsidR="005D000D" w:rsidRPr="005D000D" w:rsidRDefault="005D000D" w:rsidP="005D000D">
      <w:pPr>
        <w:widowControl w:val="0"/>
        <w:ind w:right="28" w:firstLine="567"/>
        <w:jc w:val="both"/>
        <w:rPr>
          <w:rFonts w:ascii="Times New Roman" w:hAnsi="Times New Roman" w:cs="Times New Roman"/>
          <w:sz w:val="24"/>
          <w:szCs w:val="24"/>
        </w:rPr>
      </w:pPr>
      <w:r w:rsidRPr="005D000D">
        <w:rPr>
          <w:rFonts w:ascii="Times New Roman" w:hAnsi="Times New Roman" w:cs="Times New Roman"/>
          <w:sz w:val="24"/>
          <w:szCs w:val="24"/>
        </w:rPr>
        <w:t xml:space="preserve">9.1. Стороны освобождаются от ответственности за неисполнение или ненадлежащее исполнение обязательств по настоящему договору, если такое неисполнение или ненадлежащее исполнение вызвано действием обстоятельств непреодолимой силы, то есть чрезвычайных и </w:t>
      </w:r>
      <w:r w:rsidRPr="005D000D">
        <w:rPr>
          <w:rFonts w:ascii="Times New Roman" w:hAnsi="Times New Roman" w:cs="Times New Roman"/>
          <w:sz w:val="24"/>
          <w:szCs w:val="24"/>
        </w:rPr>
        <w:lastRenderedPageBreak/>
        <w:t>непреодолимых при данных условиях обстоятельств (форс-мажор). Наступление, продолжительность и прекращение обстоятельств непреодолимой силы подтверждаются документами торгово-промышленных палат, действующих в месте нахождения Покупателя или Поставщика соответственно.</w:t>
      </w:r>
    </w:p>
    <w:p w:rsidR="005D000D" w:rsidRPr="005D000D" w:rsidRDefault="005D000D" w:rsidP="005D000D">
      <w:pPr>
        <w:widowControl w:val="0"/>
        <w:ind w:right="28" w:firstLine="567"/>
        <w:jc w:val="both"/>
        <w:rPr>
          <w:rFonts w:ascii="Times New Roman" w:hAnsi="Times New Roman" w:cs="Times New Roman"/>
          <w:sz w:val="24"/>
          <w:szCs w:val="24"/>
        </w:rPr>
      </w:pPr>
      <w:r w:rsidRPr="005D000D">
        <w:rPr>
          <w:rFonts w:ascii="Times New Roman" w:hAnsi="Times New Roman" w:cs="Times New Roman"/>
          <w:sz w:val="24"/>
          <w:szCs w:val="24"/>
        </w:rPr>
        <w:t xml:space="preserve">9.2. О наступлении обстоятельств непреодолимой силы стороны обязаны уведомлять друг друга не позднее 5 рабочих дней с момента их наступления. </w:t>
      </w:r>
      <w:proofErr w:type="spellStart"/>
      <w:r w:rsidRPr="005D000D">
        <w:rPr>
          <w:rFonts w:ascii="Times New Roman" w:hAnsi="Times New Roman" w:cs="Times New Roman"/>
          <w:sz w:val="24"/>
          <w:szCs w:val="24"/>
        </w:rPr>
        <w:t>Неуведомление</w:t>
      </w:r>
      <w:proofErr w:type="spellEnd"/>
      <w:r w:rsidRPr="005D000D">
        <w:rPr>
          <w:rFonts w:ascii="Times New Roman" w:hAnsi="Times New Roman" w:cs="Times New Roman"/>
          <w:sz w:val="24"/>
          <w:szCs w:val="24"/>
        </w:rPr>
        <w:t xml:space="preserve"> или несвоевременное уведомление о наступлении обстоятельств непреодолимой силы лишает соответствующую сторону права ссылаться на такие обстоятельства в обоснование неисполнения или ненадлежащего исполнения обязательств по настоящему договору.</w:t>
      </w:r>
    </w:p>
    <w:p w:rsidR="005D000D" w:rsidRPr="005D000D" w:rsidRDefault="005D000D" w:rsidP="005D000D">
      <w:pPr>
        <w:widowControl w:val="0"/>
        <w:ind w:right="28" w:firstLine="567"/>
        <w:jc w:val="both"/>
        <w:rPr>
          <w:rFonts w:ascii="Times New Roman" w:hAnsi="Times New Roman" w:cs="Times New Roman"/>
          <w:color w:val="000000" w:themeColor="text1"/>
          <w:sz w:val="24"/>
          <w:szCs w:val="24"/>
        </w:rPr>
      </w:pPr>
      <w:r w:rsidRPr="005D000D">
        <w:rPr>
          <w:rFonts w:ascii="Times New Roman" w:hAnsi="Times New Roman" w:cs="Times New Roman"/>
          <w:sz w:val="24"/>
          <w:szCs w:val="24"/>
        </w:rPr>
        <w:t xml:space="preserve">9.3. </w:t>
      </w:r>
      <w:r w:rsidRPr="005D000D">
        <w:rPr>
          <w:rFonts w:ascii="Times New Roman" w:hAnsi="Times New Roman" w:cs="Times New Roman"/>
          <w:color w:val="000000" w:themeColor="text1"/>
          <w:sz w:val="24"/>
          <w:szCs w:val="24"/>
        </w:rPr>
        <w:t>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региональным подразделением.</w:t>
      </w:r>
    </w:p>
    <w:p w:rsidR="005D000D" w:rsidRPr="005D000D" w:rsidRDefault="005D000D" w:rsidP="005D000D">
      <w:pPr>
        <w:widowControl w:val="0"/>
        <w:ind w:right="28" w:firstLine="567"/>
        <w:jc w:val="both"/>
        <w:rPr>
          <w:rFonts w:ascii="Times New Roman" w:hAnsi="Times New Roman" w:cs="Times New Roman"/>
          <w:color w:val="000000" w:themeColor="text1"/>
          <w:sz w:val="24"/>
          <w:szCs w:val="24"/>
        </w:rPr>
      </w:pPr>
      <w:r w:rsidRPr="005D000D">
        <w:rPr>
          <w:rFonts w:ascii="Times New Roman" w:hAnsi="Times New Roman" w:cs="Times New Roman"/>
          <w:color w:val="000000" w:themeColor="text1"/>
          <w:sz w:val="24"/>
          <w:szCs w:val="24"/>
        </w:rPr>
        <w:t>9.4.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 После прекращения действия форс-мажорных обстоятельств течение срока исполнения обязательств по Договору продолжается.</w:t>
      </w:r>
    </w:p>
    <w:p w:rsidR="005D000D" w:rsidRPr="005D000D" w:rsidRDefault="005D000D" w:rsidP="005D000D">
      <w:pPr>
        <w:widowControl w:val="0"/>
        <w:ind w:right="28" w:firstLine="567"/>
        <w:jc w:val="both"/>
        <w:rPr>
          <w:rFonts w:ascii="Times New Roman" w:hAnsi="Times New Roman" w:cs="Times New Roman"/>
          <w:color w:val="000000" w:themeColor="text1"/>
          <w:sz w:val="24"/>
          <w:szCs w:val="24"/>
        </w:rPr>
      </w:pPr>
      <w:r w:rsidRPr="005D000D">
        <w:rPr>
          <w:rFonts w:ascii="Times New Roman" w:hAnsi="Times New Roman" w:cs="Times New Roman"/>
          <w:color w:val="000000" w:themeColor="text1"/>
          <w:sz w:val="24"/>
          <w:szCs w:val="24"/>
        </w:rPr>
        <w:t>9.5.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5D000D" w:rsidRPr="005D000D" w:rsidRDefault="005D000D" w:rsidP="005D000D">
      <w:pPr>
        <w:widowControl w:val="0"/>
        <w:ind w:right="28" w:firstLine="567"/>
        <w:jc w:val="both"/>
        <w:rPr>
          <w:rFonts w:ascii="Times New Roman" w:hAnsi="Times New Roman" w:cs="Times New Roman"/>
          <w:color w:val="000000" w:themeColor="text1"/>
          <w:sz w:val="24"/>
          <w:szCs w:val="24"/>
        </w:rPr>
      </w:pPr>
      <w:r w:rsidRPr="005D000D">
        <w:rPr>
          <w:rFonts w:ascii="Times New Roman" w:hAnsi="Times New Roman" w:cs="Times New Roman"/>
          <w:color w:val="000000" w:themeColor="text1"/>
          <w:sz w:val="24"/>
          <w:szCs w:val="24"/>
        </w:rPr>
        <w:t>9.6.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5D000D" w:rsidRPr="005D000D" w:rsidRDefault="005D000D" w:rsidP="005D000D">
      <w:pPr>
        <w:widowControl w:val="0"/>
        <w:ind w:right="28" w:firstLine="567"/>
        <w:jc w:val="both"/>
        <w:rPr>
          <w:rFonts w:ascii="Times New Roman" w:hAnsi="Times New Roman" w:cs="Times New Roman"/>
          <w:color w:val="000000" w:themeColor="text1"/>
          <w:sz w:val="24"/>
          <w:szCs w:val="24"/>
        </w:rPr>
      </w:pPr>
    </w:p>
    <w:p w:rsidR="005D000D" w:rsidRPr="005D000D" w:rsidRDefault="005D000D" w:rsidP="005D000D">
      <w:pPr>
        <w:pStyle w:val="a5"/>
        <w:widowControl w:val="0"/>
        <w:numPr>
          <w:ilvl w:val="0"/>
          <w:numId w:val="36"/>
        </w:numPr>
        <w:spacing w:after="0" w:line="240" w:lineRule="auto"/>
        <w:ind w:left="0" w:right="14" w:firstLine="0"/>
        <w:contextualSpacing w:val="0"/>
        <w:jc w:val="center"/>
        <w:rPr>
          <w:rFonts w:ascii="Times New Roman" w:hAnsi="Times New Roman" w:cs="Times New Roman"/>
          <w:b/>
          <w:sz w:val="24"/>
          <w:szCs w:val="24"/>
        </w:rPr>
      </w:pPr>
      <w:r w:rsidRPr="005D000D">
        <w:rPr>
          <w:rFonts w:ascii="Times New Roman" w:hAnsi="Times New Roman" w:cs="Times New Roman"/>
          <w:b/>
          <w:sz w:val="24"/>
          <w:szCs w:val="24"/>
        </w:rPr>
        <w:t>Порядок разрешения споров</w:t>
      </w:r>
    </w:p>
    <w:p w:rsidR="005D000D" w:rsidRPr="005D000D" w:rsidRDefault="005D000D" w:rsidP="005D000D">
      <w:pPr>
        <w:widowControl w:val="0"/>
        <w:ind w:right="28" w:firstLine="567"/>
        <w:jc w:val="both"/>
        <w:rPr>
          <w:rFonts w:ascii="Times New Roman" w:hAnsi="Times New Roman" w:cs="Times New Roman"/>
          <w:sz w:val="24"/>
          <w:szCs w:val="24"/>
        </w:rPr>
      </w:pPr>
      <w:r w:rsidRPr="005D000D">
        <w:rPr>
          <w:rFonts w:ascii="Times New Roman" w:hAnsi="Times New Roman" w:cs="Times New Roman"/>
          <w:sz w:val="24"/>
          <w:szCs w:val="24"/>
        </w:rPr>
        <w:t>10.1. Все споры, возникающие в связи с исполнением настоящего Договора, подлежат урегулированию в претензионном порядке, а в случае невозможности достичь согласия подлежат передаче на рассмотрение в арбитражный суд по месту нахождения истца.</w:t>
      </w:r>
    </w:p>
    <w:p w:rsidR="005D000D" w:rsidRPr="005D000D" w:rsidRDefault="005D000D" w:rsidP="005D000D">
      <w:pPr>
        <w:widowControl w:val="0"/>
        <w:ind w:right="28" w:firstLine="567"/>
        <w:jc w:val="both"/>
        <w:rPr>
          <w:rFonts w:ascii="Times New Roman" w:hAnsi="Times New Roman" w:cs="Times New Roman"/>
          <w:sz w:val="24"/>
          <w:szCs w:val="24"/>
        </w:rPr>
      </w:pPr>
      <w:r w:rsidRPr="005D000D">
        <w:rPr>
          <w:rFonts w:ascii="Times New Roman" w:hAnsi="Times New Roman" w:cs="Times New Roman"/>
          <w:sz w:val="24"/>
          <w:szCs w:val="24"/>
        </w:rPr>
        <w:t>10.2. Стороны устанавливают досудебный претензионный порядок урегулирования возникшего спора. Срок ответа на претензию заинтересованной стороны составляет 30 календарных дней с момента ее получения.</w:t>
      </w:r>
    </w:p>
    <w:p w:rsidR="005D000D" w:rsidRPr="005D000D" w:rsidRDefault="005D000D" w:rsidP="005D000D">
      <w:pPr>
        <w:widowControl w:val="0"/>
        <w:ind w:right="28" w:firstLine="567"/>
        <w:jc w:val="both"/>
        <w:rPr>
          <w:rFonts w:ascii="Times New Roman" w:hAnsi="Times New Roman" w:cs="Times New Roman"/>
          <w:sz w:val="24"/>
          <w:szCs w:val="24"/>
        </w:rPr>
      </w:pPr>
      <w:r w:rsidRPr="005D000D">
        <w:rPr>
          <w:rFonts w:ascii="Times New Roman" w:hAnsi="Times New Roman" w:cs="Times New Roman"/>
          <w:sz w:val="24"/>
          <w:szCs w:val="24"/>
        </w:rPr>
        <w:t xml:space="preserve">10.3. При невозможности решения споров при помощи переговоров или в претензионном порядке они передаются в Арбитражный суд </w:t>
      </w:r>
      <w:r w:rsidRPr="005D000D">
        <w:rPr>
          <w:rFonts w:ascii="Times New Roman" w:hAnsi="Times New Roman" w:cs="Times New Roman"/>
          <w:color w:val="000000" w:themeColor="text1"/>
          <w:sz w:val="24"/>
          <w:szCs w:val="24"/>
        </w:rPr>
        <w:t>по месту нахождения ответчика</w:t>
      </w:r>
      <w:r w:rsidRPr="005D000D">
        <w:rPr>
          <w:rFonts w:ascii="Times New Roman" w:hAnsi="Times New Roman" w:cs="Times New Roman"/>
          <w:sz w:val="24"/>
          <w:szCs w:val="24"/>
        </w:rPr>
        <w:t>.</w:t>
      </w:r>
    </w:p>
    <w:p w:rsidR="005D000D" w:rsidRPr="005D000D" w:rsidRDefault="005D000D" w:rsidP="005D000D">
      <w:pPr>
        <w:widowControl w:val="0"/>
        <w:ind w:right="28" w:firstLine="567"/>
        <w:jc w:val="both"/>
        <w:rPr>
          <w:rFonts w:ascii="Times New Roman" w:hAnsi="Times New Roman" w:cs="Times New Roman"/>
          <w:sz w:val="24"/>
          <w:szCs w:val="24"/>
        </w:rPr>
      </w:pPr>
    </w:p>
    <w:p w:rsidR="005D000D" w:rsidRPr="005D000D" w:rsidRDefault="005D000D" w:rsidP="005D000D">
      <w:pPr>
        <w:pStyle w:val="a5"/>
        <w:widowControl w:val="0"/>
        <w:numPr>
          <w:ilvl w:val="0"/>
          <w:numId w:val="36"/>
        </w:numPr>
        <w:spacing w:after="0" w:line="240" w:lineRule="auto"/>
        <w:ind w:left="0" w:right="28" w:firstLine="0"/>
        <w:contextualSpacing w:val="0"/>
        <w:jc w:val="center"/>
        <w:rPr>
          <w:rFonts w:ascii="Times New Roman" w:hAnsi="Times New Roman" w:cs="Times New Roman"/>
          <w:b/>
          <w:sz w:val="24"/>
          <w:szCs w:val="24"/>
        </w:rPr>
      </w:pPr>
      <w:r w:rsidRPr="005D000D">
        <w:rPr>
          <w:rFonts w:ascii="Times New Roman" w:hAnsi="Times New Roman" w:cs="Times New Roman"/>
          <w:b/>
          <w:sz w:val="24"/>
          <w:szCs w:val="24"/>
        </w:rPr>
        <w:t>Заверения и гарантии</w:t>
      </w:r>
    </w:p>
    <w:p w:rsidR="005D000D" w:rsidRPr="005D000D" w:rsidRDefault="005D000D" w:rsidP="005D000D">
      <w:pPr>
        <w:tabs>
          <w:tab w:val="left" w:pos="-284"/>
          <w:tab w:val="left" w:pos="426"/>
          <w:tab w:val="left" w:pos="960"/>
        </w:tabs>
        <w:ind w:firstLine="567"/>
        <w:contextualSpacing/>
        <w:jc w:val="both"/>
        <w:rPr>
          <w:rFonts w:ascii="Times New Roman" w:hAnsi="Times New Roman" w:cs="Times New Roman"/>
          <w:color w:val="000000" w:themeColor="text1"/>
          <w:sz w:val="24"/>
          <w:szCs w:val="24"/>
        </w:rPr>
      </w:pPr>
      <w:r w:rsidRPr="005D000D">
        <w:rPr>
          <w:rFonts w:ascii="Times New Roman" w:hAnsi="Times New Roman" w:cs="Times New Roman"/>
          <w:color w:val="000000" w:themeColor="text1"/>
          <w:sz w:val="24"/>
          <w:szCs w:val="24"/>
        </w:rPr>
        <w:t>11.1. Стороны гарантируют, что на момент подписания настоящего Договора:</w:t>
      </w:r>
    </w:p>
    <w:p w:rsidR="005D000D" w:rsidRPr="005D000D" w:rsidRDefault="005D000D" w:rsidP="005D000D">
      <w:pPr>
        <w:tabs>
          <w:tab w:val="left" w:pos="-284"/>
          <w:tab w:val="left" w:pos="426"/>
          <w:tab w:val="left" w:pos="960"/>
        </w:tabs>
        <w:ind w:firstLine="567"/>
        <w:contextualSpacing/>
        <w:jc w:val="both"/>
        <w:rPr>
          <w:rFonts w:ascii="Times New Roman" w:hAnsi="Times New Roman" w:cs="Times New Roman"/>
          <w:color w:val="000000" w:themeColor="text1"/>
          <w:sz w:val="24"/>
          <w:szCs w:val="24"/>
        </w:rPr>
      </w:pPr>
      <w:r w:rsidRPr="005D000D">
        <w:rPr>
          <w:rFonts w:ascii="Times New Roman" w:hAnsi="Times New Roman" w:cs="Times New Roman"/>
          <w:color w:val="000000" w:themeColor="text1"/>
          <w:sz w:val="24"/>
          <w:szCs w:val="24"/>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5D000D" w:rsidRPr="005D000D" w:rsidRDefault="005D000D" w:rsidP="005D000D">
      <w:pPr>
        <w:tabs>
          <w:tab w:val="left" w:pos="-284"/>
          <w:tab w:val="left" w:pos="426"/>
          <w:tab w:val="left" w:pos="960"/>
        </w:tabs>
        <w:ind w:firstLine="567"/>
        <w:contextualSpacing/>
        <w:jc w:val="both"/>
        <w:rPr>
          <w:rFonts w:ascii="Times New Roman" w:hAnsi="Times New Roman" w:cs="Times New Roman"/>
          <w:color w:val="000000" w:themeColor="text1"/>
          <w:sz w:val="24"/>
          <w:szCs w:val="24"/>
        </w:rPr>
      </w:pPr>
      <w:proofErr w:type="gramStart"/>
      <w:r w:rsidRPr="005D000D">
        <w:rPr>
          <w:rFonts w:ascii="Times New Roman" w:hAnsi="Times New Roman" w:cs="Times New Roman"/>
          <w:color w:val="000000" w:themeColor="text1"/>
          <w:sz w:val="24"/>
          <w:szCs w:val="24"/>
        </w:rPr>
        <w:lastRenderedPageBreak/>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roofErr w:type="gramEnd"/>
    </w:p>
    <w:p w:rsidR="005D000D" w:rsidRPr="005D000D" w:rsidRDefault="005D000D" w:rsidP="005D000D">
      <w:pPr>
        <w:tabs>
          <w:tab w:val="left" w:pos="-284"/>
          <w:tab w:val="left" w:pos="426"/>
          <w:tab w:val="left" w:pos="960"/>
        </w:tabs>
        <w:ind w:firstLine="567"/>
        <w:contextualSpacing/>
        <w:jc w:val="both"/>
        <w:rPr>
          <w:rFonts w:ascii="Times New Roman" w:hAnsi="Times New Roman" w:cs="Times New Roman"/>
          <w:color w:val="000000" w:themeColor="text1"/>
          <w:sz w:val="24"/>
          <w:szCs w:val="24"/>
        </w:rPr>
      </w:pPr>
      <w:r w:rsidRPr="005D000D">
        <w:rPr>
          <w:rFonts w:ascii="Times New Roman" w:hAnsi="Times New Roman" w:cs="Times New Roman"/>
          <w:color w:val="000000" w:themeColor="text1"/>
          <w:sz w:val="24"/>
          <w:szCs w:val="24"/>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5D000D" w:rsidRPr="005D000D" w:rsidRDefault="005D000D" w:rsidP="005D000D">
      <w:pPr>
        <w:tabs>
          <w:tab w:val="left" w:pos="-284"/>
          <w:tab w:val="left" w:pos="426"/>
          <w:tab w:val="left" w:pos="960"/>
        </w:tabs>
        <w:ind w:firstLine="567"/>
        <w:contextualSpacing/>
        <w:jc w:val="both"/>
        <w:rPr>
          <w:rFonts w:ascii="Times New Roman" w:hAnsi="Times New Roman" w:cs="Times New Roman"/>
          <w:color w:val="000000" w:themeColor="text1"/>
          <w:sz w:val="24"/>
          <w:szCs w:val="24"/>
        </w:rPr>
      </w:pPr>
      <w:r w:rsidRPr="005D000D">
        <w:rPr>
          <w:rFonts w:ascii="Times New Roman" w:hAnsi="Times New Roman" w:cs="Times New Roman"/>
          <w:color w:val="000000" w:themeColor="text1"/>
          <w:sz w:val="24"/>
          <w:szCs w:val="24"/>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5D000D" w:rsidRPr="005D000D" w:rsidRDefault="005D000D" w:rsidP="005D000D">
      <w:pPr>
        <w:tabs>
          <w:tab w:val="left" w:pos="-284"/>
          <w:tab w:val="left" w:pos="426"/>
          <w:tab w:val="left" w:pos="960"/>
        </w:tabs>
        <w:ind w:firstLine="567"/>
        <w:contextualSpacing/>
        <w:jc w:val="both"/>
        <w:rPr>
          <w:rFonts w:ascii="Times New Roman" w:hAnsi="Times New Roman" w:cs="Times New Roman"/>
          <w:color w:val="000000" w:themeColor="text1"/>
          <w:sz w:val="24"/>
          <w:szCs w:val="24"/>
        </w:rPr>
      </w:pPr>
      <w:r w:rsidRPr="005D000D">
        <w:rPr>
          <w:rFonts w:ascii="Times New Roman" w:hAnsi="Times New Roman" w:cs="Times New Roman"/>
          <w:color w:val="000000" w:themeColor="text1"/>
          <w:sz w:val="24"/>
          <w:szCs w:val="24"/>
        </w:rPr>
        <w:t>11.1.5. лица, подписавшие настоящий Договор, надлежащим образом уполномочены на совершение таких действий, не дисквалифицированы;</w:t>
      </w:r>
    </w:p>
    <w:p w:rsidR="005D000D" w:rsidRPr="005D000D" w:rsidRDefault="005D000D" w:rsidP="005D000D">
      <w:pPr>
        <w:tabs>
          <w:tab w:val="left" w:pos="-284"/>
          <w:tab w:val="left" w:pos="426"/>
          <w:tab w:val="left" w:pos="960"/>
        </w:tabs>
        <w:ind w:firstLine="567"/>
        <w:contextualSpacing/>
        <w:jc w:val="both"/>
        <w:rPr>
          <w:rFonts w:ascii="Times New Roman" w:hAnsi="Times New Roman" w:cs="Times New Roman"/>
          <w:color w:val="000000" w:themeColor="text1"/>
          <w:sz w:val="24"/>
          <w:szCs w:val="24"/>
        </w:rPr>
      </w:pPr>
      <w:r w:rsidRPr="005D000D">
        <w:rPr>
          <w:rFonts w:ascii="Times New Roman" w:hAnsi="Times New Roman" w:cs="Times New Roman"/>
          <w:color w:val="000000" w:themeColor="text1"/>
          <w:sz w:val="24"/>
          <w:szCs w:val="24"/>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5D000D" w:rsidRPr="005D000D" w:rsidRDefault="005D000D" w:rsidP="005D000D">
      <w:pPr>
        <w:tabs>
          <w:tab w:val="left" w:pos="-284"/>
          <w:tab w:val="left" w:pos="426"/>
          <w:tab w:val="left" w:pos="960"/>
        </w:tabs>
        <w:ind w:firstLine="567"/>
        <w:contextualSpacing/>
        <w:jc w:val="both"/>
        <w:rPr>
          <w:rFonts w:ascii="Times New Roman" w:hAnsi="Times New Roman" w:cs="Times New Roman"/>
          <w:color w:val="000000" w:themeColor="text1"/>
          <w:sz w:val="24"/>
          <w:szCs w:val="24"/>
        </w:rPr>
      </w:pPr>
      <w:r w:rsidRPr="005D000D">
        <w:rPr>
          <w:rFonts w:ascii="Times New Roman" w:hAnsi="Times New Roman" w:cs="Times New Roman"/>
          <w:color w:val="000000" w:themeColor="text1"/>
          <w:sz w:val="24"/>
          <w:szCs w:val="24"/>
        </w:rPr>
        <w:t xml:space="preserve">11.1.7. фактическое местонахождение по адресу государственной регистрации, указанному в разделе </w:t>
      </w:r>
      <w:r w:rsidRPr="005D000D">
        <w:rPr>
          <w:rFonts w:ascii="Times New Roman" w:hAnsi="Times New Roman" w:cs="Times New Roman"/>
          <w:b/>
          <w:color w:val="000000" w:themeColor="text1"/>
          <w:sz w:val="24"/>
          <w:szCs w:val="24"/>
        </w:rPr>
        <w:t>16 «ЮРИДИЧЕСКИЕ АДРЕСА И РЕКВИЗИТЫ»</w:t>
      </w:r>
      <w:r w:rsidRPr="005D000D">
        <w:rPr>
          <w:rFonts w:ascii="Times New Roman" w:hAnsi="Times New Roman" w:cs="Times New Roman"/>
          <w:color w:val="000000" w:themeColor="text1"/>
          <w:sz w:val="24"/>
          <w:szCs w:val="24"/>
        </w:rPr>
        <w:t xml:space="preserve"> настоящего Договора, принадлежность Сторон указанных в разделе </w:t>
      </w:r>
      <w:r w:rsidRPr="005D000D">
        <w:rPr>
          <w:rFonts w:ascii="Times New Roman" w:hAnsi="Times New Roman" w:cs="Times New Roman"/>
          <w:b/>
          <w:color w:val="000000" w:themeColor="text1"/>
          <w:sz w:val="24"/>
          <w:szCs w:val="24"/>
        </w:rPr>
        <w:t>16 «ЮРИДИЧЕСКИЕ АДРЕСА И РЕКВИЗИТЫ»</w:t>
      </w:r>
      <w:r w:rsidRPr="005D000D">
        <w:rPr>
          <w:rFonts w:ascii="Times New Roman" w:hAnsi="Times New Roman" w:cs="Times New Roman"/>
          <w:color w:val="000000" w:themeColor="text1"/>
          <w:sz w:val="24"/>
          <w:szCs w:val="24"/>
        </w:rPr>
        <w:t xml:space="preserve"> настоящего Договора номеров телефонов (факсов), адресов электронной почты, а также наличие возможности получать корреспонденцию по указанным адресам.</w:t>
      </w:r>
    </w:p>
    <w:p w:rsidR="005D000D" w:rsidRPr="005D000D" w:rsidRDefault="005D000D" w:rsidP="005D000D">
      <w:pPr>
        <w:tabs>
          <w:tab w:val="left" w:pos="-284"/>
          <w:tab w:val="left" w:pos="426"/>
          <w:tab w:val="left" w:pos="960"/>
        </w:tabs>
        <w:ind w:firstLine="567"/>
        <w:contextualSpacing/>
        <w:jc w:val="both"/>
        <w:rPr>
          <w:rFonts w:ascii="Times New Roman" w:hAnsi="Times New Roman" w:cs="Times New Roman"/>
          <w:color w:val="000000"/>
          <w:sz w:val="24"/>
          <w:szCs w:val="24"/>
        </w:rPr>
      </w:pPr>
      <w:r w:rsidRPr="005D000D">
        <w:rPr>
          <w:rFonts w:ascii="Times New Roman" w:hAnsi="Times New Roman" w:cs="Times New Roman"/>
          <w:color w:val="000000" w:themeColor="text1"/>
          <w:sz w:val="24"/>
          <w:szCs w:val="24"/>
        </w:rPr>
        <w:t xml:space="preserve">11.2. </w:t>
      </w:r>
      <w:r w:rsidRPr="005D000D">
        <w:rPr>
          <w:rFonts w:ascii="Times New Roman" w:hAnsi="Times New Roman" w:cs="Times New Roman"/>
          <w:color w:val="000000"/>
          <w:sz w:val="24"/>
          <w:szCs w:val="24"/>
        </w:rPr>
        <w:t>В целях минимизации риска налоговых претензий по сделкам Поставщик гарантирует Покупателю, что:</w:t>
      </w:r>
    </w:p>
    <w:p w:rsidR="005D000D" w:rsidRPr="005D000D" w:rsidRDefault="005D000D" w:rsidP="005D000D">
      <w:pPr>
        <w:tabs>
          <w:tab w:val="left" w:pos="-284"/>
          <w:tab w:val="left" w:pos="426"/>
          <w:tab w:val="left" w:pos="960"/>
        </w:tabs>
        <w:ind w:firstLine="567"/>
        <w:contextualSpacing/>
        <w:jc w:val="both"/>
        <w:rPr>
          <w:rFonts w:ascii="Times New Roman" w:hAnsi="Times New Roman" w:cs="Times New Roman"/>
          <w:color w:val="000000"/>
          <w:sz w:val="24"/>
          <w:szCs w:val="24"/>
        </w:rPr>
      </w:pPr>
      <w:r w:rsidRPr="005D000D">
        <w:rPr>
          <w:rFonts w:ascii="Times New Roman" w:hAnsi="Times New Roman" w:cs="Times New Roman"/>
          <w:color w:val="000000"/>
          <w:sz w:val="24"/>
          <w:szCs w:val="24"/>
        </w:rPr>
        <w:t>11.2.1. является добросовестным налогоплательщиком (своевременно и полно исчисляет и уплачивает налоги);</w:t>
      </w:r>
    </w:p>
    <w:p w:rsidR="005D000D" w:rsidRPr="005D000D" w:rsidRDefault="005D000D" w:rsidP="005D000D">
      <w:pPr>
        <w:tabs>
          <w:tab w:val="left" w:pos="-284"/>
          <w:tab w:val="left" w:pos="426"/>
          <w:tab w:val="left" w:pos="960"/>
        </w:tabs>
        <w:ind w:firstLine="567"/>
        <w:contextualSpacing/>
        <w:jc w:val="both"/>
        <w:rPr>
          <w:rFonts w:ascii="Times New Roman" w:hAnsi="Times New Roman" w:cs="Times New Roman"/>
          <w:color w:val="000000"/>
          <w:sz w:val="24"/>
          <w:szCs w:val="24"/>
        </w:rPr>
      </w:pPr>
      <w:r w:rsidRPr="005D000D">
        <w:rPr>
          <w:rFonts w:ascii="Times New Roman" w:hAnsi="Times New Roman" w:cs="Times New Roman"/>
          <w:color w:val="000000"/>
          <w:sz w:val="24"/>
          <w:szCs w:val="24"/>
        </w:rPr>
        <w:t>11.2.2. на момент заключения настоящего Договора не имеет задолженности по оплате налогов, сборов и иных обязательных платежей;</w:t>
      </w:r>
    </w:p>
    <w:p w:rsidR="005D000D" w:rsidRPr="005D000D" w:rsidRDefault="005D000D" w:rsidP="005D000D">
      <w:pPr>
        <w:tabs>
          <w:tab w:val="left" w:pos="-284"/>
          <w:tab w:val="left" w:pos="426"/>
          <w:tab w:val="left" w:pos="960"/>
        </w:tabs>
        <w:ind w:firstLine="567"/>
        <w:contextualSpacing/>
        <w:jc w:val="both"/>
        <w:rPr>
          <w:rFonts w:ascii="Times New Roman" w:hAnsi="Times New Roman" w:cs="Times New Roman"/>
          <w:color w:val="000000"/>
          <w:sz w:val="24"/>
          <w:szCs w:val="24"/>
        </w:rPr>
      </w:pPr>
      <w:r w:rsidRPr="005D000D">
        <w:rPr>
          <w:rFonts w:ascii="Times New Roman" w:hAnsi="Times New Roman" w:cs="Times New Roman"/>
          <w:color w:val="000000"/>
          <w:sz w:val="24"/>
          <w:szCs w:val="24"/>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5D000D" w:rsidRPr="005D000D" w:rsidRDefault="005D000D" w:rsidP="005D000D">
      <w:pPr>
        <w:tabs>
          <w:tab w:val="left" w:pos="-284"/>
          <w:tab w:val="left" w:pos="426"/>
          <w:tab w:val="left" w:pos="960"/>
        </w:tabs>
        <w:ind w:firstLine="567"/>
        <w:contextualSpacing/>
        <w:jc w:val="both"/>
        <w:rPr>
          <w:rFonts w:ascii="Times New Roman" w:hAnsi="Times New Roman" w:cs="Times New Roman"/>
          <w:color w:val="000000"/>
          <w:sz w:val="24"/>
          <w:szCs w:val="24"/>
        </w:rPr>
      </w:pPr>
      <w:r w:rsidRPr="005D000D">
        <w:rPr>
          <w:rFonts w:ascii="Times New Roman" w:hAnsi="Times New Roman" w:cs="Times New Roman"/>
          <w:color w:val="000000"/>
          <w:sz w:val="24"/>
          <w:szCs w:val="24"/>
        </w:rPr>
        <w:t>11.2.4. не искажает факты хозяйственной жизни и не ведет фиктивный документооборот;</w:t>
      </w:r>
    </w:p>
    <w:p w:rsidR="005D000D" w:rsidRPr="005D000D" w:rsidRDefault="005D000D" w:rsidP="005D000D">
      <w:pPr>
        <w:tabs>
          <w:tab w:val="left" w:pos="-284"/>
          <w:tab w:val="left" w:pos="426"/>
          <w:tab w:val="left" w:pos="960"/>
        </w:tabs>
        <w:ind w:firstLine="567"/>
        <w:contextualSpacing/>
        <w:jc w:val="both"/>
        <w:rPr>
          <w:rFonts w:ascii="Times New Roman" w:hAnsi="Times New Roman" w:cs="Times New Roman"/>
          <w:color w:val="000000"/>
          <w:sz w:val="24"/>
          <w:szCs w:val="24"/>
        </w:rPr>
      </w:pPr>
      <w:r w:rsidRPr="005D000D">
        <w:rPr>
          <w:rFonts w:ascii="Times New Roman" w:hAnsi="Times New Roman" w:cs="Times New Roman"/>
          <w:color w:val="000000"/>
          <w:sz w:val="24"/>
          <w:szCs w:val="24"/>
        </w:rPr>
        <w:t>11.2.5. не совершает сделки/операции, с целью неуплаты или неполной оплаты и/или зачета/возврата суммы налога;</w:t>
      </w:r>
    </w:p>
    <w:p w:rsidR="005D000D" w:rsidRPr="005D000D" w:rsidRDefault="005D000D" w:rsidP="005D000D">
      <w:pPr>
        <w:tabs>
          <w:tab w:val="left" w:pos="-284"/>
          <w:tab w:val="left" w:pos="426"/>
          <w:tab w:val="left" w:pos="960"/>
        </w:tabs>
        <w:ind w:firstLine="567"/>
        <w:contextualSpacing/>
        <w:jc w:val="both"/>
        <w:rPr>
          <w:rFonts w:ascii="Times New Roman" w:hAnsi="Times New Roman" w:cs="Times New Roman"/>
          <w:color w:val="000000"/>
          <w:sz w:val="24"/>
          <w:szCs w:val="24"/>
        </w:rPr>
      </w:pPr>
      <w:r w:rsidRPr="005D000D">
        <w:rPr>
          <w:rFonts w:ascii="Times New Roman" w:hAnsi="Times New Roman" w:cs="Times New Roman"/>
          <w:color w:val="000000"/>
          <w:sz w:val="24"/>
          <w:szCs w:val="24"/>
        </w:rPr>
        <w:t>11.2.6. в составе исполнительного органа нет дисквалифицированных лиц;</w:t>
      </w:r>
    </w:p>
    <w:p w:rsidR="005D000D" w:rsidRPr="005D000D" w:rsidRDefault="005D000D" w:rsidP="005D000D">
      <w:pPr>
        <w:tabs>
          <w:tab w:val="left" w:pos="-284"/>
          <w:tab w:val="left" w:pos="426"/>
          <w:tab w:val="left" w:pos="960"/>
        </w:tabs>
        <w:ind w:firstLine="567"/>
        <w:contextualSpacing/>
        <w:jc w:val="both"/>
        <w:rPr>
          <w:rFonts w:ascii="Times New Roman" w:hAnsi="Times New Roman" w:cs="Times New Roman"/>
          <w:color w:val="000000"/>
          <w:sz w:val="24"/>
          <w:szCs w:val="24"/>
        </w:rPr>
      </w:pPr>
      <w:r w:rsidRPr="005D000D">
        <w:rPr>
          <w:rFonts w:ascii="Times New Roman" w:hAnsi="Times New Roman" w:cs="Times New Roman"/>
          <w:color w:val="000000"/>
          <w:sz w:val="24"/>
          <w:szCs w:val="24"/>
        </w:rPr>
        <w:t>11.2.7. не существует документов, которые запрещают ему или ограничивают его право заключать и исполнять настоящий Договор;</w:t>
      </w:r>
    </w:p>
    <w:p w:rsidR="005D000D" w:rsidRPr="005D000D" w:rsidRDefault="005D000D" w:rsidP="005D000D">
      <w:pPr>
        <w:tabs>
          <w:tab w:val="left" w:pos="-284"/>
          <w:tab w:val="left" w:pos="426"/>
          <w:tab w:val="left" w:pos="960"/>
        </w:tabs>
        <w:ind w:firstLine="567"/>
        <w:contextualSpacing/>
        <w:jc w:val="both"/>
        <w:rPr>
          <w:rFonts w:ascii="Times New Roman" w:hAnsi="Times New Roman" w:cs="Times New Roman"/>
          <w:color w:val="000000" w:themeColor="text1"/>
          <w:sz w:val="24"/>
          <w:szCs w:val="24"/>
        </w:rPr>
      </w:pPr>
      <w:r w:rsidRPr="005D000D">
        <w:rPr>
          <w:rFonts w:ascii="Times New Roman" w:hAnsi="Times New Roman" w:cs="Times New Roman"/>
          <w:color w:val="000000"/>
          <w:sz w:val="24"/>
          <w:szCs w:val="24"/>
        </w:rPr>
        <w:t xml:space="preserve">11.2.8. </w:t>
      </w:r>
      <w:r w:rsidRPr="005D000D">
        <w:rPr>
          <w:rFonts w:ascii="Times New Roman" w:hAnsi="Times New Roman" w:cs="Times New Roman"/>
          <w:color w:val="000000" w:themeColor="text1"/>
          <w:sz w:val="24"/>
          <w:szCs w:val="24"/>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5D000D" w:rsidRPr="005D000D" w:rsidRDefault="005D000D" w:rsidP="005D000D">
      <w:pPr>
        <w:tabs>
          <w:tab w:val="left" w:pos="-284"/>
          <w:tab w:val="left" w:pos="426"/>
          <w:tab w:val="left" w:pos="960"/>
        </w:tabs>
        <w:ind w:firstLine="567"/>
        <w:contextualSpacing/>
        <w:jc w:val="both"/>
        <w:rPr>
          <w:rFonts w:ascii="Times New Roman" w:hAnsi="Times New Roman" w:cs="Times New Roman"/>
          <w:color w:val="000000" w:themeColor="text1"/>
          <w:sz w:val="24"/>
          <w:szCs w:val="24"/>
        </w:rPr>
      </w:pPr>
      <w:r w:rsidRPr="005D000D">
        <w:rPr>
          <w:rFonts w:ascii="Times New Roman" w:hAnsi="Times New Roman" w:cs="Times New Roman"/>
          <w:color w:val="000000" w:themeColor="text1"/>
          <w:sz w:val="24"/>
          <w:szCs w:val="24"/>
        </w:rPr>
        <w:t>11.2.9. у Поставщика отсутствует цель получения необоснованной налоговой выгоды при исполнении настоящего Договора.</w:t>
      </w:r>
    </w:p>
    <w:p w:rsidR="005D000D" w:rsidRPr="005D000D" w:rsidRDefault="005D000D" w:rsidP="005D000D">
      <w:pPr>
        <w:tabs>
          <w:tab w:val="left" w:pos="-284"/>
          <w:tab w:val="left" w:pos="426"/>
          <w:tab w:val="left" w:pos="960"/>
        </w:tabs>
        <w:ind w:firstLine="567"/>
        <w:contextualSpacing/>
        <w:jc w:val="both"/>
        <w:rPr>
          <w:rFonts w:ascii="Times New Roman" w:hAnsi="Times New Roman" w:cs="Times New Roman"/>
          <w:color w:val="000000" w:themeColor="text1"/>
          <w:sz w:val="24"/>
          <w:szCs w:val="24"/>
        </w:rPr>
      </w:pPr>
      <w:r w:rsidRPr="005D000D">
        <w:rPr>
          <w:rFonts w:ascii="Times New Roman" w:hAnsi="Times New Roman" w:cs="Times New Roman"/>
          <w:color w:val="000000" w:themeColor="text1"/>
          <w:sz w:val="24"/>
          <w:szCs w:val="24"/>
        </w:rPr>
        <w:t xml:space="preserve">11.2.10. </w:t>
      </w:r>
      <w:proofErr w:type="gramStart"/>
      <w:r w:rsidRPr="005D000D">
        <w:rPr>
          <w:rFonts w:ascii="Times New Roman" w:hAnsi="Times New Roman" w:cs="Times New Roman"/>
          <w:color w:val="000000" w:themeColor="text1"/>
          <w:sz w:val="24"/>
          <w:szCs w:val="24"/>
        </w:rPr>
        <w:t>предупрежден</w:t>
      </w:r>
      <w:proofErr w:type="gramEnd"/>
      <w:r w:rsidRPr="005D000D">
        <w:rPr>
          <w:rFonts w:ascii="Times New Roman" w:hAnsi="Times New Roman" w:cs="Times New Roman"/>
          <w:color w:val="000000" w:themeColor="text1"/>
          <w:sz w:val="24"/>
          <w:szCs w:val="24"/>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5D000D" w:rsidRPr="005D000D" w:rsidRDefault="005D000D" w:rsidP="005D000D">
      <w:pPr>
        <w:tabs>
          <w:tab w:val="left" w:pos="-284"/>
          <w:tab w:val="left" w:pos="426"/>
          <w:tab w:val="left" w:pos="960"/>
        </w:tabs>
        <w:ind w:firstLine="567"/>
        <w:contextualSpacing/>
        <w:jc w:val="both"/>
        <w:rPr>
          <w:rFonts w:ascii="Times New Roman" w:hAnsi="Times New Roman" w:cs="Times New Roman"/>
          <w:color w:val="000000" w:themeColor="text1"/>
          <w:sz w:val="24"/>
          <w:szCs w:val="24"/>
        </w:rPr>
      </w:pPr>
      <w:r w:rsidRPr="005D000D">
        <w:rPr>
          <w:rFonts w:ascii="Times New Roman" w:hAnsi="Times New Roman" w:cs="Times New Roman"/>
          <w:color w:val="000000" w:themeColor="text1"/>
          <w:sz w:val="24"/>
          <w:szCs w:val="24"/>
        </w:rPr>
        <w:t xml:space="preserve">11.3. Все гарантии и </w:t>
      </w:r>
      <w:proofErr w:type="gramStart"/>
      <w:r w:rsidRPr="005D000D">
        <w:rPr>
          <w:rFonts w:ascii="Times New Roman" w:hAnsi="Times New Roman" w:cs="Times New Roman"/>
          <w:color w:val="000000" w:themeColor="text1"/>
          <w:sz w:val="24"/>
          <w:szCs w:val="24"/>
        </w:rPr>
        <w:t>заверения Сторон</w:t>
      </w:r>
      <w:proofErr w:type="gramEnd"/>
      <w:r w:rsidRPr="005D000D">
        <w:rPr>
          <w:rFonts w:ascii="Times New Roman" w:hAnsi="Times New Roman" w:cs="Times New Roman"/>
          <w:color w:val="000000" w:themeColor="text1"/>
          <w:sz w:val="24"/>
          <w:szCs w:val="24"/>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5D000D" w:rsidRPr="005D000D" w:rsidRDefault="005D000D" w:rsidP="005D000D">
      <w:pPr>
        <w:tabs>
          <w:tab w:val="left" w:pos="-284"/>
          <w:tab w:val="left" w:pos="426"/>
          <w:tab w:val="left" w:pos="960"/>
        </w:tabs>
        <w:ind w:firstLine="567"/>
        <w:contextualSpacing/>
        <w:jc w:val="both"/>
        <w:rPr>
          <w:rFonts w:ascii="Times New Roman" w:hAnsi="Times New Roman" w:cs="Times New Roman"/>
          <w:color w:val="000000" w:themeColor="text1"/>
          <w:sz w:val="24"/>
          <w:szCs w:val="24"/>
        </w:rPr>
      </w:pPr>
      <w:r w:rsidRPr="005D000D">
        <w:rPr>
          <w:rFonts w:ascii="Times New Roman" w:hAnsi="Times New Roman" w:cs="Times New Roman"/>
          <w:color w:val="000000" w:themeColor="text1"/>
          <w:sz w:val="24"/>
          <w:szCs w:val="24"/>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w:t>
      </w:r>
      <w:r w:rsidRPr="005D000D">
        <w:rPr>
          <w:rFonts w:ascii="Times New Roman" w:hAnsi="Times New Roman" w:cs="Times New Roman"/>
          <w:color w:val="000000" w:themeColor="text1"/>
          <w:sz w:val="24"/>
          <w:szCs w:val="24"/>
        </w:rPr>
        <w:lastRenderedPageBreak/>
        <w:t xml:space="preserve">Сторону в порядке, установленном п.14.4. настоящего Договора, при этом настоящий Договор считается расторгнутым </w:t>
      </w:r>
      <w:proofErr w:type="gramStart"/>
      <w:r w:rsidRPr="005D000D">
        <w:rPr>
          <w:rFonts w:ascii="Times New Roman" w:hAnsi="Times New Roman" w:cs="Times New Roman"/>
          <w:color w:val="000000" w:themeColor="text1"/>
          <w:sz w:val="24"/>
          <w:szCs w:val="24"/>
        </w:rPr>
        <w:t>с даты доставки</w:t>
      </w:r>
      <w:proofErr w:type="gramEnd"/>
      <w:r w:rsidRPr="005D000D">
        <w:rPr>
          <w:rFonts w:ascii="Times New Roman" w:hAnsi="Times New Roman" w:cs="Times New Roman"/>
          <w:color w:val="000000" w:themeColor="text1"/>
          <w:sz w:val="24"/>
          <w:szCs w:val="24"/>
        </w:rPr>
        <w:t xml:space="preserve"> такого уведомления.</w:t>
      </w:r>
    </w:p>
    <w:p w:rsidR="005D000D" w:rsidRPr="005D000D" w:rsidRDefault="005D000D" w:rsidP="005D000D">
      <w:pPr>
        <w:tabs>
          <w:tab w:val="left" w:pos="-284"/>
          <w:tab w:val="left" w:pos="426"/>
          <w:tab w:val="left" w:pos="960"/>
        </w:tabs>
        <w:ind w:firstLine="567"/>
        <w:contextualSpacing/>
        <w:jc w:val="both"/>
        <w:rPr>
          <w:rFonts w:ascii="Times New Roman" w:hAnsi="Times New Roman" w:cs="Times New Roman"/>
          <w:color w:val="000000" w:themeColor="text1"/>
          <w:sz w:val="24"/>
          <w:szCs w:val="24"/>
        </w:rPr>
      </w:pPr>
      <w:r w:rsidRPr="005D000D">
        <w:rPr>
          <w:rFonts w:ascii="Times New Roman" w:hAnsi="Times New Roman" w:cs="Times New Roman"/>
          <w:color w:val="000000" w:themeColor="text1"/>
          <w:sz w:val="24"/>
          <w:szCs w:val="24"/>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5D000D">
        <w:rPr>
          <w:rFonts w:ascii="Times New Roman" w:hAnsi="Times New Roman" w:cs="Times New Roman"/>
          <w:color w:val="000000" w:themeColor="text1"/>
          <w:sz w:val="24"/>
          <w:szCs w:val="24"/>
        </w:rPr>
        <w:t>последний</w:t>
      </w:r>
      <w:proofErr w:type="gramEnd"/>
      <w:r w:rsidRPr="005D000D">
        <w:rPr>
          <w:rFonts w:ascii="Times New Roman" w:hAnsi="Times New Roman" w:cs="Times New Roman"/>
          <w:color w:val="000000" w:themeColor="text1"/>
          <w:sz w:val="24"/>
          <w:szCs w:val="24"/>
        </w:rPr>
        <w:t xml:space="preserve"> обязан незамедлительно письменно уведомить об этом Покупателя.</w:t>
      </w:r>
    </w:p>
    <w:p w:rsidR="005D000D" w:rsidRPr="005D000D" w:rsidRDefault="005D000D" w:rsidP="005D000D">
      <w:pPr>
        <w:tabs>
          <w:tab w:val="left" w:pos="-284"/>
          <w:tab w:val="left" w:pos="426"/>
          <w:tab w:val="left" w:pos="960"/>
        </w:tabs>
        <w:ind w:firstLine="567"/>
        <w:contextualSpacing/>
        <w:jc w:val="both"/>
        <w:rPr>
          <w:rFonts w:ascii="Times New Roman" w:hAnsi="Times New Roman" w:cs="Times New Roman"/>
          <w:color w:val="000000" w:themeColor="text1"/>
          <w:sz w:val="24"/>
          <w:szCs w:val="24"/>
        </w:rPr>
      </w:pPr>
    </w:p>
    <w:p w:rsidR="005D000D" w:rsidRPr="005D000D" w:rsidRDefault="005D000D" w:rsidP="005D000D">
      <w:pPr>
        <w:pStyle w:val="a5"/>
        <w:numPr>
          <w:ilvl w:val="0"/>
          <w:numId w:val="36"/>
        </w:numPr>
        <w:tabs>
          <w:tab w:val="left" w:pos="-284"/>
          <w:tab w:val="left" w:pos="426"/>
          <w:tab w:val="left" w:pos="960"/>
        </w:tabs>
        <w:spacing w:after="0" w:line="240" w:lineRule="auto"/>
        <w:jc w:val="center"/>
        <w:rPr>
          <w:rFonts w:ascii="Times New Roman" w:hAnsi="Times New Roman" w:cs="Times New Roman"/>
          <w:b/>
          <w:color w:val="000000" w:themeColor="text1"/>
          <w:sz w:val="24"/>
          <w:szCs w:val="24"/>
        </w:rPr>
      </w:pPr>
      <w:r w:rsidRPr="005D000D">
        <w:rPr>
          <w:rFonts w:ascii="Times New Roman" w:hAnsi="Times New Roman" w:cs="Times New Roman"/>
          <w:b/>
          <w:color w:val="000000" w:themeColor="text1"/>
          <w:sz w:val="24"/>
          <w:szCs w:val="24"/>
        </w:rPr>
        <w:t>Особые условия</w:t>
      </w:r>
    </w:p>
    <w:p w:rsidR="005D000D" w:rsidRPr="005D000D" w:rsidRDefault="005D000D" w:rsidP="005D000D">
      <w:pPr>
        <w:tabs>
          <w:tab w:val="left" w:pos="-284"/>
          <w:tab w:val="left" w:pos="0"/>
        </w:tabs>
        <w:jc w:val="both"/>
        <w:rPr>
          <w:rFonts w:ascii="Times New Roman" w:hAnsi="Times New Roman" w:cs="Times New Roman"/>
          <w:color w:val="000000" w:themeColor="text1"/>
          <w:sz w:val="24"/>
          <w:szCs w:val="24"/>
        </w:rPr>
      </w:pPr>
      <w:r w:rsidRPr="005D000D">
        <w:rPr>
          <w:rFonts w:ascii="Times New Roman" w:hAnsi="Times New Roman" w:cs="Times New Roman"/>
          <w:color w:val="000000" w:themeColor="text1"/>
          <w:sz w:val="24"/>
          <w:szCs w:val="24"/>
        </w:rPr>
        <w:tab/>
        <w:t>12.1. 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5D000D" w:rsidRPr="005D000D" w:rsidRDefault="005D000D" w:rsidP="005D000D">
      <w:pPr>
        <w:tabs>
          <w:tab w:val="left" w:pos="-284"/>
          <w:tab w:val="left" w:pos="0"/>
        </w:tabs>
        <w:jc w:val="both"/>
        <w:rPr>
          <w:rFonts w:ascii="Times New Roman" w:eastAsia="Calibri" w:hAnsi="Times New Roman" w:cs="Times New Roman"/>
          <w:color w:val="000000" w:themeColor="text1"/>
          <w:sz w:val="24"/>
          <w:szCs w:val="24"/>
        </w:rPr>
      </w:pPr>
      <w:r w:rsidRPr="005D000D">
        <w:rPr>
          <w:rFonts w:ascii="Times New Roman" w:hAnsi="Times New Roman" w:cs="Times New Roman"/>
          <w:color w:val="000000" w:themeColor="text1"/>
          <w:sz w:val="24"/>
          <w:szCs w:val="24"/>
        </w:rPr>
        <w:tab/>
        <w:t>12.2. 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5D000D" w:rsidRPr="005D000D" w:rsidRDefault="005D000D" w:rsidP="005D000D">
      <w:pPr>
        <w:tabs>
          <w:tab w:val="left" w:pos="-284"/>
          <w:tab w:val="left" w:pos="0"/>
        </w:tabs>
        <w:jc w:val="both"/>
        <w:rPr>
          <w:rFonts w:ascii="Times New Roman" w:hAnsi="Times New Roman" w:cs="Times New Roman"/>
          <w:color w:val="000000" w:themeColor="text1"/>
          <w:sz w:val="24"/>
          <w:szCs w:val="24"/>
        </w:rPr>
      </w:pPr>
      <w:r w:rsidRPr="005D000D">
        <w:rPr>
          <w:rFonts w:ascii="Times New Roman" w:hAnsi="Times New Roman" w:cs="Times New Roman"/>
          <w:color w:val="000000" w:themeColor="text1"/>
          <w:sz w:val="24"/>
          <w:szCs w:val="24"/>
          <w:lang w:val="x-none"/>
        </w:rPr>
        <w:t>- выписку из сервиса оценки юридических лиц (ИФНС);</w:t>
      </w:r>
    </w:p>
    <w:p w:rsidR="005D000D" w:rsidRPr="005D000D" w:rsidRDefault="005D000D" w:rsidP="005D000D">
      <w:pPr>
        <w:tabs>
          <w:tab w:val="left" w:pos="-284"/>
          <w:tab w:val="left" w:pos="0"/>
        </w:tabs>
        <w:jc w:val="both"/>
        <w:rPr>
          <w:rFonts w:ascii="Times New Roman" w:hAnsi="Times New Roman" w:cs="Times New Roman"/>
          <w:color w:val="000000" w:themeColor="text1"/>
          <w:sz w:val="24"/>
          <w:szCs w:val="24"/>
        </w:rPr>
      </w:pPr>
      <w:r w:rsidRPr="005D000D">
        <w:rPr>
          <w:rFonts w:ascii="Times New Roman" w:hAnsi="Times New Roman" w:cs="Times New Roman"/>
          <w:color w:val="000000" w:themeColor="text1"/>
          <w:sz w:val="24"/>
          <w:szCs w:val="24"/>
        </w:rPr>
        <w:t>- выписку из ЕГРЮЛ;</w:t>
      </w:r>
    </w:p>
    <w:p w:rsidR="005D000D" w:rsidRPr="005D000D" w:rsidRDefault="005D000D" w:rsidP="005D000D">
      <w:pPr>
        <w:tabs>
          <w:tab w:val="left" w:pos="-284"/>
          <w:tab w:val="left" w:pos="0"/>
        </w:tabs>
        <w:jc w:val="both"/>
        <w:rPr>
          <w:rFonts w:ascii="Times New Roman" w:hAnsi="Times New Roman" w:cs="Times New Roman"/>
          <w:color w:val="000000" w:themeColor="text1"/>
          <w:sz w:val="24"/>
          <w:szCs w:val="24"/>
        </w:rPr>
      </w:pPr>
      <w:r w:rsidRPr="005D000D">
        <w:rPr>
          <w:rFonts w:ascii="Times New Roman" w:hAnsi="Times New Roman" w:cs="Times New Roman"/>
          <w:color w:val="000000" w:themeColor="text1"/>
          <w:sz w:val="24"/>
          <w:szCs w:val="24"/>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5D000D" w:rsidRPr="005D000D" w:rsidRDefault="005D000D" w:rsidP="005D000D">
      <w:pPr>
        <w:tabs>
          <w:tab w:val="left" w:pos="-284"/>
          <w:tab w:val="left" w:pos="0"/>
        </w:tabs>
        <w:jc w:val="both"/>
        <w:rPr>
          <w:rFonts w:ascii="Times New Roman" w:hAnsi="Times New Roman" w:cs="Times New Roman"/>
          <w:color w:val="000000" w:themeColor="text1"/>
          <w:sz w:val="24"/>
          <w:szCs w:val="24"/>
        </w:rPr>
      </w:pPr>
      <w:r w:rsidRPr="005D000D">
        <w:rPr>
          <w:rFonts w:ascii="Times New Roman" w:hAnsi="Times New Roman" w:cs="Times New Roman"/>
          <w:color w:val="000000" w:themeColor="text1"/>
          <w:sz w:val="24"/>
          <w:szCs w:val="24"/>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5D000D" w:rsidRPr="005D000D" w:rsidRDefault="005D000D" w:rsidP="005D000D">
      <w:pPr>
        <w:tabs>
          <w:tab w:val="left" w:pos="-284"/>
          <w:tab w:val="left" w:pos="0"/>
        </w:tabs>
        <w:jc w:val="both"/>
        <w:rPr>
          <w:rFonts w:ascii="Times New Roman" w:hAnsi="Times New Roman" w:cs="Times New Roman"/>
          <w:color w:val="000000" w:themeColor="text1"/>
          <w:sz w:val="24"/>
          <w:szCs w:val="24"/>
        </w:rPr>
      </w:pPr>
      <w:r w:rsidRPr="005D000D">
        <w:rPr>
          <w:rFonts w:ascii="Times New Roman" w:hAnsi="Times New Roman" w:cs="Times New Roman"/>
          <w:color w:val="000000" w:themeColor="text1"/>
          <w:sz w:val="24"/>
          <w:szCs w:val="24"/>
        </w:rPr>
        <w:t>- приказа о вступлении в должность единоличного исполнительного органа общества;</w:t>
      </w:r>
    </w:p>
    <w:p w:rsidR="005D000D" w:rsidRPr="005D000D" w:rsidRDefault="005D000D" w:rsidP="005D000D">
      <w:pPr>
        <w:tabs>
          <w:tab w:val="left" w:pos="-284"/>
          <w:tab w:val="left" w:pos="0"/>
        </w:tabs>
        <w:jc w:val="both"/>
        <w:rPr>
          <w:rFonts w:ascii="Times New Roman" w:hAnsi="Times New Roman" w:cs="Times New Roman"/>
          <w:color w:val="000000" w:themeColor="text1"/>
          <w:sz w:val="24"/>
          <w:szCs w:val="24"/>
        </w:rPr>
      </w:pPr>
      <w:r w:rsidRPr="005D000D">
        <w:rPr>
          <w:rFonts w:ascii="Times New Roman" w:hAnsi="Times New Roman" w:cs="Times New Roman"/>
          <w:color w:val="000000" w:themeColor="text1"/>
          <w:sz w:val="24"/>
          <w:szCs w:val="24"/>
        </w:rPr>
        <w:t>- устава;</w:t>
      </w:r>
    </w:p>
    <w:p w:rsidR="005D000D" w:rsidRPr="005D000D" w:rsidRDefault="005D000D" w:rsidP="005D000D">
      <w:pPr>
        <w:tabs>
          <w:tab w:val="left" w:pos="-284"/>
          <w:tab w:val="left" w:pos="0"/>
        </w:tabs>
        <w:jc w:val="both"/>
        <w:rPr>
          <w:rFonts w:ascii="Times New Roman" w:hAnsi="Times New Roman" w:cs="Times New Roman"/>
          <w:color w:val="000000" w:themeColor="text1"/>
          <w:sz w:val="24"/>
          <w:szCs w:val="24"/>
        </w:rPr>
      </w:pPr>
      <w:r w:rsidRPr="005D000D">
        <w:rPr>
          <w:rFonts w:ascii="Times New Roman" w:hAnsi="Times New Roman" w:cs="Times New Roman"/>
          <w:color w:val="000000" w:themeColor="text1"/>
          <w:sz w:val="24"/>
          <w:szCs w:val="24"/>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5D000D" w:rsidRPr="005D000D" w:rsidRDefault="005D000D" w:rsidP="005D000D">
      <w:pPr>
        <w:tabs>
          <w:tab w:val="left" w:pos="-284"/>
          <w:tab w:val="left" w:pos="0"/>
        </w:tabs>
        <w:jc w:val="both"/>
        <w:rPr>
          <w:rFonts w:ascii="Times New Roman" w:hAnsi="Times New Roman" w:cs="Times New Roman"/>
          <w:color w:val="000000" w:themeColor="text1"/>
          <w:sz w:val="24"/>
          <w:szCs w:val="24"/>
        </w:rPr>
      </w:pPr>
      <w:r w:rsidRPr="005D000D">
        <w:rPr>
          <w:rFonts w:ascii="Times New Roman" w:hAnsi="Times New Roman" w:cs="Times New Roman"/>
          <w:color w:val="000000" w:themeColor="text1"/>
          <w:sz w:val="24"/>
          <w:szCs w:val="24"/>
        </w:rPr>
        <w:t>- доверенности лица, подписывающего Договор (в случае, если договор подписывает не единоличный исполнительный орган);</w:t>
      </w:r>
    </w:p>
    <w:p w:rsidR="005D000D" w:rsidRPr="005D000D" w:rsidRDefault="005D000D" w:rsidP="005D000D">
      <w:pPr>
        <w:tabs>
          <w:tab w:val="left" w:pos="-284"/>
          <w:tab w:val="left" w:pos="0"/>
        </w:tabs>
        <w:jc w:val="both"/>
        <w:rPr>
          <w:rFonts w:ascii="Times New Roman" w:hAnsi="Times New Roman" w:cs="Times New Roman"/>
          <w:color w:val="000000" w:themeColor="text1"/>
          <w:sz w:val="24"/>
          <w:szCs w:val="24"/>
        </w:rPr>
      </w:pPr>
      <w:r w:rsidRPr="005D000D">
        <w:rPr>
          <w:rFonts w:ascii="Times New Roman" w:hAnsi="Times New Roman" w:cs="Times New Roman"/>
          <w:color w:val="000000" w:themeColor="text1"/>
          <w:sz w:val="24"/>
          <w:szCs w:val="24"/>
        </w:rPr>
        <w:t xml:space="preserve">- годовая и промежуточная налоговая и бухгалтерская отчетность, в том числе, </w:t>
      </w:r>
      <w:proofErr w:type="gramStart"/>
      <w:r w:rsidRPr="005D000D">
        <w:rPr>
          <w:rFonts w:ascii="Times New Roman" w:hAnsi="Times New Roman" w:cs="Times New Roman"/>
          <w:color w:val="000000" w:themeColor="text1"/>
          <w:sz w:val="24"/>
          <w:szCs w:val="24"/>
        </w:rPr>
        <w:t>но</w:t>
      </w:r>
      <w:proofErr w:type="gramEnd"/>
      <w:r w:rsidRPr="005D000D">
        <w:rPr>
          <w:rFonts w:ascii="Times New Roman" w:hAnsi="Times New Roman" w:cs="Times New Roman"/>
          <w:color w:val="000000" w:themeColor="text1"/>
          <w:sz w:val="24"/>
          <w:szCs w:val="24"/>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5D000D" w:rsidRPr="005D000D" w:rsidRDefault="005D000D" w:rsidP="005D000D">
      <w:pPr>
        <w:tabs>
          <w:tab w:val="left" w:pos="-284"/>
          <w:tab w:val="left" w:pos="0"/>
        </w:tabs>
        <w:jc w:val="both"/>
        <w:rPr>
          <w:rFonts w:ascii="Times New Roman" w:hAnsi="Times New Roman" w:cs="Times New Roman"/>
          <w:color w:val="000000" w:themeColor="text1"/>
          <w:sz w:val="24"/>
          <w:szCs w:val="24"/>
        </w:rPr>
      </w:pPr>
      <w:r w:rsidRPr="005D000D">
        <w:rPr>
          <w:rFonts w:ascii="Times New Roman" w:hAnsi="Times New Roman" w:cs="Times New Roman"/>
          <w:color w:val="000000" w:themeColor="text1"/>
          <w:sz w:val="24"/>
          <w:szCs w:val="24"/>
        </w:rPr>
        <w:t>- справку из налогового органа об отсутствии задолженности на актуальную дату;</w:t>
      </w:r>
    </w:p>
    <w:p w:rsidR="005D000D" w:rsidRPr="005D000D" w:rsidRDefault="005D000D" w:rsidP="005D000D">
      <w:pPr>
        <w:tabs>
          <w:tab w:val="left" w:pos="-284"/>
          <w:tab w:val="left" w:pos="0"/>
        </w:tabs>
        <w:jc w:val="both"/>
        <w:rPr>
          <w:rFonts w:ascii="Times New Roman" w:hAnsi="Times New Roman" w:cs="Times New Roman"/>
          <w:color w:val="000000" w:themeColor="text1"/>
          <w:sz w:val="24"/>
          <w:szCs w:val="24"/>
        </w:rPr>
      </w:pPr>
      <w:r w:rsidRPr="005D000D">
        <w:rPr>
          <w:rFonts w:ascii="Times New Roman" w:hAnsi="Times New Roman" w:cs="Times New Roman"/>
          <w:color w:val="000000" w:themeColor="text1"/>
          <w:sz w:val="24"/>
          <w:szCs w:val="24"/>
        </w:rPr>
        <w:t>- штатное расписание, не содержащее персональные данные сотрудников (количество штатных единиц);</w:t>
      </w:r>
    </w:p>
    <w:p w:rsidR="005D000D" w:rsidRPr="005D000D" w:rsidRDefault="005D000D" w:rsidP="005D000D">
      <w:pPr>
        <w:tabs>
          <w:tab w:val="left" w:pos="-284"/>
          <w:tab w:val="left" w:pos="0"/>
        </w:tabs>
        <w:jc w:val="both"/>
        <w:rPr>
          <w:rFonts w:ascii="Times New Roman" w:hAnsi="Times New Roman" w:cs="Times New Roman"/>
          <w:color w:val="000000" w:themeColor="text1"/>
          <w:sz w:val="24"/>
          <w:szCs w:val="24"/>
        </w:rPr>
      </w:pPr>
      <w:r w:rsidRPr="005D000D">
        <w:rPr>
          <w:rFonts w:ascii="Times New Roman" w:hAnsi="Times New Roman" w:cs="Times New Roman"/>
          <w:color w:val="000000" w:themeColor="text1"/>
          <w:sz w:val="24"/>
          <w:szCs w:val="24"/>
        </w:rPr>
        <w:lastRenderedPageBreak/>
        <w:t>- документы, подтверждающие наличие офисных, складских и производственных помещений.</w:t>
      </w:r>
    </w:p>
    <w:p w:rsidR="005D000D" w:rsidRPr="005D000D" w:rsidRDefault="005D000D" w:rsidP="005D000D">
      <w:pPr>
        <w:tabs>
          <w:tab w:val="left" w:pos="-284"/>
          <w:tab w:val="left" w:pos="0"/>
        </w:tabs>
        <w:jc w:val="both"/>
        <w:rPr>
          <w:rFonts w:ascii="Times New Roman" w:hAnsi="Times New Roman" w:cs="Times New Roman"/>
          <w:color w:val="000000" w:themeColor="text1"/>
          <w:sz w:val="24"/>
          <w:szCs w:val="24"/>
        </w:rPr>
      </w:pPr>
      <w:r w:rsidRPr="005D000D">
        <w:rPr>
          <w:rFonts w:ascii="Times New Roman" w:hAnsi="Times New Roman" w:cs="Times New Roman"/>
          <w:color w:val="000000" w:themeColor="text1"/>
          <w:sz w:val="24"/>
          <w:szCs w:val="24"/>
        </w:rPr>
        <w:tab/>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5D000D" w:rsidRPr="005D000D" w:rsidRDefault="005D000D" w:rsidP="005D000D">
      <w:pPr>
        <w:tabs>
          <w:tab w:val="left" w:pos="-284"/>
          <w:tab w:val="left" w:pos="0"/>
        </w:tabs>
        <w:contextualSpacing/>
        <w:jc w:val="both"/>
        <w:rPr>
          <w:rFonts w:ascii="Times New Roman" w:hAnsi="Times New Roman" w:cs="Times New Roman"/>
          <w:color w:val="000000" w:themeColor="text1"/>
          <w:sz w:val="24"/>
          <w:szCs w:val="24"/>
        </w:rPr>
      </w:pPr>
      <w:r w:rsidRPr="005D000D">
        <w:rPr>
          <w:rFonts w:ascii="Times New Roman" w:hAnsi="Times New Roman" w:cs="Times New Roman"/>
          <w:color w:val="000000" w:themeColor="text1"/>
          <w:sz w:val="24"/>
          <w:szCs w:val="24"/>
        </w:rPr>
        <w:tab/>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5D000D">
        <w:rPr>
          <w:rFonts w:ascii="Times New Roman" w:hAnsi="Times New Roman" w:cs="Times New Roman"/>
          <w:color w:val="000000" w:themeColor="text1"/>
          <w:sz w:val="24"/>
          <w:szCs w:val="24"/>
        </w:rPr>
        <w:t>с даты совершения</w:t>
      </w:r>
      <w:proofErr w:type="gramEnd"/>
      <w:r w:rsidRPr="005D000D">
        <w:rPr>
          <w:rFonts w:ascii="Times New Roman" w:hAnsi="Times New Roman" w:cs="Times New Roman"/>
          <w:color w:val="000000" w:themeColor="text1"/>
          <w:sz w:val="24"/>
          <w:szCs w:val="24"/>
        </w:rPr>
        <w:t xml:space="preserve"> таких изменений Поставщик обязан предоставить все изменения (документы и сведения) Покупателю.</w:t>
      </w:r>
    </w:p>
    <w:p w:rsidR="005D000D" w:rsidRPr="005D000D" w:rsidRDefault="005D000D" w:rsidP="005D000D">
      <w:pPr>
        <w:tabs>
          <w:tab w:val="left" w:pos="-284"/>
          <w:tab w:val="left" w:pos="0"/>
        </w:tabs>
        <w:contextualSpacing/>
        <w:jc w:val="both"/>
        <w:rPr>
          <w:rFonts w:ascii="Times New Roman" w:hAnsi="Times New Roman" w:cs="Times New Roman"/>
          <w:color w:val="000000" w:themeColor="text1"/>
          <w:sz w:val="24"/>
          <w:szCs w:val="24"/>
        </w:rPr>
      </w:pPr>
    </w:p>
    <w:p w:rsidR="005D000D" w:rsidRPr="005D000D" w:rsidRDefault="005D000D" w:rsidP="005D000D">
      <w:pPr>
        <w:pStyle w:val="a5"/>
        <w:widowControl w:val="0"/>
        <w:numPr>
          <w:ilvl w:val="0"/>
          <w:numId w:val="36"/>
        </w:numPr>
        <w:spacing w:after="0" w:line="240" w:lineRule="auto"/>
        <w:ind w:left="0" w:right="14" w:firstLine="0"/>
        <w:contextualSpacing w:val="0"/>
        <w:jc w:val="center"/>
        <w:rPr>
          <w:rFonts w:ascii="Times New Roman" w:hAnsi="Times New Roman" w:cs="Times New Roman"/>
          <w:b/>
          <w:sz w:val="24"/>
          <w:szCs w:val="24"/>
        </w:rPr>
      </w:pPr>
      <w:r w:rsidRPr="005D000D">
        <w:rPr>
          <w:rFonts w:ascii="Times New Roman" w:hAnsi="Times New Roman" w:cs="Times New Roman"/>
          <w:b/>
          <w:sz w:val="24"/>
          <w:szCs w:val="24"/>
        </w:rPr>
        <w:t>Гарантия качества</w:t>
      </w:r>
    </w:p>
    <w:p w:rsidR="005D000D" w:rsidRPr="005D000D" w:rsidRDefault="005D000D" w:rsidP="005D000D">
      <w:pPr>
        <w:pStyle w:val="a5"/>
        <w:widowControl w:val="0"/>
        <w:ind w:left="0" w:right="14"/>
        <w:rPr>
          <w:rFonts w:ascii="Times New Roman" w:hAnsi="Times New Roman" w:cs="Times New Roman"/>
          <w:b/>
          <w:sz w:val="24"/>
          <w:szCs w:val="24"/>
        </w:rPr>
      </w:pPr>
    </w:p>
    <w:p w:rsidR="005D000D" w:rsidRPr="005D000D" w:rsidRDefault="005D000D" w:rsidP="005D000D">
      <w:pPr>
        <w:widowControl w:val="0"/>
        <w:ind w:right="28" w:firstLine="709"/>
        <w:jc w:val="both"/>
        <w:rPr>
          <w:rFonts w:ascii="Times New Roman" w:hAnsi="Times New Roman" w:cs="Times New Roman"/>
          <w:sz w:val="24"/>
          <w:szCs w:val="24"/>
        </w:rPr>
      </w:pPr>
      <w:r w:rsidRPr="005D000D">
        <w:rPr>
          <w:rFonts w:ascii="Times New Roman" w:hAnsi="Times New Roman" w:cs="Times New Roman"/>
          <w:sz w:val="24"/>
          <w:szCs w:val="24"/>
        </w:rPr>
        <w:t xml:space="preserve">13.1. Поставщик гарантирует соответствие качества Товара государственным стандартам, техническим условиям и требованиям действующего законодательства, </w:t>
      </w:r>
      <w:proofErr w:type="gramStart"/>
      <w:r w:rsidRPr="005D000D">
        <w:rPr>
          <w:rFonts w:ascii="Times New Roman" w:hAnsi="Times New Roman" w:cs="Times New Roman"/>
          <w:sz w:val="24"/>
          <w:szCs w:val="24"/>
        </w:rPr>
        <w:t>предусмотренными</w:t>
      </w:r>
      <w:proofErr w:type="gramEnd"/>
      <w:r w:rsidRPr="005D000D">
        <w:rPr>
          <w:rFonts w:ascii="Times New Roman" w:hAnsi="Times New Roman" w:cs="Times New Roman"/>
          <w:sz w:val="24"/>
          <w:szCs w:val="24"/>
        </w:rPr>
        <w:t xml:space="preserve"> ГОСТ РВ 15.306-2003, ГОСТ 1900-011-2021.</w:t>
      </w:r>
    </w:p>
    <w:p w:rsidR="005D000D" w:rsidRPr="005D000D" w:rsidRDefault="005D000D" w:rsidP="005D000D">
      <w:pPr>
        <w:widowControl w:val="0"/>
        <w:ind w:right="28" w:firstLine="709"/>
        <w:jc w:val="both"/>
        <w:rPr>
          <w:rFonts w:ascii="Times New Roman" w:hAnsi="Times New Roman" w:cs="Times New Roman"/>
          <w:sz w:val="24"/>
          <w:szCs w:val="24"/>
        </w:rPr>
      </w:pPr>
      <w:r w:rsidRPr="005D000D">
        <w:rPr>
          <w:rFonts w:ascii="Times New Roman" w:hAnsi="Times New Roman" w:cs="Times New Roman"/>
          <w:sz w:val="24"/>
          <w:szCs w:val="24"/>
        </w:rPr>
        <w:t>13.2. Гарантийный срок на данный вид Товара устанавливается Поставщиком, составляет не менее 12 (двенадцати) месяцев с момента подписания товарной накладной. Поставщик подтверждает гарантийный срок на поставляемый Товар в соответствии со сроками, при условии соблюдения Покупателем правил приемки, перегрузки, транспортировки (перевозки), эксплуатации и хранения данного вида Товара.</w:t>
      </w:r>
    </w:p>
    <w:p w:rsidR="005D000D" w:rsidRPr="005D000D" w:rsidRDefault="005D000D" w:rsidP="005D000D">
      <w:pPr>
        <w:widowControl w:val="0"/>
        <w:ind w:right="28" w:firstLine="709"/>
        <w:jc w:val="both"/>
        <w:rPr>
          <w:rFonts w:ascii="Times New Roman" w:hAnsi="Times New Roman" w:cs="Times New Roman"/>
          <w:sz w:val="24"/>
          <w:szCs w:val="24"/>
        </w:rPr>
      </w:pPr>
      <w:r w:rsidRPr="005D000D">
        <w:rPr>
          <w:rFonts w:ascii="Times New Roman" w:hAnsi="Times New Roman" w:cs="Times New Roman"/>
          <w:sz w:val="24"/>
          <w:szCs w:val="24"/>
        </w:rPr>
        <w:t>13.3. При обнаружении в период гарантийного срока Товара ненадлежащего качества или несоответствующего требованиям договора, согласованным Сторонами, характеристикам, либо данным, указанным в иных документах, удостоверяющих качество Товара, Покупатель по телефону, факсом, телеграфом либо иным образом уведомляет Поставщика о выявленных несоответствиях Товара.</w:t>
      </w:r>
    </w:p>
    <w:p w:rsidR="005D000D" w:rsidRPr="005D000D" w:rsidRDefault="005D000D" w:rsidP="005D000D">
      <w:pPr>
        <w:widowControl w:val="0"/>
        <w:ind w:right="28" w:firstLine="709"/>
        <w:jc w:val="both"/>
        <w:rPr>
          <w:rFonts w:ascii="Times New Roman" w:hAnsi="Times New Roman" w:cs="Times New Roman"/>
          <w:sz w:val="24"/>
          <w:szCs w:val="24"/>
        </w:rPr>
      </w:pPr>
      <w:r w:rsidRPr="005D000D">
        <w:rPr>
          <w:rFonts w:ascii="Times New Roman" w:hAnsi="Times New Roman" w:cs="Times New Roman"/>
          <w:sz w:val="24"/>
          <w:szCs w:val="24"/>
        </w:rPr>
        <w:t xml:space="preserve">13.4. </w:t>
      </w:r>
      <w:proofErr w:type="gramStart"/>
      <w:r w:rsidRPr="005D000D">
        <w:rPr>
          <w:rFonts w:ascii="Times New Roman" w:hAnsi="Times New Roman" w:cs="Times New Roman"/>
          <w:sz w:val="24"/>
          <w:szCs w:val="24"/>
        </w:rPr>
        <w:t>Поставщик обязан не позднее, чем через 5 рабочих дней после получения уведомления Покупателя сообщить факсом либо другими средствами оперативной связи свое решение по факту обнаружения несоответствия Товара, а также будет ли направлен представитель для участия в проверке Товара и составления рекламационного акта (если Стороны не договорятся об ином, представитель должен прибыть в течение 5 рабочих дней).</w:t>
      </w:r>
      <w:proofErr w:type="gramEnd"/>
      <w:r w:rsidRPr="005D000D">
        <w:rPr>
          <w:rFonts w:ascii="Times New Roman" w:hAnsi="Times New Roman" w:cs="Times New Roman"/>
          <w:sz w:val="24"/>
          <w:szCs w:val="24"/>
        </w:rPr>
        <w:t xml:space="preserve"> В рекламационном акте отражаются обязательные для выполнения Поставщиком требования Покупателя в связи с нарушением условий настоящего договора. </w:t>
      </w:r>
    </w:p>
    <w:p w:rsidR="005D000D" w:rsidRPr="005D000D" w:rsidRDefault="005D000D" w:rsidP="005D000D">
      <w:pPr>
        <w:widowControl w:val="0"/>
        <w:ind w:right="28" w:firstLine="709"/>
        <w:jc w:val="both"/>
        <w:rPr>
          <w:rFonts w:ascii="Times New Roman" w:hAnsi="Times New Roman" w:cs="Times New Roman"/>
          <w:sz w:val="24"/>
          <w:szCs w:val="24"/>
        </w:rPr>
      </w:pPr>
      <w:r w:rsidRPr="005D000D">
        <w:rPr>
          <w:rFonts w:ascii="Times New Roman" w:hAnsi="Times New Roman" w:cs="Times New Roman"/>
          <w:sz w:val="24"/>
          <w:szCs w:val="24"/>
        </w:rPr>
        <w:t xml:space="preserve">13.5. Неполучение ответа на уведомление, отказ направить представителя или неявка представителя в срок дают Покупателю право составить рекламационный акт в одностороннем порядке. </w:t>
      </w:r>
    </w:p>
    <w:p w:rsidR="005D000D" w:rsidRPr="005D000D" w:rsidRDefault="005D000D" w:rsidP="005D000D">
      <w:pPr>
        <w:widowControl w:val="0"/>
        <w:ind w:right="28" w:firstLine="709"/>
        <w:jc w:val="both"/>
        <w:rPr>
          <w:rFonts w:ascii="Times New Roman" w:hAnsi="Times New Roman" w:cs="Times New Roman"/>
          <w:sz w:val="24"/>
          <w:szCs w:val="24"/>
        </w:rPr>
      </w:pPr>
      <w:r w:rsidRPr="005D000D">
        <w:rPr>
          <w:rFonts w:ascii="Times New Roman" w:hAnsi="Times New Roman" w:cs="Times New Roman"/>
          <w:sz w:val="24"/>
          <w:szCs w:val="24"/>
        </w:rPr>
        <w:t>13.6. Если иное не указано в рекламационном акте, замена несоответствующего условиям настоящего договора Товара осуществляется Поставщиком в течение 8 недель после уведомления Поставщика о недостатках Товара, за свой счет своими силами и средствами.</w:t>
      </w:r>
    </w:p>
    <w:p w:rsidR="005D000D" w:rsidRPr="005D000D" w:rsidRDefault="005D000D" w:rsidP="005D000D">
      <w:pPr>
        <w:widowControl w:val="0"/>
        <w:ind w:right="28" w:firstLine="709"/>
        <w:jc w:val="both"/>
        <w:rPr>
          <w:rFonts w:ascii="Times New Roman" w:hAnsi="Times New Roman" w:cs="Times New Roman"/>
          <w:sz w:val="24"/>
          <w:szCs w:val="24"/>
        </w:rPr>
      </w:pPr>
      <w:r w:rsidRPr="005D000D">
        <w:rPr>
          <w:rFonts w:ascii="Times New Roman" w:hAnsi="Times New Roman" w:cs="Times New Roman"/>
          <w:sz w:val="24"/>
          <w:szCs w:val="24"/>
        </w:rPr>
        <w:t>13.7. Упаковка Товара должна обеспечивать сохранность при его разрешенной транспортировке и иметь необходимую маркировку, позволяющую идентифицировать Товар в соответствии с действующими требованиями к маркировке Товара такого вида.</w:t>
      </w:r>
    </w:p>
    <w:p w:rsidR="005D000D" w:rsidRPr="005D000D" w:rsidRDefault="005D000D" w:rsidP="005D000D">
      <w:pPr>
        <w:widowControl w:val="0"/>
        <w:ind w:right="28" w:firstLine="709"/>
        <w:jc w:val="both"/>
        <w:rPr>
          <w:rFonts w:ascii="Times New Roman" w:hAnsi="Times New Roman" w:cs="Times New Roman"/>
          <w:sz w:val="24"/>
          <w:szCs w:val="24"/>
        </w:rPr>
      </w:pPr>
    </w:p>
    <w:p w:rsidR="005D000D" w:rsidRPr="005D000D" w:rsidRDefault="005D000D" w:rsidP="005D000D">
      <w:pPr>
        <w:pStyle w:val="a5"/>
        <w:widowControl w:val="0"/>
        <w:numPr>
          <w:ilvl w:val="0"/>
          <w:numId w:val="36"/>
        </w:numPr>
        <w:spacing w:after="0" w:line="240" w:lineRule="auto"/>
        <w:ind w:left="0" w:right="28" w:firstLine="0"/>
        <w:contextualSpacing w:val="0"/>
        <w:jc w:val="center"/>
        <w:rPr>
          <w:rFonts w:ascii="Times New Roman" w:hAnsi="Times New Roman" w:cs="Times New Roman"/>
          <w:b/>
          <w:sz w:val="24"/>
          <w:szCs w:val="24"/>
        </w:rPr>
      </w:pPr>
      <w:r w:rsidRPr="005D000D">
        <w:rPr>
          <w:rFonts w:ascii="Times New Roman" w:hAnsi="Times New Roman" w:cs="Times New Roman"/>
          <w:b/>
          <w:sz w:val="24"/>
          <w:szCs w:val="24"/>
        </w:rPr>
        <w:t>Условия расторжения и изменения договора</w:t>
      </w:r>
    </w:p>
    <w:p w:rsidR="005D000D" w:rsidRPr="005D000D" w:rsidRDefault="005D000D" w:rsidP="005D000D">
      <w:pPr>
        <w:pStyle w:val="a5"/>
        <w:widowControl w:val="0"/>
        <w:ind w:left="0" w:right="28"/>
        <w:rPr>
          <w:rFonts w:ascii="Times New Roman" w:hAnsi="Times New Roman" w:cs="Times New Roman"/>
          <w:b/>
          <w:sz w:val="24"/>
          <w:szCs w:val="24"/>
        </w:rPr>
      </w:pPr>
    </w:p>
    <w:p w:rsidR="005D000D" w:rsidRPr="005D000D" w:rsidRDefault="005D000D" w:rsidP="005D000D">
      <w:pPr>
        <w:widowControl w:val="0"/>
        <w:ind w:right="28" w:firstLine="567"/>
        <w:jc w:val="both"/>
        <w:rPr>
          <w:rFonts w:ascii="Times New Roman" w:hAnsi="Times New Roman" w:cs="Times New Roman"/>
          <w:sz w:val="24"/>
          <w:szCs w:val="24"/>
        </w:rPr>
      </w:pPr>
      <w:r w:rsidRPr="005D000D">
        <w:rPr>
          <w:rFonts w:ascii="Times New Roman" w:hAnsi="Times New Roman" w:cs="Times New Roman"/>
          <w:sz w:val="24"/>
          <w:szCs w:val="24"/>
        </w:rPr>
        <w:t xml:space="preserve">14.1. </w:t>
      </w:r>
      <w:proofErr w:type="gramStart"/>
      <w:r w:rsidRPr="005D000D">
        <w:rPr>
          <w:rFonts w:ascii="Times New Roman" w:hAnsi="Times New Roman" w:cs="Times New Roman"/>
          <w:sz w:val="24"/>
          <w:szCs w:val="24"/>
        </w:rPr>
        <w:t>Договор</w:t>
      </w:r>
      <w:proofErr w:type="gramEnd"/>
      <w:r w:rsidRPr="005D000D">
        <w:rPr>
          <w:rFonts w:ascii="Times New Roman" w:hAnsi="Times New Roman" w:cs="Times New Roman"/>
          <w:sz w:val="24"/>
          <w:szCs w:val="24"/>
        </w:rPr>
        <w:t xml:space="preserve"> может быть расторгнут в следующих случаях:</w:t>
      </w:r>
    </w:p>
    <w:p w:rsidR="005D000D" w:rsidRPr="005D000D" w:rsidRDefault="005D000D" w:rsidP="005D000D">
      <w:pPr>
        <w:widowControl w:val="0"/>
        <w:ind w:right="28" w:firstLine="567"/>
        <w:jc w:val="both"/>
        <w:rPr>
          <w:rFonts w:ascii="Times New Roman" w:hAnsi="Times New Roman" w:cs="Times New Roman"/>
          <w:color w:val="000000" w:themeColor="text1"/>
          <w:sz w:val="24"/>
          <w:szCs w:val="24"/>
        </w:rPr>
      </w:pPr>
      <w:r w:rsidRPr="005D000D">
        <w:rPr>
          <w:rFonts w:ascii="Times New Roman" w:hAnsi="Times New Roman" w:cs="Times New Roman"/>
          <w:sz w:val="24"/>
          <w:szCs w:val="24"/>
        </w:rPr>
        <w:t xml:space="preserve">14.1.1. </w:t>
      </w:r>
      <w:r w:rsidRPr="005D000D">
        <w:rPr>
          <w:rFonts w:ascii="Times New Roman" w:hAnsi="Times New Roman" w:cs="Times New Roman"/>
          <w:color w:val="000000" w:themeColor="text1"/>
          <w:sz w:val="24"/>
          <w:szCs w:val="24"/>
        </w:rPr>
        <w:t>по соглашению Сторон;</w:t>
      </w:r>
    </w:p>
    <w:p w:rsidR="005D000D" w:rsidRPr="005D000D" w:rsidRDefault="005D000D" w:rsidP="005D000D">
      <w:pPr>
        <w:widowControl w:val="0"/>
        <w:ind w:right="28" w:firstLine="567"/>
        <w:jc w:val="both"/>
        <w:rPr>
          <w:rFonts w:ascii="Times New Roman" w:hAnsi="Times New Roman" w:cs="Times New Roman"/>
          <w:sz w:val="24"/>
          <w:szCs w:val="24"/>
        </w:rPr>
      </w:pPr>
      <w:r w:rsidRPr="005D000D">
        <w:rPr>
          <w:rFonts w:ascii="Times New Roman" w:hAnsi="Times New Roman" w:cs="Times New Roman"/>
          <w:sz w:val="24"/>
          <w:szCs w:val="24"/>
        </w:rPr>
        <w:t>14.1.2.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5D000D" w:rsidRPr="005D000D" w:rsidRDefault="005D000D" w:rsidP="005D000D">
      <w:pPr>
        <w:widowControl w:val="0"/>
        <w:ind w:right="28" w:firstLine="567"/>
        <w:jc w:val="both"/>
        <w:rPr>
          <w:rFonts w:ascii="Times New Roman" w:hAnsi="Times New Roman" w:cs="Times New Roman"/>
          <w:color w:val="000000" w:themeColor="text1"/>
          <w:sz w:val="24"/>
          <w:szCs w:val="24"/>
        </w:rPr>
      </w:pPr>
      <w:r w:rsidRPr="005D000D">
        <w:rPr>
          <w:rFonts w:ascii="Times New Roman" w:hAnsi="Times New Roman" w:cs="Times New Roman"/>
          <w:sz w:val="24"/>
          <w:szCs w:val="24"/>
        </w:rPr>
        <w:t xml:space="preserve">14.1.3. </w:t>
      </w:r>
      <w:r w:rsidRPr="005D000D">
        <w:rPr>
          <w:rFonts w:ascii="Times New Roman" w:hAnsi="Times New Roman" w:cs="Times New Roman"/>
          <w:color w:val="000000" w:themeColor="text1"/>
          <w:sz w:val="24"/>
          <w:szCs w:val="24"/>
        </w:rPr>
        <w:t>в одностороннем внесудебном порядке по основаниям, предусмотренным настоящим Договором.</w:t>
      </w:r>
    </w:p>
    <w:p w:rsidR="005D000D" w:rsidRPr="005D000D" w:rsidRDefault="005D000D" w:rsidP="005D000D">
      <w:pPr>
        <w:widowControl w:val="0"/>
        <w:ind w:right="28" w:firstLine="567"/>
        <w:jc w:val="both"/>
        <w:rPr>
          <w:rFonts w:ascii="Times New Roman" w:hAnsi="Times New Roman" w:cs="Times New Roman"/>
          <w:color w:val="000000" w:themeColor="text1"/>
          <w:sz w:val="24"/>
          <w:szCs w:val="24"/>
        </w:rPr>
      </w:pPr>
      <w:r w:rsidRPr="005D000D">
        <w:rPr>
          <w:rFonts w:ascii="Times New Roman" w:hAnsi="Times New Roman" w:cs="Times New Roman"/>
          <w:color w:val="000000" w:themeColor="text1"/>
          <w:sz w:val="24"/>
          <w:szCs w:val="24"/>
        </w:rPr>
        <w:t>14.2.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5D000D" w:rsidRPr="005D000D" w:rsidRDefault="005D000D" w:rsidP="005D000D">
      <w:pPr>
        <w:tabs>
          <w:tab w:val="left" w:pos="-284"/>
          <w:tab w:val="left" w:pos="426"/>
          <w:tab w:val="left" w:pos="960"/>
        </w:tabs>
        <w:ind w:firstLine="567"/>
        <w:contextualSpacing/>
        <w:jc w:val="both"/>
        <w:rPr>
          <w:rFonts w:ascii="Times New Roman" w:hAnsi="Times New Roman" w:cs="Times New Roman"/>
          <w:color w:val="000000" w:themeColor="text1"/>
          <w:sz w:val="24"/>
          <w:szCs w:val="24"/>
        </w:rPr>
      </w:pPr>
      <w:r w:rsidRPr="005D000D">
        <w:rPr>
          <w:rFonts w:ascii="Times New Roman" w:hAnsi="Times New Roman" w:cs="Times New Roman"/>
          <w:color w:val="000000" w:themeColor="text1"/>
          <w:sz w:val="24"/>
          <w:szCs w:val="24"/>
        </w:rPr>
        <w:t>14.3. Покупатель вправе в одностороннем внесудебном порядке отказаться от исполнения настоящего Договора в случаях неоднократного нарушения Поставщиком сроков поставки, поставки товара ненадлежащего качества без возмещения Поставщику каких-либо расходов или убытков, вызванных отказом Покупателя.</w:t>
      </w:r>
    </w:p>
    <w:p w:rsidR="005D000D" w:rsidRPr="005D000D" w:rsidRDefault="005D000D" w:rsidP="005D000D">
      <w:pPr>
        <w:widowControl w:val="0"/>
        <w:ind w:right="28" w:firstLine="567"/>
        <w:jc w:val="both"/>
        <w:rPr>
          <w:rFonts w:ascii="Times New Roman" w:hAnsi="Times New Roman" w:cs="Times New Roman"/>
          <w:color w:val="000000" w:themeColor="text1"/>
          <w:sz w:val="24"/>
          <w:szCs w:val="24"/>
        </w:rPr>
      </w:pPr>
      <w:r w:rsidRPr="005D000D">
        <w:rPr>
          <w:rFonts w:ascii="Times New Roman" w:hAnsi="Times New Roman" w:cs="Times New Roman"/>
          <w:color w:val="000000" w:themeColor="text1"/>
          <w:sz w:val="24"/>
          <w:szCs w:val="24"/>
        </w:rPr>
        <w:t xml:space="preserve">Под неоднократным нарушением понимается </w:t>
      </w:r>
      <w:proofErr w:type="gramStart"/>
      <w:r w:rsidRPr="005D000D">
        <w:rPr>
          <w:rFonts w:ascii="Times New Roman" w:hAnsi="Times New Roman" w:cs="Times New Roman"/>
          <w:color w:val="000000" w:themeColor="text1"/>
          <w:sz w:val="24"/>
          <w:szCs w:val="24"/>
        </w:rPr>
        <w:t>нарушении</w:t>
      </w:r>
      <w:proofErr w:type="gramEnd"/>
      <w:r w:rsidRPr="005D000D">
        <w:rPr>
          <w:rFonts w:ascii="Times New Roman" w:hAnsi="Times New Roman" w:cs="Times New Roman"/>
          <w:color w:val="000000" w:themeColor="text1"/>
          <w:sz w:val="24"/>
          <w:szCs w:val="24"/>
        </w:rPr>
        <w:t xml:space="preserve"> срока поставки, а также замены некачественного товара – более 45 (сорока пяти) календарных дней.</w:t>
      </w:r>
    </w:p>
    <w:p w:rsidR="005D000D" w:rsidRPr="005D000D" w:rsidRDefault="005D000D" w:rsidP="005D000D">
      <w:pPr>
        <w:tabs>
          <w:tab w:val="left" w:pos="-284"/>
          <w:tab w:val="left" w:pos="426"/>
          <w:tab w:val="left" w:pos="960"/>
        </w:tabs>
        <w:ind w:firstLine="567"/>
        <w:contextualSpacing/>
        <w:jc w:val="both"/>
        <w:rPr>
          <w:rFonts w:ascii="Times New Roman" w:hAnsi="Times New Roman" w:cs="Times New Roman"/>
          <w:color w:val="000000" w:themeColor="text1"/>
          <w:sz w:val="24"/>
          <w:szCs w:val="24"/>
        </w:rPr>
      </w:pPr>
      <w:r w:rsidRPr="005D000D">
        <w:rPr>
          <w:rFonts w:ascii="Times New Roman" w:hAnsi="Times New Roman" w:cs="Times New Roman"/>
          <w:color w:val="000000" w:themeColor="text1"/>
          <w:sz w:val="24"/>
          <w:szCs w:val="24"/>
        </w:rPr>
        <w:t xml:space="preserve">14.4. </w:t>
      </w:r>
      <w:proofErr w:type="gramStart"/>
      <w:r w:rsidRPr="005D000D">
        <w:rPr>
          <w:rFonts w:ascii="Times New Roman" w:hAnsi="Times New Roman" w:cs="Times New Roman"/>
          <w:color w:val="000000" w:themeColor="text1"/>
          <w:sz w:val="24"/>
          <w:szCs w:val="24"/>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5D000D" w:rsidRPr="005D000D" w:rsidRDefault="005D000D" w:rsidP="005D000D">
      <w:pPr>
        <w:tabs>
          <w:tab w:val="left" w:pos="-284"/>
          <w:tab w:val="left" w:pos="426"/>
          <w:tab w:val="left" w:pos="960"/>
        </w:tabs>
        <w:ind w:firstLine="567"/>
        <w:contextualSpacing/>
        <w:jc w:val="both"/>
        <w:rPr>
          <w:rFonts w:ascii="Times New Roman" w:hAnsi="Times New Roman" w:cs="Times New Roman"/>
          <w:color w:val="000000" w:themeColor="text1"/>
          <w:sz w:val="24"/>
          <w:szCs w:val="24"/>
        </w:rPr>
      </w:pPr>
      <w:r w:rsidRPr="005D000D">
        <w:rPr>
          <w:rFonts w:ascii="Times New Roman" w:hAnsi="Times New Roman" w:cs="Times New Roman"/>
          <w:color w:val="000000" w:themeColor="text1"/>
          <w:sz w:val="24"/>
          <w:szCs w:val="24"/>
        </w:rPr>
        <w:t>При условии, что другая Сторона не устранила нарушение в указанный срок, Договор будет считаться расторгнутым:</w:t>
      </w:r>
    </w:p>
    <w:p w:rsidR="005D000D" w:rsidRPr="005D000D" w:rsidRDefault="005D000D" w:rsidP="005D000D">
      <w:pPr>
        <w:tabs>
          <w:tab w:val="left" w:pos="-284"/>
          <w:tab w:val="left" w:pos="426"/>
          <w:tab w:val="left" w:pos="960"/>
        </w:tabs>
        <w:ind w:firstLine="567"/>
        <w:contextualSpacing/>
        <w:jc w:val="both"/>
        <w:rPr>
          <w:rFonts w:ascii="Times New Roman" w:hAnsi="Times New Roman" w:cs="Times New Roman"/>
          <w:color w:val="000000" w:themeColor="text1"/>
          <w:sz w:val="24"/>
          <w:szCs w:val="24"/>
        </w:rPr>
      </w:pPr>
      <w:r w:rsidRPr="005D000D">
        <w:rPr>
          <w:rFonts w:ascii="Times New Roman" w:hAnsi="Times New Roman" w:cs="Times New Roman"/>
          <w:color w:val="000000" w:themeColor="text1"/>
          <w:sz w:val="24"/>
          <w:szCs w:val="24"/>
        </w:rPr>
        <w:t>- с момента получения Стороной уведомления об одностороннем отказе от исполнения Договора полностью или частично при условии расторжения Договора в одностороннем внесудебном порядке;</w:t>
      </w:r>
    </w:p>
    <w:p w:rsidR="005D000D" w:rsidRPr="005D000D" w:rsidRDefault="005D000D" w:rsidP="005D000D">
      <w:pPr>
        <w:tabs>
          <w:tab w:val="left" w:pos="-284"/>
          <w:tab w:val="left" w:pos="426"/>
          <w:tab w:val="left" w:pos="960"/>
        </w:tabs>
        <w:ind w:firstLine="567"/>
        <w:contextualSpacing/>
        <w:jc w:val="both"/>
        <w:rPr>
          <w:rFonts w:ascii="Times New Roman" w:hAnsi="Times New Roman" w:cs="Times New Roman"/>
          <w:color w:val="000000" w:themeColor="text1"/>
          <w:sz w:val="24"/>
          <w:szCs w:val="24"/>
        </w:rPr>
      </w:pPr>
      <w:r w:rsidRPr="005D000D">
        <w:rPr>
          <w:rFonts w:ascii="Times New Roman" w:hAnsi="Times New Roman" w:cs="Times New Roman"/>
          <w:color w:val="000000" w:themeColor="text1"/>
          <w:sz w:val="24"/>
          <w:szCs w:val="24"/>
        </w:rPr>
        <w:t>- с момента вступления решения суда в законную силу при условии расторжения Договора в судебном порядке.</w:t>
      </w:r>
    </w:p>
    <w:p w:rsidR="005D000D" w:rsidRPr="005D000D" w:rsidRDefault="005D000D" w:rsidP="005D000D">
      <w:pPr>
        <w:widowControl w:val="0"/>
        <w:ind w:right="28" w:firstLine="567"/>
        <w:jc w:val="both"/>
        <w:rPr>
          <w:rFonts w:ascii="Times New Roman" w:hAnsi="Times New Roman" w:cs="Times New Roman"/>
          <w:color w:val="000000" w:themeColor="text1"/>
          <w:sz w:val="24"/>
          <w:szCs w:val="24"/>
        </w:rPr>
      </w:pPr>
      <w:r w:rsidRPr="005D000D">
        <w:rPr>
          <w:rFonts w:ascii="Times New Roman" w:hAnsi="Times New Roman" w:cs="Times New Roman"/>
          <w:color w:val="000000" w:themeColor="text1"/>
          <w:sz w:val="24"/>
          <w:szCs w:val="24"/>
        </w:rPr>
        <w:t>14.5.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5D000D" w:rsidRPr="005D000D" w:rsidRDefault="005D000D" w:rsidP="005D000D">
      <w:pPr>
        <w:tabs>
          <w:tab w:val="left" w:pos="-284"/>
          <w:tab w:val="left" w:pos="426"/>
          <w:tab w:val="left" w:pos="960"/>
        </w:tabs>
        <w:ind w:firstLine="567"/>
        <w:contextualSpacing/>
        <w:jc w:val="both"/>
        <w:rPr>
          <w:rFonts w:ascii="Times New Roman" w:hAnsi="Times New Roman" w:cs="Times New Roman"/>
          <w:color w:val="000000" w:themeColor="text1"/>
          <w:sz w:val="24"/>
          <w:szCs w:val="24"/>
        </w:rPr>
      </w:pPr>
      <w:r w:rsidRPr="005D000D">
        <w:rPr>
          <w:rFonts w:ascii="Times New Roman" w:hAnsi="Times New Roman" w:cs="Times New Roman"/>
          <w:color w:val="000000" w:themeColor="text1"/>
          <w:sz w:val="24"/>
          <w:szCs w:val="24"/>
        </w:rPr>
        <w:t>14.6. В случае расторжения настоящего Договора:</w:t>
      </w:r>
    </w:p>
    <w:p w:rsidR="005D000D" w:rsidRPr="005D000D" w:rsidRDefault="005D000D" w:rsidP="005D000D">
      <w:pPr>
        <w:widowControl w:val="0"/>
        <w:autoSpaceDE w:val="0"/>
        <w:ind w:firstLine="567"/>
        <w:jc w:val="both"/>
        <w:rPr>
          <w:rFonts w:ascii="Times New Roman" w:hAnsi="Times New Roman" w:cs="Times New Roman"/>
          <w:color w:val="000000" w:themeColor="text1"/>
          <w:sz w:val="24"/>
          <w:szCs w:val="24"/>
        </w:rPr>
      </w:pPr>
      <w:r w:rsidRPr="005D000D">
        <w:rPr>
          <w:rFonts w:ascii="Times New Roman" w:hAnsi="Times New Roman" w:cs="Times New Roman"/>
          <w:color w:val="000000" w:themeColor="text1"/>
          <w:sz w:val="24"/>
          <w:szCs w:val="24"/>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5D000D" w:rsidRPr="005D000D" w:rsidRDefault="005D000D" w:rsidP="005D000D">
      <w:pPr>
        <w:widowControl w:val="0"/>
        <w:ind w:right="28" w:firstLine="567"/>
        <w:jc w:val="both"/>
        <w:rPr>
          <w:rFonts w:ascii="Times New Roman" w:hAnsi="Times New Roman" w:cs="Times New Roman"/>
          <w:color w:val="000000" w:themeColor="text1"/>
          <w:sz w:val="24"/>
          <w:szCs w:val="24"/>
        </w:rPr>
      </w:pPr>
      <w:r w:rsidRPr="005D000D">
        <w:rPr>
          <w:rFonts w:ascii="Times New Roman" w:hAnsi="Times New Roman" w:cs="Times New Roman"/>
          <w:color w:val="000000" w:themeColor="text1"/>
          <w:sz w:val="24"/>
          <w:szCs w:val="24"/>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5D000D" w:rsidRPr="005D000D" w:rsidRDefault="005D000D" w:rsidP="005D000D">
      <w:pPr>
        <w:widowControl w:val="0"/>
        <w:ind w:right="28" w:firstLine="567"/>
        <w:jc w:val="both"/>
        <w:rPr>
          <w:rFonts w:ascii="Times New Roman" w:hAnsi="Times New Roman" w:cs="Times New Roman"/>
          <w:color w:val="000000" w:themeColor="text1"/>
          <w:sz w:val="24"/>
          <w:szCs w:val="24"/>
        </w:rPr>
      </w:pPr>
    </w:p>
    <w:p w:rsidR="005D000D" w:rsidRPr="005D000D" w:rsidRDefault="005D000D" w:rsidP="005D000D">
      <w:pPr>
        <w:pStyle w:val="a5"/>
        <w:widowControl w:val="0"/>
        <w:numPr>
          <w:ilvl w:val="0"/>
          <w:numId w:val="36"/>
        </w:numPr>
        <w:spacing w:after="0" w:line="240" w:lineRule="auto"/>
        <w:ind w:left="0" w:hanging="11"/>
        <w:contextualSpacing w:val="0"/>
        <w:jc w:val="center"/>
        <w:rPr>
          <w:rFonts w:ascii="Times New Roman" w:hAnsi="Times New Roman" w:cs="Times New Roman"/>
          <w:b/>
          <w:sz w:val="24"/>
          <w:szCs w:val="24"/>
        </w:rPr>
      </w:pPr>
      <w:r w:rsidRPr="005D000D">
        <w:rPr>
          <w:rFonts w:ascii="Times New Roman" w:hAnsi="Times New Roman" w:cs="Times New Roman"/>
          <w:b/>
          <w:sz w:val="24"/>
          <w:szCs w:val="24"/>
        </w:rPr>
        <w:t>Прочие положения</w:t>
      </w:r>
    </w:p>
    <w:p w:rsidR="005D000D" w:rsidRPr="005D000D" w:rsidRDefault="005D000D" w:rsidP="005D000D">
      <w:pPr>
        <w:pStyle w:val="a5"/>
        <w:widowControl w:val="0"/>
        <w:ind w:left="0"/>
        <w:rPr>
          <w:rFonts w:ascii="Times New Roman" w:hAnsi="Times New Roman" w:cs="Times New Roman"/>
          <w:b/>
          <w:sz w:val="24"/>
          <w:szCs w:val="24"/>
        </w:rPr>
      </w:pPr>
    </w:p>
    <w:p w:rsidR="005D000D" w:rsidRPr="005D000D" w:rsidRDefault="005D000D" w:rsidP="005D000D">
      <w:pPr>
        <w:widowControl w:val="0"/>
        <w:ind w:right="28" w:firstLine="567"/>
        <w:jc w:val="both"/>
        <w:rPr>
          <w:rFonts w:ascii="Times New Roman" w:hAnsi="Times New Roman" w:cs="Times New Roman"/>
          <w:color w:val="000000" w:themeColor="text1"/>
          <w:sz w:val="24"/>
          <w:szCs w:val="24"/>
        </w:rPr>
      </w:pPr>
      <w:r w:rsidRPr="005D000D">
        <w:rPr>
          <w:rFonts w:ascii="Times New Roman" w:hAnsi="Times New Roman" w:cs="Times New Roman"/>
          <w:sz w:val="24"/>
          <w:szCs w:val="24"/>
        </w:rPr>
        <w:lastRenderedPageBreak/>
        <w:t xml:space="preserve">15.1. </w:t>
      </w:r>
      <w:r w:rsidRPr="005D000D">
        <w:rPr>
          <w:rFonts w:ascii="Times New Roman" w:hAnsi="Times New Roman" w:cs="Times New Roman"/>
          <w:color w:val="000000" w:themeColor="text1"/>
          <w:sz w:val="24"/>
          <w:szCs w:val="24"/>
        </w:rPr>
        <w:t>Условия настоящего Договора и соглашений (протоколов и т.п.) к нему конфиденциальны и не подлежат разглашению.</w:t>
      </w:r>
    </w:p>
    <w:p w:rsidR="005D000D" w:rsidRPr="005D000D" w:rsidRDefault="005D000D" w:rsidP="005D000D">
      <w:pPr>
        <w:widowControl w:val="0"/>
        <w:ind w:right="28" w:firstLine="567"/>
        <w:jc w:val="both"/>
        <w:rPr>
          <w:rFonts w:ascii="Times New Roman" w:hAnsi="Times New Roman" w:cs="Times New Roman"/>
          <w:color w:val="000000" w:themeColor="text1"/>
          <w:sz w:val="24"/>
          <w:szCs w:val="24"/>
        </w:rPr>
      </w:pPr>
      <w:r w:rsidRPr="005D000D">
        <w:rPr>
          <w:rFonts w:ascii="Times New Roman" w:hAnsi="Times New Roman" w:cs="Times New Roman"/>
          <w:color w:val="000000" w:themeColor="text1"/>
          <w:sz w:val="24"/>
          <w:szCs w:val="24"/>
        </w:rPr>
        <w:t>15.2.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5D000D" w:rsidRPr="005D000D" w:rsidRDefault="005D000D" w:rsidP="005D000D">
      <w:pPr>
        <w:widowControl w:val="0"/>
        <w:ind w:right="28" w:firstLine="567"/>
        <w:jc w:val="both"/>
        <w:rPr>
          <w:rFonts w:ascii="Times New Roman" w:hAnsi="Times New Roman" w:cs="Times New Roman"/>
          <w:color w:val="000000" w:themeColor="text1"/>
          <w:sz w:val="24"/>
          <w:szCs w:val="24"/>
          <w:lang w:val="x-none"/>
        </w:rPr>
      </w:pPr>
      <w:r w:rsidRPr="005D000D">
        <w:rPr>
          <w:rFonts w:ascii="Times New Roman" w:hAnsi="Times New Roman" w:cs="Times New Roman"/>
          <w:color w:val="000000" w:themeColor="text1"/>
          <w:sz w:val="24"/>
          <w:szCs w:val="24"/>
        </w:rPr>
        <w:t xml:space="preserve">15.3. Сторона, допустившая утрату или разглашение конфиденциальной информации, несет ответственность за убытки, понесенные другой Стороной в связи с утратой или разглашением конфиденциальной информации, и уплачивает другой стороне штраф в размере, предусмотренном </w:t>
      </w:r>
      <w:r w:rsidRPr="005D000D">
        <w:rPr>
          <w:rFonts w:ascii="Times New Roman" w:hAnsi="Times New Roman" w:cs="Times New Roman"/>
          <w:color w:val="000000"/>
          <w:sz w:val="24"/>
          <w:szCs w:val="24"/>
        </w:rPr>
        <w:t xml:space="preserve">Постановлением Правительства РФ от 30.08.2017 №1042. </w:t>
      </w:r>
      <w:r w:rsidRPr="005D000D">
        <w:rPr>
          <w:rFonts w:ascii="Times New Roman" w:hAnsi="Times New Roman" w:cs="Times New Roman"/>
          <w:color w:val="000000" w:themeColor="text1"/>
          <w:sz w:val="24"/>
          <w:szCs w:val="24"/>
        </w:rPr>
        <w:t xml:space="preserve">Виновная Сторона обязуется возместить другой Стороне понесенные убытки и </w:t>
      </w:r>
      <w:proofErr w:type="gramStart"/>
      <w:r w:rsidRPr="005D000D">
        <w:rPr>
          <w:rFonts w:ascii="Times New Roman" w:hAnsi="Times New Roman" w:cs="Times New Roman"/>
          <w:color w:val="000000" w:themeColor="text1"/>
          <w:sz w:val="24"/>
          <w:szCs w:val="24"/>
        </w:rPr>
        <w:t>оплатить штраф не</w:t>
      </w:r>
      <w:proofErr w:type="gramEnd"/>
      <w:r w:rsidRPr="005D000D">
        <w:rPr>
          <w:rFonts w:ascii="Times New Roman" w:hAnsi="Times New Roman" w:cs="Times New Roman"/>
          <w:color w:val="000000" w:themeColor="text1"/>
          <w:sz w:val="24"/>
          <w:szCs w:val="24"/>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5D000D" w:rsidRPr="005D000D" w:rsidRDefault="005D000D" w:rsidP="005D000D">
      <w:pPr>
        <w:tabs>
          <w:tab w:val="left" w:pos="-284"/>
          <w:tab w:val="left" w:pos="426"/>
          <w:tab w:val="left" w:pos="960"/>
        </w:tabs>
        <w:ind w:firstLine="567"/>
        <w:contextualSpacing/>
        <w:jc w:val="both"/>
        <w:rPr>
          <w:rFonts w:ascii="Times New Roman" w:hAnsi="Times New Roman" w:cs="Times New Roman"/>
          <w:color w:val="000000" w:themeColor="text1"/>
          <w:sz w:val="24"/>
          <w:szCs w:val="24"/>
        </w:rPr>
      </w:pPr>
      <w:r w:rsidRPr="005D000D">
        <w:rPr>
          <w:rFonts w:ascii="Times New Roman" w:hAnsi="Times New Roman" w:cs="Times New Roman"/>
          <w:color w:val="000000" w:themeColor="text1"/>
          <w:sz w:val="24"/>
          <w:szCs w:val="24"/>
        </w:rPr>
        <w:t xml:space="preserve">15.4. </w:t>
      </w:r>
      <w:proofErr w:type="gramStart"/>
      <w:r w:rsidRPr="005D000D">
        <w:rPr>
          <w:rFonts w:ascii="Times New Roman" w:hAnsi="Times New Roman" w:cs="Times New Roman"/>
          <w:color w:val="000000" w:themeColor="text1"/>
          <w:sz w:val="24"/>
          <w:szCs w:val="24"/>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факсимильной связи и/или по электронной почте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w:t>
      </w:r>
      <w:proofErr w:type="gramEnd"/>
      <w:r w:rsidRPr="005D000D">
        <w:rPr>
          <w:rFonts w:ascii="Times New Roman" w:hAnsi="Times New Roman" w:cs="Times New Roman"/>
          <w:color w:val="000000" w:themeColor="text1"/>
          <w:sz w:val="24"/>
          <w:szCs w:val="24"/>
        </w:rPr>
        <w:t xml:space="preserve"> курьера, или вручаться из рук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 При этом если документы, указанные в настоящем пункте, имеют гриф «коммерческая тайна», «для служебного пользования» они направляются посредством почтовой связи заказным письмом с уведомлением без отправки при помощи факсимильной связи и/или по электронной почте.</w:t>
      </w:r>
    </w:p>
    <w:p w:rsidR="005D000D" w:rsidRPr="005D000D" w:rsidRDefault="005D000D" w:rsidP="005D000D">
      <w:pPr>
        <w:tabs>
          <w:tab w:val="left" w:pos="-284"/>
          <w:tab w:val="left" w:pos="426"/>
          <w:tab w:val="left" w:pos="960"/>
        </w:tabs>
        <w:ind w:firstLine="567"/>
        <w:contextualSpacing/>
        <w:jc w:val="both"/>
        <w:rPr>
          <w:rFonts w:ascii="Times New Roman" w:hAnsi="Times New Roman" w:cs="Times New Roman"/>
          <w:color w:val="000000" w:themeColor="text1"/>
          <w:sz w:val="24"/>
          <w:szCs w:val="24"/>
        </w:rPr>
      </w:pPr>
      <w:r w:rsidRPr="005D000D">
        <w:rPr>
          <w:rFonts w:ascii="Times New Roman" w:hAnsi="Times New Roman" w:cs="Times New Roman"/>
          <w:sz w:val="24"/>
          <w:szCs w:val="24"/>
        </w:rPr>
        <w:t xml:space="preserve">15.5. </w:t>
      </w:r>
      <w:r w:rsidRPr="005D000D">
        <w:rPr>
          <w:rFonts w:ascii="Times New Roman" w:hAnsi="Times New Roman" w:cs="Times New Roman"/>
          <w:color w:val="000000" w:themeColor="text1"/>
          <w:sz w:val="24"/>
          <w:szCs w:val="24"/>
        </w:rPr>
        <w:t>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5D000D" w:rsidRPr="005D000D" w:rsidRDefault="005D000D" w:rsidP="005D000D">
      <w:pPr>
        <w:widowControl w:val="0"/>
        <w:ind w:right="28" w:firstLine="567"/>
        <w:jc w:val="both"/>
        <w:rPr>
          <w:rFonts w:ascii="Times New Roman" w:hAnsi="Times New Roman" w:cs="Times New Roman"/>
          <w:sz w:val="24"/>
          <w:szCs w:val="24"/>
        </w:rPr>
      </w:pPr>
      <w:r w:rsidRPr="005D000D">
        <w:rPr>
          <w:rFonts w:ascii="Times New Roman" w:hAnsi="Times New Roman" w:cs="Times New Roman"/>
          <w:sz w:val="24"/>
          <w:szCs w:val="24"/>
        </w:rPr>
        <w:t>15.6. Настоящий договор вступает в силу со дня его подписания последней из сторон и действует до полного исполнения сторонами своих обязательств, в том числе гарантийных.</w:t>
      </w:r>
    </w:p>
    <w:p w:rsidR="005D000D" w:rsidRPr="005D000D" w:rsidRDefault="005D000D" w:rsidP="005D000D">
      <w:pPr>
        <w:widowControl w:val="0"/>
        <w:ind w:right="28" w:firstLine="567"/>
        <w:jc w:val="both"/>
        <w:rPr>
          <w:rFonts w:ascii="Times New Roman" w:hAnsi="Times New Roman" w:cs="Times New Roman"/>
          <w:sz w:val="24"/>
          <w:szCs w:val="24"/>
        </w:rPr>
      </w:pPr>
      <w:r w:rsidRPr="005D000D">
        <w:rPr>
          <w:rFonts w:ascii="Times New Roman" w:hAnsi="Times New Roman" w:cs="Times New Roman"/>
          <w:sz w:val="24"/>
          <w:szCs w:val="24"/>
        </w:rPr>
        <w:t>15.7. Положения настоящего договора отражают полное взаимопонимание и согласие сторон относительно его существенных условий.</w:t>
      </w:r>
    </w:p>
    <w:p w:rsidR="005D000D" w:rsidRPr="005D000D" w:rsidRDefault="005D000D" w:rsidP="005D000D">
      <w:pPr>
        <w:widowControl w:val="0"/>
        <w:ind w:right="28" w:firstLine="567"/>
        <w:jc w:val="both"/>
        <w:rPr>
          <w:rFonts w:ascii="Times New Roman" w:hAnsi="Times New Roman" w:cs="Times New Roman"/>
          <w:sz w:val="24"/>
          <w:szCs w:val="24"/>
        </w:rPr>
      </w:pPr>
      <w:r w:rsidRPr="005D000D">
        <w:rPr>
          <w:rFonts w:ascii="Times New Roman" w:hAnsi="Times New Roman" w:cs="Times New Roman"/>
          <w:sz w:val="24"/>
          <w:szCs w:val="24"/>
        </w:rPr>
        <w:t>15.8. Недействительность одного или нескольких положений настоящего договора не влечет недействительности остальных его положений.</w:t>
      </w:r>
    </w:p>
    <w:p w:rsidR="005D000D" w:rsidRPr="005D000D" w:rsidRDefault="005D000D" w:rsidP="005D000D">
      <w:pPr>
        <w:widowControl w:val="0"/>
        <w:ind w:right="28" w:firstLine="567"/>
        <w:jc w:val="both"/>
        <w:rPr>
          <w:rFonts w:ascii="Times New Roman" w:hAnsi="Times New Roman" w:cs="Times New Roman"/>
          <w:sz w:val="24"/>
          <w:szCs w:val="24"/>
        </w:rPr>
      </w:pPr>
      <w:r w:rsidRPr="005D000D">
        <w:rPr>
          <w:rFonts w:ascii="Times New Roman" w:hAnsi="Times New Roman" w:cs="Times New Roman"/>
          <w:sz w:val="24"/>
          <w:szCs w:val="24"/>
        </w:rPr>
        <w:t>15.9. Ни одна из сторон не вправе уступать свои права из настоящего договора третьим лицам без предварительного письменного согласия другой стороны договора.</w:t>
      </w:r>
    </w:p>
    <w:p w:rsidR="005D000D" w:rsidRPr="005D000D" w:rsidRDefault="005D000D" w:rsidP="005D000D">
      <w:pPr>
        <w:widowControl w:val="0"/>
        <w:ind w:right="28" w:firstLine="567"/>
        <w:jc w:val="both"/>
        <w:rPr>
          <w:rFonts w:ascii="Times New Roman" w:hAnsi="Times New Roman" w:cs="Times New Roman"/>
          <w:sz w:val="24"/>
          <w:szCs w:val="24"/>
        </w:rPr>
      </w:pPr>
      <w:r w:rsidRPr="005D000D">
        <w:rPr>
          <w:rFonts w:ascii="Times New Roman" w:hAnsi="Times New Roman" w:cs="Times New Roman"/>
          <w:sz w:val="24"/>
          <w:szCs w:val="24"/>
        </w:rPr>
        <w:t>15.10. Стороны признают юридическую силу документов, переданных (полученных) с использованием средств факсимильной связи (с обязательным сообщением даты, исходящего/входящего номера корреспонденции), при этом обязателен последующий обмен оригиналами документов не позднее 5 рабочих дней со дня направления документа по факсимильной связи или электронной почте.</w:t>
      </w:r>
    </w:p>
    <w:p w:rsidR="005D000D" w:rsidRPr="005D000D" w:rsidRDefault="005D000D" w:rsidP="005D000D">
      <w:pPr>
        <w:widowControl w:val="0"/>
        <w:ind w:right="28" w:firstLine="567"/>
        <w:jc w:val="both"/>
        <w:rPr>
          <w:rFonts w:ascii="Times New Roman" w:hAnsi="Times New Roman" w:cs="Times New Roman"/>
          <w:sz w:val="24"/>
          <w:szCs w:val="24"/>
        </w:rPr>
      </w:pPr>
      <w:r w:rsidRPr="005D000D">
        <w:rPr>
          <w:rFonts w:ascii="Times New Roman" w:hAnsi="Times New Roman" w:cs="Times New Roman"/>
          <w:sz w:val="24"/>
          <w:szCs w:val="24"/>
        </w:rPr>
        <w:t>15.11. Все изменения и дополнения к настоящему договору должны быть оформлены в форме дополнительных соглашений.</w:t>
      </w:r>
    </w:p>
    <w:p w:rsidR="005D000D" w:rsidRPr="005D000D" w:rsidRDefault="005D000D" w:rsidP="005D000D">
      <w:pPr>
        <w:widowControl w:val="0"/>
        <w:ind w:right="28" w:firstLine="567"/>
        <w:jc w:val="both"/>
        <w:rPr>
          <w:rFonts w:ascii="Times New Roman" w:hAnsi="Times New Roman" w:cs="Times New Roman"/>
          <w:sz w:val="24"/>
          <w:szCs w:val="24"/>
        </w:rPr>
      </w:pPr>
      <w:r w:rsidRPr="005D000D">
        <w:rPr>
          <w:rFonts w:ascii="Times New Roman" w:hAnsi="Times New Roman" w:cs="Times New Roman"/>
          <w:sz w:val="24"/>
          <w:szCs w:val="24"/>
        </w:rPr>
        <w:lastRenderedPageBreak/>
        <w:t>15.12. Настоящий договор составлен в 2 (Двух) экземплярах, имеющих равную юридическую силу, по одному для каждой из сторон.</w:t>
      </w:r>
    </w:p>
    <w:p w:rsidR="005D000D" w:rsidRPr="005D000D" w:rsidRDefault="005D000D" w:rsidP="005D000D">
      <w:pPr>
        <w:widowControl w:val="0"/>
        <w:ind w:right="28" w:firstLine="567"/>
        <w:jc w:val="both"/>
        <w:rPr>
          <w:rFonts w:ascii="Times New Roman" w:hAnsi="Times New Roman" w:cs="Times New Roman"/>
          <w:sz w:val="24"/>
          <w:szCs w:val="24"/>
        </w:rPr>
      </w:pPr>
      <w:r w:rsidRPr="005D000D">
        <w:rPr>
          <w:rFonts w:ascii="Times New Roman" w:hAnsi="Times New Roman" w:cs="Times New Roman"/>
          <w:sz w:val="24"/>
          <w:szCs w:val="24"/>
        </w:rPr>
        <w:t>15.13. Стороны обязаны в срок не позднее 3 (трех) календарных дней уведомлять друг друга об изменении своих реквизитов. На данные изменения оформляется Дополнительное соглашение, которое является неотъемлемой частью настоящего Договора.</w:t>
      </w:r>
    </w:p>
    <w:p w:rsidR="005D000D" w:rsidRPr="005D000D" w:rsidRDefault="005D000D" w:rsidP="005D000D">
      <w:pPr>
        <w:widowControl w:val="0"/>
        <w:ind w:right="28" w:firstLine="567"/>
        <w:jc w:val="both"/>
        <w:rPr>
          <w:rFonts w:ascii="Times New Roman" w:hAnsi="Times New Roman" w:cs="Times New Roman"/>
          <w:sz w:val="24"/>
          <w:szCs w:val="24"/>
        </w:rPr>
      </w:pPr>
      <w:r w:rsidRPr="005D000D">
        <w:rPr>
          <w:rFonts w:ascii="Times New Roman" w:hAnsi="Times New Roman" w:cs="Times New Roman"/>
          <w:sz w:val="24"/>
          <w:szCs w:val="24"/>
        </w:rPr>
        <w:t xml:space="preserve">15.14. К Договору </w:t>
      </w:r>
      <w:proofErr w:type="gramStart"/>
      <w:r w:rsidRPr="005D000D">
        <w:rPr>
          <w:rFonts w:ascii="Times New Roman" w:hAnsi="Times New Roman" w:cs="Times New Roman"/>
          <w:sz w:val="24"/>
          <w:szCs w:val="24"/>
        </w:rPr>
        <w:t>составлены</w:t>
      </w:r>
      <w:proofErr w:type="gramEnd"/>
      <w:r w:rsidRPr="005D000D">
        <w:rPr>
          <w:rFonts w:ascii="Times New Roman" w:hAnsi="Times New Roman" w:cs="Times New Roman"/>
          <w:sz w:val="24"/>
          <w:szCs w:val="24"/>
        </w:rPr>
        <w:t xml:space="preserve"> и являются его неотъемлемой частью:</w:t>
      </w:r>
    </w:p>
    <w:p w:rsidR="005D000D" w:rsidRPr="005D000D" w:rsidRDefault="005D000D" w:rsidP="005D000D">
      <w:pPr>
        <w:widowControl w:val="0"/>
        <w:ind w:right="28" w:firstLine="567"/>
        <w:jc w:val="both"/>
        <w:rPr>
          <w:rFonts w:ascii="Times New Roman" w:hAnsi="Times New Roman" w:cs="Times New Roman"/>
          <w:sz w:val="24"/>
          <w:szCs w:val="24"/>
        </w:rPr>
      </w:pPr>
      <w:r w:rsidRPr="005D000D">
        <w:rPr>
          <w:rFonts w:ascii="Times New Roman" w:hAnsi="Times New Roman" w:cs="Times New Roman"/>
          <w:sz w:val="24"/>
          <w:szCs w:val="24"/>
        </w:rPr>
        <w:t>Приложение №1 – Спецификации.</w:t>
      </w:r>
    </w:p>
    <w:p w:rsidR="005D000D" w:rsidRPr="005D000D" w:rsidRDefault="005D000D" w:rsidP="005D000D">
      <w:pPr>
        <w:pStyle w:val="a5"/>
        <w:numPr>
          <w:ilvl w:val="0"/>
          <w:numId w:val="36"/>
        </w:numPr>
        <w:spacing w:after="0" w:line="240" w:lineRule="auto"/>
        <w:contextualSpacing w:val="0"/>
        <w:jc w:val="center"/>
        <w:rPr>
          <w:rFonts w:ascii="Times New Roman" w:hAnsi="Times New Roman" w:cs="Times New Roman"/>
          <w:b/>
          <w:bCs/>
          <w:sz w:val="24"/>
          <w:szCs w:val="24"/>
        </w:rPr>
      </w:pPr>
      <w:r w:rsidRPr="005D000D">
        <w:rPr>
          <w:rFonts w:ascii="Times New Roman" w:hAnsi="Times New Roman" w:cs="Times New Roman"/>
          <w:b/>
          <w:bCs/>
          <w:sz w:val="24"/>
          <w:szCs w:val="24"/>
        </w:rPr>
        <w:t>Юридические адреса и реквизиты Сторон</w:t>
      </w:r>
    </w:p>
    <w:p w:rsidR="005D000D" w:rsidRPr="005D000D" w:rsidRDefault="005D000D" w:rsidP="005D000D">
      <w:pPr>
        <w:pStyle w:val="a5"/>
        <w:rPr>
          <w:rFonts w:ascii="Times New Roman" w:hAnsi="Times New Roman" w:cs="Times New Roman"/>
          <w:b/>
          <w:bCs/>
          <w:sz w:val="24"/>
          <w:szCs w:val="24"/>
        </w:rPr>
      </w:pPr>
    </w:p>
    <w:tbl>
      <w:tblPr>
        <w:tblW w:w="9214" w:type="dxa"/>
        <w:tblInd w:w="250" w:type="dxa"/>
        <w:tblLayout w:type="fixed"/>
        <w:tblLook w:val="0000" w:firstRow="0" w:lastRow="0" w:firstColumn="0" w:lastColumn="0" w:noHBand="0" w:noVBand="0"/>
      </w:tblPr>
      <w:tblGrid>
        <w:gridCol w:w="4962"/>
        <w:gridCol w:w="4252"/>
      </w:tblGrid>
      <w:tr w:rsidR="005D000D" w:rsidRPr="005D000D" w:rsidTr="005D000D">
        <w:trPr>
          <w:trHeight w:val="285"/>
        </w:trPr>
        <w:tc>
          <w:tcPr>
            <w:tcW w:w="4962" w:type="dxa"/>
            <w:shd w:val="clear" w:color="auto" w:fill="auto"/>
          </w:tcPr>
          <w:p w:rsidR="005D000D" w:rsidRPr="005D000D" w:rsidRDefault="005D000D" w:rsidP="005D000D">
            <w:pPr>
              <w:suppressAutoHyphens/>
              <w:jc w:val="both"/>
              <w:rPr>
                <w:rFonts w:ascii="Times New Roman" w:hAnsi="Times New Roman" w:cs="Times New Roman"/>
                <w:color w:val="000000"/>
                <w:sz w:val="24"/>
                <w:szCs w:val="24"/>
              </w:rPr>
            </w:pPr>
            <w:r w:rsidRPr="005D000D">
              <w:rPr>
                <w:rFonts w:ascii="Times New Roman" w:hAnsi="Times New Roman" w:cs="Times New Roman"/>
                <w:color w:val="000000"/>
                <w:sz w:val="24"/>
                <w:szCs w:val="24"/>
              </w:rPr>
              <w:t>Поставщик:</w:t>
            </w:r>
          </w:p>
        </w:tc>
        <w:tc>
          <w:tcPr>
            <w:tcW w:w="4252" w:type="dxa"/>
            <w:shd w:val="clear" w:color="auto" w:fill="auto"/>
          </w:tcPr>
          <w:p w:rsidR="005D000D" w:rsidRPr="005D000D" w:rsidRDefault="005D000D" w:rsidP="005D000D">
            <w:pPr>
              <w:shd w:val="clear" w:color="auto" w:fill="FFFFFF"/>
              <w:tabs>
                <w:tab w:val="left" w:pos="0"/>
                <w:tab w:val="left" w:leader="underscore" w:pos="1651"/>
                <w:tab w:val="left" w:leader="underscore" w:pos="7008"/>
              </w:tabs>
              <w:suppressAutoHyphens/>
              <w:rPr>
                <w:rFonts w:ascii="Times New Roman" w:hAnsi="Times New Roman" w:cs="Times New Roman"/>
                <w:color w:val="000000"/>
                <w:sz w:val="24"/>
                <w:szCs w:val="24"/>
              </w:rPr>
            </w:pPr>
            <w:r w:rsidRPr="005D000D">
              <w:rPr>
                <w:rFonts w:ascii="Times New Roman" w:hAnsi="Times New Roman" w:cs="Times New Roman"/>
                <w:color w:val="000000"/>
                <w:sz w:val="24"/>
                <w:szCs w:val="24"/>
              </w:rPr>
              <w:t>Покупатель:</w:t>
            </w:r>
          </w:p>
        </w:tc>
      </w:tr>
      <w:tr w:rsidR="005D000D" w:rsidRPr="005D000D" w:rsidTr="005D000D">
        <w:trPr>
          <w:trHeight w:val="258"/>
        </w:trPr>
        <w:tc>
          <w:tcPr>
            <w:tcW w:w="4962" w:type="dxa"/>
            <w:shd w:val="clear" w:color="auto" w:fill="auto"/>
          </w:tcPr>
          <w:p w:rsidR="005D000D" w:rsidRPr="005D000D" w:rsidRDefault="005D000D" w:rsidP="005D000D">
            <w:pPr>
              <w:suppressAutoHyphens/>
              <w:snapToGrid w:val="0"/>
              <w:jc w:val="both"/>
              <w:rPr>
                <w:rFonts w:ascii="Times New Roman" w:hAnsi="Times New Roman" w:cs="Times New Roman"/>
                <w:color w:val="000000"/>
                <w:sz w:val="24"/>
                <w:szCs w:val="24"/>
              </w:rPr>
            </w:pPr>
          </w:p>
        </w:tc>
        <w:tc>
          <w:tcPr>
            <w:tcW w:w="4252" w:type="dxa"/>
            <w:shd w:val="clear" w:color="auto" w:fill="auto"/>
          </w:tcPr>
          <w:p w:rsidR="005D000D" w:rsidRPr="005D000D" w:rsidRDefault="005D000D" w:rsidP="005D000D">
            <w:pPr>
              <w:suppressAutoHyphens/>
              <w:jc w:val="both"/>
              <w:rPr>
                <w:rFonts w:ascii="Times New Roman" w:hAnsi="Times New Roman" w:cs="Times New Roman"/>
                <w:color w:val="000000"/>
                <w:sz w:val="24"/>
                <w:szCs w:val="24"/>
              </w:rPr>
            </w:pPr>
            <w:r w:rsidRPr="005D000D">
              <w:rPr>
                <w:rFonts w:ascii="Times New Roman" w:hAnsi="Times New Roman" w:cs="Times New Roman"/>
                <w:color w:val="000000"/>
                <w:sz w:val="24"/>
                <w:szCs w:val="24"/>
              </w:rPr>
              <w:t>АО «Судостроительный завод</w:t>
            </w:r>
          </w:p>
          <w:p w:rsidR="005D000D" w:rsidRPr="005D000D" w:rsidRDefault="005D000D" w:rsidP="005D000D">
            <w:pPr>
              <w:suppressAutoHyphens/>
              <w:jc w:val="both"/>
              <w:rPr>
                <w:rFonts w:ascii="Times New Roman" w:hAnsi="Times New Roman" w:cs="Times New Roman"/>
                <w:color w:val="000000"/>
                <w:sz w:val="24"/>
                <w:szCs w:val="24"/>
                <w:lang w:eastAsia="zh-CN"/>
              </w:rPr>
            </w:pPr>
            <w:r w:rsidRPr="005D000D">
              <w:rPr>
                <w:rFonts w:ascii="Times New Roman" w:hAnsi="Times New Roman" w:cs="Times New Roman"/>
                <w:color w:val="000000"/>
                <w:sz w:val="24"/>
                <w:szCs w:val="24"/>
              </w:rPr>
              <w:t xml:space="preserve">имени Б.Е. </w:t>
            </w:r>
            <w:proofErr w:type="spellStart"/>
            <w:r w:rsidRPr="005D000D">
              <w:rPr>
                <w:rFonts w:ascii="Times New Roman" w:hAnsi="Times New Roman" w:cs="Times New Roman"/>
                <w:color w:val="000000"/>
                <w:sz w:val="24"/>
                <w:szCs w:val="24"/>
              </w:rPr>
              <w:t>Бутомы</w:t>
            </w:r>
            <w:proofErr w:type="spellEnd"/>
            <w:r w:rsidRPr="005D000D">
              <w:rPr>
                <w:rFonts w:ascii="Times New Roman" w:hAnsi="Times New Roman" w:cs="Times New Roman"/>
                <w:color w:val="000000"/>
                <w:sz w:val="24"/>
                <w:szCs w:val="24"/>
              </w:rPr>
              <w:t>»</w:t>
            </w:r>
          </w:p>
        </w:tc>
      </w:tr>
      <w:tr w:rsidR="005D000D" w:rsidRPr="005D000D" w:rsidTr="005D000D">
        <w:trPr>
          <w:trHeight w:val="285"/>
        </w:trPr>
        <w:tc>
          <w:tcPr>
            <w:tcW w:w="4962" w:type="dxa"/>
            <w:shd w:val="clear" w:color="auto" w:fill="auto"/>
          </w:tcPr>
          <w:p w:rsidR="005D000D" w:rsidRPr="005D000D" w:rsidRDefault="005D000D" w:rsidP="005D000D">
            <w:pPr>
              <w:suppressAutoHyphens/>
              <w:jc w:val="both"/>
              <w:rPr>
                <w:rFonts w:ascii="Times New Roman" w:hAnsi="Times New Roman" w:cs="Times New Roman"/>
                <w:color w:val="000000"/>
                <w:sz w:val="24"/>
                <w:szCs w:val="24"/>
              </w:rPr>
            </w:pPr>
          </w:p>
          <w:p w:rsidR="005D000D" w:rsidRPr="005D000D" w:rsidRDefault="005D000D" w:rsidP="005D000D">
            <w:pPr>
              <w:suppressAutoHyphens/>
              <w:jc w:val="both"/>
              <w:rPr>
                <w:rFonts w:ascii="Times New Roman" w:hAnsi="Times New Roman" w:cs="Times New Roman"/>
                <w:color w:val="000000"/>
                <w:sz w:val="24"/>
                <w:szCs w:val="24"/>
              </w:rPr>
            </w:pPr>
          </w:p>
          <w:p w:rsidR="005D000D" w:rsidRPr="005D000D" w:rsidRDefault="005D000D" w:rsidP="005D000D">
            <w:pPr>
              <w:suppressAutoHyphens/>
              <w:jc w:val="both"/>
              <w:rPr>
                <w:rFonts w:ascii="Times New Roman" w:hAnsi="Times New Roman" w:cs="Times New Roman"/>
                <w:color w:val="000000"/>
                <w:sz w:val="24"/>
                <w:szCs w:val="24"/>
              </w:rPr>
            </w:pPr>
          </w:p>
          <w:p w:rsidR="005D000D" w:rsidRPr="005D000D" w:rsidRDefault="005D000D" w:rsidP="005D000D">
            <w:pPr>
              <w:suppressAutoHyphens/>
              <w:jc w:val="both"/>
              <w:rPr>
                <w:rFonts w:ascii="Times New Roman" w:hAnsi="Times New Roman" w:cs="Times New Roman"/>
                <w:color w:val="000000"/>
                <w:sz w:val="24"/>
                <w:szCs w:val="24"/>
              </w:rPr>
            </w:pPr>
          </w:p>
          <w:p w:rsidR="005D000D" w:rsidRPr="005D000D" w:rsidRDefault="005D000D" w:rsidP="005D000D">
            <w:pPr>
              <w:suppressAutoHyphens/>
              <w:jc w:val="both"/>
              <w:rPr>
                <w:rFonts w:ascii="Times New Roman" w:hAnsi="Times New Roman" w:cs="Times New Roman"/>
                <w:color w:val="000000"/>
                <w:sz w:val="24"/>
                <w:szCs w:val="24"/>
              </w:rPr>
            </w:pPr>
          </w:p>
          <w:p w:rsidR="00CE2470" w:rsidRDefault="00CE2470" w:rsidP="005D000D">
            <w:pPr>
              <w:suppressAutoHyphens/>
              <w:jc w:val="both"/>
              <w:rPr>
                <w:rFonts w:ascii="Times New Roman" w:hAnsi="Times New Roman" w:cs="Times New Roman"/>
                <w:color w:val="000000"/>
                <w:sz w:val="24"/>
                <w:szCs w:val="24"/>
              </w:rPr>
            </w:pPr>
          </w:p>
          <w:p w:rsidR="00CE2470" w:rsidRDefault="00CE2470" w:rsidP="005D000D">
            <w:pPr>
              <w:suppressAutoHyphens/>
              <w:jc w:val="both"/>
              <w:rPr>
                <w:rFonts w:ascii="Times New Roman" w:hAnsi="Times New Roman" w:cs="Times New Roman"/>
                <w:color w:val="000000"/>
                <w:sz w:val="24"/>
                <w:szCs w:val="24"/>
              </w:rPr>
            </w:pPr>
          </w:p>
          <w:p w:rsidR="00CE2470" w:rsidRDefault="00CE2470" w:rsidP="005D000D">
            <w:pPr>
              <w:suppressAutoHyphens/>
              <w:jc w:val="both"/>
              <w:rPr>
                <w:rFonts w:ascii="Times New Roman" w:hAnsi="Times New Roman" w:cs="Times New Roman"/>
                <w:color w:val="000000"/>
                <w:sz w:val="24"/>
                <w:szCs w:val="24"/>
              </w:rPr>
            </w:pPr>
          </w:p>
          <w:p w:rsidR="00CE2470" w:rsidRDefault="00CE2470" w:rsidP="005D000D">
            <w:pPr>
              <w:suppressAutoHyphens/>
              <w:jc w:val="both"/>
              <w:rPr>
                <w:rFonts w:ascii="Times New Roman" w:hAnsi="Times New Roman" w:cs="Times New Roman"/>
                <w:color w:val="000000"/>
                <w:sz w:val="24"/>
                <w:szCs w:val="24"/>
              </w:rPr>
            </w:pPr>
          </w:p>
          <w:p w:rsidR="00CE2470" w:rsidRDefault="00CE2470" w:rsidP="005D000D">
            <w:pPr>
              <w:suppressAutoHyphens/>
              <w:jc w:val="both"/>
              <w:rPr>
                <w:rFonts w:ascii="Times New Roman" w:hAnsi="Times New Roman" w:cs="Times New Roman"/>
                <w:color w:val="000000"/>
                <w:sz w:val="24"/>
                <w:szCs w:val="24"/>
              </w:rPr>
            </w:pPr>
          </w:p>
          <w:p w:rsidR="00CE2470" w:rsidRDefault="00CE2470" w:rsidP="005D000D">
            <w:pPr>
              <w:suppressAutoHyphens/>
              <w:jc w:val="both"/>
              <w:rPr>
                <w:rFonts w:ascii="Times New Roman" w:hAnsi="Times New Roman" w:cs="Times New Roman"/>
                <w:color w:val="000000"/>
                <w:sz w:val="24"/>
                <w:szCs w:val="24"/>
              </w:rPr>
            </w:pPr>
          </w:p>
          <w:p w:rsidR="00CE2470" w:rsidRDefault="00CE2470" w:rsidP="005D000D">
            <w:pPr>
              <w:suppressAutoHyphens/>
              <w:jc w:val="both"/>
              <w:rPr>
                <w:rFonts w:ascii="Times New Roman" w:hAnsi="Times New Roman" w:cs="Times New Roman"/>
                <w:color w:val="000000"/>
                <w:sz w:val="24"/>
                <w:szCs w:val="24"/>
              </w:rPr>
            </w:pPr>
          </w:p>
          <w:p w:rsidR="005D000D" w:rsidRPr="005D000D" w:rsidRDefault="005D000D" w:rsidP="005D000D">
            <w:pPr>
              <w:suppressAutoHyphens/>
              <w:jc w:val="both"/>
              <w:rPr>
                <w:rFonts w:ascii="Times New Roman" w:hAnsi="Times New Roman" w:cs="Times New Roman"/>
                <w:color w:val="000000"/>
                <w:sz w:val="24"/>
                <w:szCs w:val="24"/>
              </w:rPr>
            </w:pPr>
            <w:r w:rsidRPr="005D000D">
              <w:rPr>
                <w:rFonts w:ascii="Times New Roman" w:hAnsi="Times New Roman" w:cs="Times New Roman"/>
                <w:color w:val="000000"/>
                <w:sz w:val="24"/>
                <w:szCs w:val="24"/>
              </w:rPr>
              <w:t>Поставщик</w:t>
            </w:r>
          </w:p>
          <w:p w:rsidR="005D000D" w:rsidRPr="005D000D" w:rsidRDefault="005D000D" w:rsidP="005D000D">
            <w:pPr>
              <w:suppressAutoHyphens/>
              <w:jc w:val="both"/>
              <w:rPr>
                <w:rFonts w:ascii="Times New Roman" w:hAnsi="Times New Roman" w:cs="Times New Roman"/>
                <w:color w:val="000000"/>
                <w:sz w:val="24"/>
                <w:szCs w:val="24"/>
              </w:rPr>
            </w:pPr>
            <w:r w:rsidRPr="005D000D">
              <w:rPr>
                <w:rFonts w:ascii="Times New Roman" w:hAnsi="Times New Roman" w:cs="Times New Roman"/>
                <w:color w:val="000000"/>
                <w:sz w:val="24"/>
                <w:szCs w:val="24"/>
              </w:rPr>
              <w:t>Генеральный директор</w:t>
            </w:r>
          </w:p>
          <w:p w:rsidR="005D000D" w:rsidRPr="005D000D" w:rsidRDefault="005D000D" w:rsidP="005D000D">
            <w:pPr>
              <w:suppressAutoHyphens/>
              <w:jc w:val="both"/>
              <w:rPr>
                <w:rFonts w:ascii="Times New Roman" w:hAnsi="Times New Roman" w:cs="Times New Roman"/>
                <w:color w:val="000000"/>
                <w:sz w:val="24"/>
                <w:szCs w:val="24"/>
              </w:rPr>
            </w:pPr>
          </w:p>
          <w:p w:rsidR="005D000D" w:rsidRPr="005D000D" w:rsidRDefault="005D000D" w:rsidP="005D000D">
            <w:pPr>
              <w:suppressAutoHyphens/>
              <w:jc w:val="both"/>
              <w:rPr>
                <w:rFonts w:ascii="Times New Roman" w:hAnsi="Times New Roman" w:cs="Times New Roman"/>
                <w:color w:val="000000"/>
                <w:sz w:val="24"/>
                <w:szCs w:val="24"/>
              </w:rPr>
            </w:pPr>
          </w:p>
          <w:p w:rsidR="005D000D" w:rsidRPr="005D000D" w:rsidRDefault="005D000D" w:rsidP="005D000D">
            <w:pPr>
              <w:suppressAutoHyphens/>
              <w:jc w:val="both"/>
              <w:rPr>
                <w:rFonts w:ascii="Times New Roman" w:hAnsi="Times New Roman" w:cs="Times New Roman"/>
                <w:color w:val="000000"/>
                <w:sz w:val="24"/>
                <w:szCs w:val="24"/>
              </w:rPr>
            </w:pPr>
          </w:p>
          <w:p w:rsidR="005D000D" w:rsidRPr="005D000D" w:rsidRDefault="005D000D" w:rsidP="005D000D">
            <w:pPr>
              <w:suppressAutoHyphens/>
              <w:jc w:val="both"/>
              <w:rPr>
                <w:rFonts w:ascii="Times New Roman" w:hAnsi="Times New Roman" w:cs="Times New Roman"/>
                <w:color w:val="000000"/>
                <w:sz w:val="24"/>
                <w:szCs w:val="24"/>
                <w:lang w:eastAsia="zh-CN"/>
              </w:rPr>
            </w:pPr>
            <w:r w:rsidRPr="005D000D">
              <w:rPr>
                <w:rFonts w:ascii="Times New Roman" w:hAnsi="Times New Roman" w:cs="Times New Roman"/>
                <w:color w:val="000000"/>
                <w:sz w:val="24"/>
                <w:szCs w:val="24"/>
              </w:rPr>
              <w:t>_______________ / ________________/</w:t>
            </w:r>
          </w:p>
          <w:p w:rsidR="005D000D" w:rsidRPr="005D000D" w:rsidRDefault="005D000D" w:rsidP="005D000D">
            <w:pPr>
              <w:suppressAutoHyphens/>
              <w:jc w:val="both"/>
              <w:rPr>
                <w:rFonts w:ascii="Times New Roman" w:hAnsi="Times New Roman" w:cs="Times New Roman"/>
                <w:color w:val="000000"/>
                <w:sz w:val="24"/>
                <w:szCs w:val="24"/>
              </w:rPr>
            </w:pPr>
          </w:p>
        </w:tc>
        <w:tc>
          <w:tcPr>
            <w:tcW w:w="4252" w:type="dxa"/>
            <w:shd w:val="clear" w:color="auto" w:fill="auto"/>
          </w:tcPr>
          <w:p w:rsidR="005D000D" w:rsidRPr="005D000D" w:rsidRDefault="005D000D" w:rsidP="005D000D">
            <w:pPr>
              <w:suppressAutoHyphens/>
              <w:jc w:val="both"/>
              <w:rPr>
                <w:rFonts w:ascii="Times New Roman" w:hAnsi="Times New Roman" w:cs="Times New Roman"/>
                <w:color w:val="000000"/>
                <w:sz w:val="24"/>
                <w:szCs w:val="24"/>
              </w:rPr>
            </w:pPr>
            <w:r w:rsidRPr="005D000D">
              <w:rPr>
                <w:rFonts w:ascii="Times New Roman" w:hAnsi="Times New Roman" w:cs="Times New Roman"/>
                <w:color w:val="000000"/>
                <w:sz w:val="24"/>
                <w:szCs w:val="24"/>
              </w:rPr>
              <w:t>298313, Республика Крым, г. Керчь,</w:t>
            </w:r>
          </w:p>
          <w:p w:rsidR="005D000D" w:rsidRPr="005D000D" w:rsidRDefault="005D000D" w:rsidP="005D000D">
            <w:pPr>
              <w:suppressAutoHyphens/>
              <w:jc w:val="both"/>
              <w:rPr>
                <w:rFonts w:ascii="Times New Roman" w:hAnsi="Times New Roman" w:cs="Times New Roman"/>
                <w:color w:val="000000"/>
                <w:sz w:val="24"/>
                <w:szCs w:val="24"/>
              </w:rPr>
            </w:pPr>
            <w:r w:rsidRPr="005D000D">
              <w:rPr>
                <w:rFonts w:ascii="Times New Roman" w:hAnsi="Times New Roman" w:cs="Times New Roman"/>
                <w:color w:val="000000"/>
                <w:sz w:val="24"/>
                <w:szCs w:val="24"/>
              </w:rPr>
              <w:t>ул. Танкистов, д. 4</w:t>
            </w:r>
          </w:p>
          <w:p w:rsidR="005D000D" w:rsidRPr="005D000D" w:rsidRDefault="005D000D" w:rsidP="005D000D">
            <w:pPr>
              <w:suppressAutoHyphens/>
              <w:jc w:val="both"/>
              <w:rPr>
                <w:rFonts w:ascii="Times New Roman" w:hAnsi="Times New Roman" w:cs="Times New Roman"/>
                <w:color w:val="000000"/>
                <w:sz w:val="24"/>
                <w:szCs w:val="24"/>
              </w:rPr>
            </w:pPr>
            <w:r w:rsidRPr="005D000D">
              <w:rPr>
                <w:rFonts w:ascii="Times New Roman" w:hAnsi="Times New Roman" w:cs="Times New Roman"/>
                <w:color w:val="000000"/>
                <w:sz w:val="24"/>
                <w:szCs w:val="24"/>
              </w:rPr>
              <w:t>Эл</w:t>
            </w:r>
            <w:proofErr w:type="gramStart"/>
            <w:r w:rsidRPr="005D000D">
              <w:rPr>
                <w:rFonts w:ascii="Times New Roman" w:hAnsi="Times New Roman" w:cs="Times New Roman"/>
                <w:color w:val="000000"/>
                <w:sz w:val="24"/>
                <w:szCs w:val="24"/>
              </w:rPr>
              <w:t>.</w:t>
            </w:r>
            <w:proofErr w:type="gramEnd"/>
            <w:r w:rsidRPr="005D000D">
              <w:rPr>
                <w:rFonts w:ascii="Times New Roman" w:hAnsi="Times New Roman" w:cs="Times New Roman"/>
                <w:color w:val="000000"/>
                <w:sz w:val="24"/>
                <w:szCs w:val="24"/>
              </w:rPr>
              <w:t xml:space="preserve"> </w:t>
            </w:r>
            <w:proofErr w:type="gramStart"/>
            <w:r w:rsidRPr="005D000D">
              <w:rPr>
                <w:rFonts w:ascii="Times New Roman" w:hAnsi="Times New Roman" w:cs="Times New Roman"/>
                <w:color w:val="000000"/>
                <w:sz w:val="24"/>
                <w:szCs w:val="24"/>
              </w:rPr>
              <w:t>а</w:t>
            </w:r>
            <w:proofErr w:type="gramEnd"/>
            <w:r w:rsidRPr="005D000D">
              <w:rPr>
                <w:rFonts w:ascii="Times New Roman" w:hAnsi="Times New Roman" w:cs="Times New Roman"/>
                <w:color w:val="000000"/>
                <w:sz w:val="24"/>
                <w:szCs w:val="24"/>
              </w:rPr>
              <w:t xml:space="preserve">дрес: shipyard@kerchbutoma.ru </w:t>
            </w:r>
          </w:p>
          <w:p w:rsidR="005D000D" w:rsidRPr="005D000D" w:rsidRDefault="005D000D" w:rsidP="005D000D">
            <w:pPr>
              <w:suppressAutoHyphens/>
              <w:jc w:val="both"/>
              <w:rPr>
                <w:rFonts w:ascii="Times New Roman" w:hAnsi="Times New Roman" w:cs="Times New Roman"/>
                <w:color w:val="000000"/>
                <w:sz w:val="24"/>
                <w:szCs w:val="24"/>
              </w:rPr>
            </w:pPr>
            <w:r w:rsidRPr="005D000D">
              <w:rPr>
                <w:rFonts w:ascii="Times New Roman" w:hAnsi="Times New Roman" w:cs="Times New Roman"/>
                <w:color w:val="000000"/>
                <w:sz w:val="24"/>
                <w:szCs w:val="24"/>
              </w:rPr>
              <w:t xml:space="preserve">ОГРН </w:t>
            </w:r>
            <w:r w:rsidRPr="005D000D">
              <w:rPr>
                <w:rFonts w:ascii="Times New Roman" w:eastAsia="Calibri" w:hAnsi="Times New Roman" w:cs="Times New Roman"/>
                <w:color w:val="000000"/>
                <w:sz w:val="24"/>
                <w:szCs w:val="24"/>
                <w:lang w:eastAsia="zh-CN"/>
              </w:rPr>
              <w:t>1169102089353</w:t>
            </w:r>
          </w:p>
          <w:p w:rsidR="005D000D" w:rsidRPr="005D000D" w:rsidRDefault="005D000D" w:rsidP="005D000D">
            <w:pPr>
              <w:suppressAutoHyphens/>
              <w:jc w:val="both"/>
              <w:rPr>
                <w:rFonts w:ascii="Times New Roman" w:hAnsi="Times New Roman" w:cs="Times New Roman"/>
                <w:color w:val="000000"/>
                <w:sz w:val="24"/>
                <w:szCs w:val="24"/>
              </w:rPr>
            </w:pPr>
            <w:r w:rsidRPr="005D000D">
              <w:rPr>
                <w:rFonts w:ascii="Times New Roman" w:hAnsi="Times New Roman" w:cs="Times New Roman"/>
                <w:color w:val="000000"/>
                <w:sz w:val="24"/>
                <w:szCs w:val="24"/>
              </w:rPr>
              <w:t xml:space="preserve">ИНН </w:t>
            </w:r>
            <w:r w:rsidRPr="005D000D">
              <w:rPr>
                <w:rFonts w:ascii="Times New Roman" w:eastAsia="Calibri" w:hAnsi="Times New Roman" w:cs="Times New Roman"/>
                <w:color w:val="000000"/>
                <w:sz w:val="24"/>
                <w:szCs w:val="24"/>
                <w:lang w:eastAsia="zh-CN"/>
              </w:rPr>
              <w:t xml:space="preserve">9111022140 </w:t>
            </w:r>
            <w:r w:rsidRPr="005D000D">
              <w:rPr>
                <w:rFonts w:ascii="Times New Roman" w:hAnsi="Times New Roman" w:cs="Times New Roman"/>
                <w:color w:val="000000"/>
                <w:sz w:val="24"/>
                <w:szCs w:val="24"/>
              </w:rPr>
              <w:t xml:space="preserve">/ КПП </w:t>
            </w:r>
            <w:r w:rsidRPr="005D000D">
              <w:rPr>
                <w:rFonts w:ascii="Times New Roman" w:eastAsia="Calibri" w:hAnsi="Times New Roman" w:cs="Times New Roman"/>
                <w:color w:val="000000"/>
                <w:sz w:val="24"/>
                <w:szCs w:val="24"/>
                <w:lang w:eastAsia="zh-CN"/>
              </w:rPr>
              <w:t>911101001</w:t>
            </w:r>
          </w:p>
          <w:p w:rsidR="005D000D" w:rsidRPr="005D000D" w:rsidRDefault="005D000D" w:rsidP="005D000D">
            <w:pPr>
              <w:jc w:val="both"/>
              <w:rPr>
                <w:rFonts w:ascii="Times New Roman" w:eastAsia="Calibri" w:hAnsi="Times New Roman" w:cs="Times New Roman"/>
                <w:color w:val="000000"/>
                <w:sz w:val="24"/>
                <w:szCs w:val="24"/>
                <w:lang w:eastAsia="zh-CN"/>
              </w:rPr>
            </w:pPr>
            <w:proofErr w:type="gramStart"/>
            <w:r w:rsidRPr="005D000D">
              <w:rPr>
                <w:rFonts w:ascii="Times New Roman" w:eastAsia="Calibri" w:hAnsi="Times New Roman" w:cs="Times New Roman"/>
                <w:color w:val="000000"/>
                <w:sz w:val="24"/>
                <w:szCs w:val="24"/>
                <w:lang w:eastAsia="zh-CN"/>
              </w:rPr>
              <w:t>р</w:t>
            </w:r>
            <w:proofErr w:type="gramEnd"/>
            <w:r w:rsidRPr="005D000D">
              <w:rPr>
                <w:rFonts w:ascii="Times New Roman" w:eastAsia="Calibri" w:hAnsi="Times New Roman" w:cs="Times New Roman"/>
                <w:color w:val="000000"/>
                <w:sz w:val="24"/>
                <w:szCs w:val="24"/>
                <w:lang w:eastAsia="zh-CN"/>
              </w:rPr>
              <w:t>/с 40702810003000076254</w:t>
            </w:r>
          </w:p>
          <w:p w:rsidR="005D000D" w:rsidRPr="005D000D" w:rsidRDefault="005D000D" w:rsidP="005D000D">
            <w:pPr>
              <w:jc w:val="both"/>
              <w:rPr>
                <w:rFonts w:ascii="Times New Roman" w:eastAsia="Calibri" w:hAnsi="Times New Roman" w:cs="Times New Roman"/>
                <w:color w:val="000000"/>
                <w:sz w:val="24"/>
                <w:szCs w:val="24"/>
                <w:lang w:eastAsia="zh-CN"/>
              </w:rPr>
            </w:pPr>
            <w:r w:rsidRPr="005D000D">
              <w:rPr>
                <w:rFonts w:ascii="Times New Roman" w:eastAsia="Calibri" w:hAnsi="Times New Roman" w:cs="Times New Roman"/>
                <w:color w:val="000000"/>
                <w:sz w:val="24"/>
                <w:szCs w:val="24"/>
                <w:lang w:eastAsia="zh-CN"/>
              </w:rPr>
              <w:t>Приволжский ф-л ПАО «Промсвязьбанк»,</w:t>
            </w:r>
          </w:p>
          <w:p w:rsidR="005D000D" w:rsidRPr="005D000D" w:rsidRDefault="005D000D" w:rsidP="005D000D">
            <w:pPr>
              <w:jc w:val="both"/>
              <w:rPr>
                <w:rFonts w:ascii="Times New Roman" w:eastAsia="Calibri" w:hAnsi="Times New Roman" w:cs="Times New Roman"/>
                <w:color w:val="000000"/>
                <w:sz w:val="24"/>
                <w:szCs w:val="24"/>
                <w:lang w:eastAsia="zh-CN"/>
              </w:rPr>
            </w:pPr>
            <w:r w:rsidRPr="005D000D">
              <w:rPr>
                <w:rFonts w:ascii="Times New Roman" w:eastAsia="Calibri" w:hAnsi="Times New Roman" w:cs="Times New Roman"/>
                <w:color w:val="000000"/>
                <w:sz w:val="24"/>
                <w:szCs w:val="24"/>
                <w:lang w:eastAsia="zh-CN"/>
              </w:rPr>
              <w:t>БИК 042202803</w:t>
            </w:r>
          </w:p>
          <w:p w:rsidR="005D000D" w:rsidRPr="005D000D" w:rsidRDefault="005D000D" w:rsidP="005D000D">
            <w:pPr>
              <w:jc w:val="both"/>
              <w:rPr>
                <w:rFonts w:ascii="Times New Roman" w:eastAsia="Calibri" w:hAnsi="Times New Roman" w:cs="Times New Roman"/>
                <w:color w:val="000000"/>
                <w:sz w:val="24"/>
                <w:szCs w:val="24"/>
                <w:lang w:eastAsia="zh-CN"/>
              </w:rPr>
            </w:pPr>
            <w:r w:rsidRPr="005D000D">
              <w:rPr>
                <w:rFonts w:ascii="Times New Roman" w:eastAsia="Calibri" w:hAnsi="Times New Roman" w:cs="Times New Roman"/>
                <w:color w:val="000000"/>
                <w:sz w:val="24"/>
                <w:szCs w:val="24"/>
                <w:lang w:eastAsia="zh-CN"/>
              </w:rPr>
              <w:t>ИНН 7744000912/КПП 772201001,</w:t>
            </w:r>
          </w:p>
          <w:p w:rsidR="005D000D" w:rsidRPr="005D000D" w:rsidRDefault="005D000D" w:rsidP="005D000D">
            <w:pPr>
              <w:jc w:val="both"/>
              <w:rPr>
                <w:rFonts w:ascii="Times New Roman" w:eastAsia="Calibri" w:hAnsi="Times New Roman" w:cs="Times New Roman"/>
                <w:color w:val="000000"/>
                <w:sz w:val="24"/>
                <w:szCs w:val="24"/>
                <w:lang w:eastAsia="zh-CN"/>
              </w:rPr>
            </w:pPr>
            <w:r w:rsidRPr="005D000D">
              <w:rPr>
                <w:rFonts w:ascii="Times New Roman" w:eastAsia="Calibri" w:hAnsi="Times New Roman" w:cs="Times New Roman"/>
                <w:color w:val="000000"/>
                <w:sz w:val="24"/>
                <w:szCs w:val="24"/>
                <w:lang w:eastAsia="zh-CN"/>
              </w:rPr>
              <w:t>ОКПО 35253944</w:t>
            </w:r>
          </w:p>
          <w:p w:rsidR="005D000D" w:rsidRPr="005D000D" w:rsidRDefault="005D000D" w:rsidP="005D000D">
            <w:pPr>
              <w:jc w:val="both"/>
              <w:rPr>
                <w:rFonts w:ascii="Times New Roman" w:eastAsia="Calibri" w:hAnsi="Times New Roman" w:cs="Times New Roman"/>
                <w:color w:val="000000"/>
                <w:sz w:val="24"/>
                <w:szCs w:val="24"/>
                <w:lang w:eastAsia="zh-CN"/>
              </w:rPr>
            </w:pPr>
            <w:r w:rsidRPr="005D000D">
              <w:rPr>
                <w:rFonts w:ascii="Times New Roman" w:eastAsia="Calibri" w:hAnsi="Times New Roman" w:cs="Times New Roman"/>
                <w:color w:val="000000"/>
                <w:sz w:val="24"/>
                <w:szCs w:val="24"/>
                <w:lang w:eastAsia="zh-CN"/>
              </w:rPr>
              <w:t>Корр. Счет: 30101810700000000803</w:t>
            </w:r>
          </w:p>
          <w:p w:rsidR="005D000D" w:rsidRPr="005D000D" w:rsidRDefault="005D000D" w:rsidP="005D000D">
            <w:pPr>
              <w:suppressAutoHyphens/>
              <w:jc w:val="both"/>
              <w:rPr>
                <w:rFonts w:ascii="Times New Roman" w:hAnsi="Times New Roman" w:cs="Times New Roman"/>
                <w:color w:val="000000"/>
                <w:sz w:val="24"/>
                <w:szCs w:val="24"/>
                <w:lang w:eastAsia="zh-CN"/>
              </w:rPr>
            </w:pPr>
            <w:r w:rsidRPr="005D000D">
              <w:rPr>
                <w:rFonts w:ascii="Times New Roman" w:eastAsia="Calibri" w:hAnsi="Times New Roman" w:cs="Times New Roman"/>
                <w:color w:val="000000"/>
                <w:sz w:val="24"/>
                <w:szCs w:val="24"/>
              </w:rPr>
              <w:t>Покупатель</w:t>
            </w:r>
          </w:p>
          <w:p w:rsidR="005D000D" w:rsidRPr="005D000D" w:rsidRDefault="005D000D" w:rsidP="005D000D">
            <w:pPr>
              <w:suppressAutoHyphens/>
              <w:jc w:val="both"/>
              <w:rPr>
                <w:rFonts w:ascii="Times New Roman" w:eastAsia="Calibri" w:hAnsi="Times New Roman" w:cs="Times New Roman"/>
                <w:color w:val="000000"/>
                <w:sz w:val="24"/>
                <w:szCs w:val="24"/>
              </w:rPr>
            </w:pPr>
            <w:r w:rsidRPr="005D000D">
              <w:rPr>
                <w:rFonts w:ascii="Times New Roman" w:eastAsia="Calibri" w:hAnsi="Times New Roman" w:cs="Times New Roman"/>
                <w:color w:val="000000"/>
                <w:sz w:val="24"/>
                <w:szCs w:val="24"/>
              </w:rPr>
              <w:t>Генеральный директор</w:t>
            </w:r>
          </w:p>
          <w:p w:rsidR="005D000D" w:rsidRPr="005D000D" w:rsidRDefault="005D000D" w:rsidP="005D000D">
            <w:pPr>
              <w:suppressAutoHyphens/>
              <w:jc w:val="both"/>
              <w:rPr>
                <w:rFonts w:ascii="Times New Roman" w:hAnsi="Times New Roman" w:cs="Times New Roman"/>
                <w:color w:val="000000"/>
                <w:sz w:val="24"/>
                <w:szCs w:val="24"/>
              </w:rPr>
            </w:pPr>
            <w:r w:rsidRPr="005D000D">
              <w:rPr>
                <w:rFonts w:ascii="Times New Roman" w:hAnsi="Times New Roman" w:cs="Times New Roman"/>
                <w:color w:val="000000"/>
                <w:sz w:val="24"/>
                <w:szCs w:val="24"/>
              </w:rPr>
              <w:t>_______________ / О.А. Гончаров /</w:t>
            </w:r>
          </w:p>
          <w:p w:rsidR="00CE2470" w:rsidRDefault="00CE2470" w:rsidP="005D000D">
            <w:pPr>
              <w:suppressAutoHyphens/>
              <w:jc w:val="both"/>
              <w:rPr>
                <w:rFonts w:ascii="Times New Roman" w:hAnsi="Times New Roman" w:cs="Times New Roman"/>
                <w:color w:val="000000"/>
                <w:sz w:val="24"/>
                <w:szCs w:val="24"/>
                <w:lang w:eastAsia="zh-CN"/>
              </w:rPr>
            </w:pPr>
          </w:p>
          <w:p w:rsidR="005D000D" w:rsidRPr="005D000D" w:rsidRDefault="005D000D" w:rsidP="005D000D">
            <w:pPr>
              <w:suppressAutoHyphens/>
              <w:jc w:val="both"/>
              <w:rPr>
                <w:rFonts w:ascii="Times New Roman" w:hAnsi="Times New Roman" w:cs="Times New Roman"/>
                <w:color w:val="000000"/>
                <w:sz w:val="24"/>
                <w:szCs w:val="24"/>
                <w:lang w:eastAsia="zh-CN"/>
              </w:rPr>
            </w:pPr>
            <w:r w:rsidRPr="005D000D">
              <w:rPr>
                <w:rFonts w:ascii="Times New Roman" w:hAnsi="Times New Roman" w:cs="Times New Roman"/>
                <w:color w:val="000000"/>
                <w:sz w:val="24"/>
                <w:szCs w:val="24"/>
                <w:lang w:eastAsia="zh-CN"/>
              </w:rPr>
              <w:t>Согласовано:</w:t>
            </w:r>
          </w:p>
          <w:p w:rsidR="005D000D" w:rsidRPr="005D000D" w:rsidRDefault="005D000D" w:rsidP="005D000D">
            <w:pPr>
              <w:suppressAutoHyphens/>
              <w:jc w:val="both"/>
              <w:rPr>
                <w:rFonts w:ascii="Times New Roman" w:hAnsi="Times New Roman" w:cs="Times New Roman"/>
                <w:color w:val="000000"/>
                <w:sz w:val="24"/>
                <w:szCs w:val="24"/>
                <w:lang w:eastAsia="zh-CN"/>
              </w:rPr>
            </w:pPr>
            <w:r w:rsidRPr="005D000D">
              <w:rPr>
                <w:rFonts w:ascii="Times New Roman" w:hAnsi="Times New Roman" w:cs="Times New Roman"/>
                <w:color w:val="000000"/>
                <w:sz w:val="24"/>
                <w:szCs w:val="24"/>
                <w:lang w:eastAsia="zh-CN"/>
              </w:rPr>
              <w:t>Начальник 963 ВП МО РФ</w:t>
            </w:r>
          </w:p>
          <w:p w:rsidR="00CE2470" w:rsidRDefault="005D000D" w:rsidP="005D000D">
            <w:pPr>
              <w:suppressAutoHyphens/>
              <w:jc w:val="both"/>
              <w:rPr>
                <w:rFonts w:ascii="Times New Roman" w:hAnsi="Times New Roman" w:cs="Times New Roman"/>
                <w:color w:val="000000"/>
                <w:sz w:val="24"/>
                <w:szCs w:val="24"/>
                <w:lang w:eastAsia="zh-CN"/>
              </w:rPr>
            </w:pPr>
            <w:r w:rsidRPr="005D000D">
              <w:rPr>
                <w:rFonts w:ascii="Times New Roman" w:hAnsi="Times New Roman" w:cs="Times New Roman"/>
                <w:color w:val="000000"/>
                <w:sz w:val="24"/>
                <w:szCs w:val="24"/>
                <w:lang w:eastAsia="zh-CN"/>
              </w:rPr>
              <w:t xml:space="preserve">____________________ </w:t>
            </w:r>
          </w:p>
          <w:p w:rsidR="005D000D" w:rsidRPr="005D000D" w:rsidRDefault="005D000D" w:rsidP="00CE2470">
            <w:pPr>
              <w:suppressAutoHyphens/>
              <w:jc w:val="both"/>
              <w:rPr>
                <w:rFonts w:ascii="Times New Roman" w:hAnsi="Times New Roman" w:cs="Times New Roman"/>
                <w:color w:val="000000"/>
                <w:sz w:val="24"/>
                <w:szCs w:val="24"/>
                <w:lang w:eastAsia="zh-CN"/>
              </w:rPr>
            </w:pPr>
            <w:r w:rsidRPr="005D000D">
              <w:rPr>
                <w:rFonts w:ascii="Times New Roman" w:hAnsi="Times New Roman" w:cs="Times New Roman"/>
                <w:color w:val="000000"/>
                <w:sz w:val="24"/>
                <w:szCs w:val="24"/>
                <w:lang w:eastAsia="zh-CN"/>
              </w:rPr>
              <w:t>М.П.</w:t>
            </w:r>
          </w:p>
        </w:tc>
      </w:tr>
    </w:tbl>
    <w:p w:rsidR="005D000D" w:rsidRPr="005D000D" w:rsidRDefault="005D000D" w:rsidP="005D000D">
      <w:pPr>
        <w:suppressAutoHyphens/>
        <w:ind w:left="5812"/>
        <w:jc w:val="right"/>
        <w:rPr>
          <w:rFonts w:ascii="Times New Roman" w:hAnsi="Times New Roman" w:cs="Times New Roman"/>
          <w:bCs/>
          <w:color w:val="000000"/>
          <w:sz w:val="24"/>
          <w:szCs w:val="24"/>
          <w:lang w:eastAsia="zh-CN"/>
        </w:rPr>
      </w:pPr>
      <w:r w:rsidRPr="005D000D">
        <w:rPr>
          <w:rFonts w:ascii="Times New Roman" w:hAnsi="Times New Roman" w:cs="Times New Roman"/>
          <w:bCs/>
          <w:color w:val="000000"/>
          <w:sz w:val="24"/>
          <w:szCs w:val="24"/>
          <w:lang w:eastAsia="zh-CN"/>
        </w:rPr>
        <w:lastRenderedPageBreak/>
        <w:t>Приложение № 1</w:t>
      </w:r>
    </w:p>
    <w:p w:rsidR="005D000D" w:rsidRPr="005D000D" w:rsidRDefault="005D000D" w:rsidP="005D000D">
      <w:pPr>
        <w:suppressAutoHyphens/>
        <w:ind w:left="5812"/>
        <w:jc w:val="right"/>
        <w:rPr>
          <w:rFonts w:ascii="Times New Roman" w:hAnsi="Times New Roman" w:cs="Times New Roman"/>
          <w:bCs/>
          <w:color w:val="000000"/>
          <w:sz w:val="24"/>
          <w:szCs w:val="24"/>
          <w:lang w:eastAsia="zh-CN"/>
        </w:rPr>
      </w:pPr>
      <w:r w:rsidRPr="005D000D">
        <w:rPr>
          <w:rFonts w:ascii="Times New Roman" w:hAnsi="Times New Roman" w:cs="Times New Roman"/>
          <w:bCs/>
          <w:color w:val="000000"/>
          <w:sz w:val="24"/>
          <w:szCs w:val="24"/>
          <w:lang w:eastAsia="zh-CN"/>
        </w:rPr>
        <w:t xml:space="preserve">к договору №____ </w:t>
      </w:r>
      <w:proofErr w:type="gramStart"/>
      <w:r w:rsidRPr="005D000D">
        <w:rPr>
          <w:rFonts w:ascii="Times New Roman" w:hAnsi="Times New Roman" w:cs="Times New Roman"/>
          <w:bCs/>
          <w:color w:val="000000"/>
          <w:sz w:val="24"/>
          <w:szCs w:val="24"/>
          <w:lang w:eastAsia="zh-CN"/>
        </w:rPr>
        <w:t>от</w:t>
      </w:r>
      <w:proofErr w:type="gramEnd"/>
      <w:r w:rsidRPr="005D000D">
        <w:rPr>
          <w:rFonts w:ascii="Times New Roman" w:hAnsi="Times New Roman" w:cs="Times New Roman"/>
          <w:bCs/>
          <w:color w:val="000000"/>
          <w:sz w:val="24"/>
          <w:szCs w:val="24"/>
          <w:lang w:eastAsia="zh-CN"/>
        </w:rPr>
        <w:t>___</w:t>
      </w:r>
    </w:p>
    <w:p w:rsidR="005D000D" w:rsidRPr="005D000D" w:rsidRDefault="005D000D" w:rsidP="005D000D">
      <w:pPr>
        <w:suppressAutoHyphens/>
        <w:ind w:left="5812"/>
        <w:jc w:val="right"/>
        <w:rPr>
          <w:rFonts w:ascii="Times New Roman" w:hAnsi="Times New Roman" w:cs="Times New Roman"/>
          <w:bCs/>
          <w:color w:val="000000"/>
          <w:sz w:val="24"/>
          <w:szCs w:val="24"/>
          <w:lang w:eastAsia="zh-CN"/>
        </w:rPr>
      </w:pPr>
    </w:p>
    <w:p w:rsidR="005D000D" w:rsidRPr="005D000D" w:rsidRDefault="005D000D" w:rsidP="005D000D">
      <w:pPr>
        <w:suppressAutoHyphens/>
        <w:rPr>
          <w:rFonts w:ascii="Times New Roman" w:hAnsi="Times New Roman" w:cs="Times New Roman"/>
          <w:bCs/>
          <w:color w:val="000000"/>
          <w:sz w:val="24"/>
          <w:szCs w:val="24"/>
          <w:lang w:eastAsia="zh-CN"/>
        </w:rPr>
      </w:pPr>
      <w:r w:rsidRPr="005D000D">
        <w:rPr>
          <w:rFonts w:ascii="Times New Roman" w:hAnsi="Times New Roman" w:cs="Times New Roman"/>
          <w:bCs/>
          <w:color w:val="000000"/>
          <w:sz w:val="24"/>
          <w:szCs w:val="24"/>
          <w:lang w:eastAsia="zh-CN"/>
        </w:rPr>
        <w:t xml:space="preserve">                                                                          Спецификация</w:t>
      </w:r>
    </w:p>
    <w:p w:rsidR="005D000D" w:rsidRPr="005D000D" w:rsidRDefault="005D000D" w:rsidP="005D000D">
      <w:pPr>
        <w:suppressAutoHyphens/>
        <w:ind w:left="5812"/>
        <w:jc w:val="right"/>
        <w:rPr>
          <w:rFonts w:ascii="Times New Roman" w:hAnsi="Times New Roman" w:cs="Times New Roman"/>
          <w:bCs/>
          <w:color w:val="000000"/>
          <w:sz w:val="24"/>
          <w:szCs w:val="24"/>
          <w:lang w:eastAsia="zh-CN"/>
        </w:rPr>
      </w:pPr>
    </w:p>
    <w:p w:rsidR="005D000D" w:rsidRPr="005D000D" w:rsidRDefault="005D000D" w:rsidP="005D000D">
      <w:pPr>
        <w:suppressAutoHyphens/>
        <w:ind w:left="5812"/>
        <w:jc w:val="right"/>
        <w:rPr>
          <w:rFonts w:ascii="Times New Roman" w:hAnsi="Times New Roman" w:cs="Times New Roman"/>
          <w:bCs/>
          <w:color w:val="000000"/>
          <w:sz w:val="24"/>
          <w:szCs w:val="24"/>
          <w:lang w:eastAsia="zh-CN"/>
        </w:rPr>
      </w:pPr>
    </w:p>
    <w:tbl>
      <w:tblPr>
        <w:tblW w:w="9760" w:type="dxa"/>
        <w:tblInd w:w="93" w:type="dxa"/>
        <w:tblLook w:val="04A0" w:firstRow="1" w:lastRow="0" w:firstColumn="1" w:lastColumn="0" w:noHBand="0" w:noVBand="1"/>
      </w:tblPr>
      <w:tblGrid>
        <w:gridCol w:w="856"/>
        <w:gridCol w:w="856"/>
        <w:gridCol w:w="856"/>
        <w:gridCol w:w="856"/>
        <w:gridCol w:w="856"/>
        <w:gridCol w:w="820"/>
        <w:gridCol w:w="1080"/>
        <w:gridCol w:w="720"/>
        <w:gridCol w:w="720"/>
        <w:gridCol w:w="2140"/>
      </w:tblGrid>
      <w:tr w:rsidR="005D000D" w:rsidRPr="005D000D" w:rsidTr="005D000D">
        <w:trPr>
          <w:trHeight w:val="270"/>
        </w:trPr>
        <w:tc>
          <w:tcPr>
            <w:tcW w:w="4280" w:type="dxa"/>
            <w:gridSpan w:val="5"/>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rsidR="005D000D" w:rsidRPr="005D000D" w:rsidRDefault="005D000D" w:rsidP="005D000D">
            <w:pPr>
              <w:rPr>
                <w:rFonts w:ascii="Times New Roman" w:hAnsi="Times New Roman" w:cs="Times New Roman"/>
                <w:b/>
                <w:bCs/>
                <w:sz w:val="24"/>
                <w:szCs w:val="24"/>
              </w:rPr>
            </w:pPr>
            <w:r w:rsidRPr="005D000D">
              <w:rPr>
                <w:rFonts w:ascii="Times New Roman" w:hAnsi="Times New Roman" w:cs="Times New Roman"/>
                <w:b/>
                <w:bCs/>
                <w:sz w:val="24"/>
                <w:szCs w:val="24"/>
              </w:rPr>
              <w:t>Наименование</w:t>
            </w:r>
          </w:p>
        </w:tc>
        <w:tc>
          <w:tcPr>
            <w:tcW w:w="820"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5D000D" w:rsidRPr="005D000D" w:rsidRDefault="005D000D" w:rsidP="005D000D">
            <w:pPr>
              <w:rPr>
                <w:rFonts w:ascii="Times New Roman" w:hAnsi="Times New Roman" w:cs="Times New Roman"/>
                <w:b/>
                <w:bCs/>
                <w:sz w:val="24"/>
                <w:szCs w:val="24"/>
              </w:rPr>
            </w:pPr>
            <w:r w:rsidRPr="005D000D">
              <w:rPr>
                <w:rFonts w:ascii="Times New Roman" w:hAnsi="Times New Roman" w:cs="Times New Roman"/>
                <w:b/>
                <w:bCs/>
                <w:sz w:val="24"/>
                <w:szCs w:val="24"/>
              </w:rPr>
              <w:t xml:space="preserve">Ед. </w:t>
            </w:r>
            <w:proofErr w:type="spellStart"/>
            <w:r w:rsidRPr="005D000D">
              <w:rPr>
                <w:rFonts w:ascii="Times New Roman" w:hAnsi="Times New Roman" w:cs="Times New Roman"/>
                <w:b/>
                <w:bCs/>
                <w:sz w:val="24"/>
                <w:szCs w:val="24"/>
              </w:rPr>
              <w:t>изм</w:t>
            </w:r>
            <w:proofErr w:type="spellEnd"/>
          </w:p>
        </w:tc>
        <w:tc>
          <w:tcPr>
            <w:tcW w:w="1080" w:type="dxa"/>
            <w:tcBorders>
              <w:top w:val="single" w:sz="4" w:space="0" w:color="auto"/>
              <w:left w:val="nil"/>
              <w:bottom w:val="nil"/>
              <w:right w:val="single" w:sz="4" w:space="0" w:color="auto"/>
            </w:tcBorders>
            <w:shd w:val="clear" w:color="000000" w:fill="FFFFFF"/>
            <w:noWrap/>
            <w:hideMark/>
          </w:tcPr>
          <w:p w:rsidR="005D000D" w:rsidRPr="005D000D" w:rsidRDefault="005D000D" w:rsidP="005D000D">
            <w:pPr>
              <w:jc w:val="center"/>
              <w:rPr>
                <w:rFonts w:ascii="Times New Roman" w:hAnsi="Times New Roman" w:cs="Times New Roman"/>
                <w:b/>
                <w:bCs/>
                <w:sz w:val="24"/>
                <w:szCs w:val="24"/>
              </w:rPr>
            </w:pPr>
            <w:r w:rsidRPr="005D000D">
              <w:rPr>
                <w:rFonts w:ascii="Times New Roman" w:hAnsi="Times New Roman" w:cs="Times New Roman"/>
                <w:b/>
                <w:bCs/>
                <w:sz w:val="24"/>
                <w:szCs w:val="24"/>
              </w:rPr>
              <w:t>Кол-во,</w:t>
            </w:r>
          </w:p>
        </w:tc>
        <w:tc>
          <w:tcPr>
            <w:tcW w:w="1440" w:type="dxa"/>
            <w:gridSpan w:val="2"/>
            <w:tcBorders>
              <w:top w:val="single" w:sz="4" w:space="0" w:color="auto"/>
              <w:left w:val="nil"/>
              <w:bottom w:val="nil"/>
              <w:right w:val="single" w:sz="4" w:space="0" w:color="000000"/>
            </w:tcBorders>
            <w:shd w:val="clear" w:color="000000" w:fill="FFFFFF"/>
            <w:noWrap/>
            <w:hideMark/>
          </w:tcPr>
          <w:p w:rsidR="005D000D" w:rsidRPr="005D000D" w:rsidRDefault="005D000D" w:rsidP="005D000D">
            <w:pPr>
              <w:rPr>
                <w:rFonts w:ascii="Times New Roman" w:hAnsi="Times New Roman" w:cs="Times New Roman"/>
                <w:b/>
                <w:bCs/>
                <w:sz w:val="24"/>
                <w:szCs w:val="24"/>
              </w:rPr>
            </w:pPr>
            <w:r w:rsidRPr="005D000D">
              <w:rPr>
                <w:rFonts w:ascii="Times New Roman" w:hAnsi="Times New Roman" w:cs="Times New Roman"/>
                <w:b/>
                <w:bCs/>
                <w:sz w:val="24"/>
                <w:szCs w:val="24"/>
              </w:rPr>
              <w:t xml:space="preserve">Цена без НДС, </w:t>
            </w:r>
          </w:p>
        </w:tc>
        <w:tc>
          <w:tcPr>
            <w:tcW w:w="2140" w:type="dxa"/>
            <w:tcBorders>
              <w:top w:val="single" w:sz="4" w:space="0" w:color="auto"/>
              <w:left w:val="nil"/>
              <w:bottom w:val="nil"/>
              <w:right w:val="single" w:sz="4" w:space="0" w:color="auto"/>
            </w:tcBorders>
            <w:shd w:val="clear" w:color="000000" w:fill="FFFFFF"/>
            <w:noWrap/>
            <w:hideMark/>
          </w:tcPr>
          <w:p w:rsidR="005D000D" w:rsidRPr="005D000D" w:rsidRDefault="005D000D" w:rsidP="005D000D">
            <w:pPr>
              <w:jc w:val="center"/>
              <w:rPr>
                <w:rFonts w:ascii="Times New Roman" w:hAnsi="Times New Roman" w:cs="Times New Roman"/>
                <w:b/>
                <w:bCs/>
                <w:sz w:val="24"/>
                <w:szCs w:val="24"/>
              </w:rPr>
            </w:pPr>
            <w:r w:rsidRPr="005D000D">
              <w:rPr>
                <w:rFonts w:ascii="Times New Roman" w:hAnsi="Times New Roman" w:cs="Times New Roman"/>
                <w:b/>
                <w:bCs/>
                <w:sz w:val="24"/>
                <w:szCs w:val="24"/>
              </w:rPr>
              <w:t>Сумма без НДС,</w:t>
            </w:r>
          </w:p>
        </w:tc>
      </w:tr>
      <w:tr w:rsidR="005D000D" w:rsidRPr="005D000D" w:rsidTr="005D000D">
        <w:trPr>
          <w:trHeight w:val="312"/>
        </w:trPr>
        <w:tc>
          <w:tcPr>
            <w:tcW w:w="4280" w:type="dxa"/>
            <w:gridSpan w:val="5"/>
            <w:vMerge/>
            <w:tcBorders>
              <w:top w:val="single" w:sz="4" w:space="0" w:color="auto"/>
              <w:left w:val="single" w:sz="4" w:space="0" w:color="auto"/>
              <w:bottom w:val="single" w:sz="4" w:space="0" w:color="000000"/>
              <w:right w:val="single" w:sz="4" w:space="0" w:color="000000"/>
            </w:tcBorders>
            <w:vAlign w:val="center"/>
            <w:hideMark/>
          </w:tcPr>
          <w:p w:rsidR="005D000D" w:rsidRPr="005D000D" w:rsidRDefault="005D000D" w:rsidP="005D000D">
            <w:pPr>
              <w:rPr>
                <w:rFonts w:ascii="Times New Roman" w:hAnsi="Times New Roman" w:cs="Times New Roman"/>
                <w:b/>
                <w:bCs/>
                <w:sz w:val="24"/>
                <w:szCs w:val="24"/>
              </w:rPr>
            </w:pPr>
          </w:p>
        </w:tc>
        <w:tc>
          <w:tcPr>
            <w:tcW w:w="820" w:type="dxa"/>
            <w:vMerge/>
            <w:tcBorders>
              <w:top w:val="single" w:sz="4" w:space="0" w:color="auto"/>
              <w:left w:val="single" w:sz="4" w:space="0" w:color="auto"/>
              <w:bottom w:val="single" w:sz="4" w:space="0" w:color="000000"/>
              <w:right w:val="single" w:sz="4" w:space="0" w:color="auto"/>
            </w:tcBorders>
            <w:vAlign w:val="center"/>
            <w:hideMark/>
          </w:tcPr>
          <w:p w:rsidR="005D000D" w:rsidRPr="005D000D" w:rsidRDefault="005D000D" w:rsidP="005D000D">
            <w:pPr>
              <w:rPr>
                <w:rFonts w:ascii="Times New Roman" w:hAnsi="Times New Roman" w:cs="Times New Roman"/>
                <w:b/>
                <w:bCs/>
                <w:sz w:val="24"/>
                <w:szCs w:val="24"/>
              </w:rPr>
            </w:pPr>
          </w:p>
        </w:tc>
        <w:tc>
          <w:tcPr>
            <w:tcW w:w="1080" w:type="dxa"/>
            <w:tcBorders>
              <w:top w:val="nil"/>
              <w:left w:val="nil"/>
              <w:bottom w:val="single" w:sz="4" w:space="0" w:color="auto"/>
              <w:right w:val="single" w:sz="4" w:space="0" w:color="auto"/>
            </w:tcBorders>
            <w:shd w:val="clear" w:color="000000" w:fill="FFFFFF"/>
            <w:noWrap/>
            <w:hideMark/>
          </w:tcPr>
          <w:p w:rsidR="005D000D" w:rsidRPr="005D000D" w:rsidRDefault="005D000D" w:rsidP="005D000D">
            <w:pPr>
              <w:jc w:val="center"/>
              <w:rPr>
                <w:rFonts w:ascii="Times New Roman" w:hAnsi="Times New Roman" w:cs="Times New Roman"/>
                <w:b/>
                <w:bCs/>
                <w:sz w:val="24"/>
                <w:szCs w:val="24"/>
              </w:rPr>
            </w:pPr>
            <w:r w:rsidRPr="005D000D">
              <w:rPr>
                <w:rFonts w:ascii="Times New Roman" w:hAnsi="Times New Roman" w:cs="Times New Roman"/>
                <w:b/>
                <w:bCs/>
                <w:sz w:val="24"/>
                <w:szCs w:val="24"/>
              </w:rPr>
              <w:t>шт.</w:t>
            </w:r>
          </w:p>
        </w:tc>
        <w:tc>
          <w:tcPr>
            <w:tcW w:w="1440" w:type="dxa"/>
            <w:gridSpan w:val="2"/>
            <w:tcBorders>
              <w:top w:val="nil"/>
              <w:left w:val="nil"/>
              <w:bottom w:val="single" w:sz="4" w:space="0" w:color="auto"/>
              <w:right w:val="single" w:sz="4" w:space="0" w:color="000000"/>
            </w:tcBorders>
            <w:shd w:val="clear" w:color="000000" w:fill="FFFFFF"/>
            <w:noWrap/>
            <w:hideMark/>
          </w:tcPr>
          <w:p w:rsidR="005D000D" w:rsidRPr="005D000D" w:rsidRDefault="005D000D" w:rsidP="005D000D">
            <w:pPr>
              <w:rPr>
                <w:rFonts w:ascii="Times New Roman" w:hAnsi="Times New Roman" w:cs="Times New Roman"/>
                <w:b/>
                <w:bCs/>
                <w:sz w:val="24"/>
                <w:szCs w:val="24"/>
              </w:rPr>
            </w:pPr>
            <w:r w:rsidRPr="005D000D">
              <w:rPr>
                <w:rFonts w:ascii="Times New Roman" w:hAnsi="Times New Roman" w:cs="Times New Roman"/>
                <w:b/>
                <w:bCs/>
                <w:sz w:val="24"/>
                <w:szCs w:val="24"/>
              </w:rPr>
              <w:t>руб.</w:t>
            </w:r>
          </w:p>
        </w:tc>
        <w:tc>
          <w:tcPr>
            <w:tcW w:w="2140" w:type="dxa"/>
            <w:tcBorders>
              <w:top w:val="nil"/>
              <w:left w:val="nil"/>
              <w:bottom w:val="single" w:sz="4" w:space="0" w:color="auto"/>
              <w:right w:val="single" w:sz="4" w:space="0" w:color="auto"/>
            </w:tcBorders>
            <w:shd w:val="clear" w:color="000000" w:fill="FFFFFF"/>
            <w:noWrap/>
            <w:hideMark/>
          </w:tcPr>
          <w:p w:rsidR="005D000D" w:rsidRPr="005D000D" w:rsidRDefault="005D000D" w:rsidP="005D000D">
            <w:pPr>
              <w:jc w:val="center"/>
              <w:rPr>
                <w:rFonts w:ascii="Times New Roman" w:hAnsi="Times New Roman" w:cs="Times New Roman"/>
                <w:b/>
                <w:bCs/>
                <w:sz w:val="24"/>
                <w:szCs w:val="24"/>
              </w:rPr>
            </w:pPr>
            <w:r w:rsidRPr="005D000D">
              <w:rPr>
                <w:rFonts w:ascii="Times New Roman" w:hAnsi="Times New Roman" w:cs="Times New Roman"/>
                <w:b/>
                <w:bCs/>
                <w:sz w:val="24"/>
                <w:szCs w:val="24"/>
              </w:rPr>
              <w:t>руб.</w:t>
            </w:r>
          </w:p>
        </w:tc>
      </w:tr>
      <w:tr w:rsidR="005D000D" w:rsidRPr="005D000D" w:rsidTr="005D000D">
        <w:trPr>
          <w:trHeight w:val="2610"/>
        </w:trPr>
        <w:tc>
          <w:tcPr>
            <w:tcW w:w="4280" w:type="dxa"/>
            <w:gridSpan w:val="5"/>
            <w:tcBorders>
              <w:top w:val="single" w:sz="4" w:space="0" w:color="auto"/>
              <w:left w:val="single" w:sz="4" w:space="0" w:color="auto"/>
              <w:bottom w:val="single" w:sz="4" w:space="0" w:color="auto"/>
              <w:right w:val="single" w:sz="4" w:space="0" w:color="000000"/>
            </w:tcBorders>
            <w:shd w:val="clear" w:color="000000" w:fill="FFFFFF"/>
            <w:vAlign w:val="center"/>
          </w:tcPr>
          <w:p w:rsidR="005D000D" w:rsidRPr="005D000D" w:rsidRDefault="005D000D" w:rsidP="005D000D">
            <w:pPr>
              <w:rPr>
                <w:rFonts w:ascii="Times New Roman" w:hAnsi="Times New Roman" w:cs="Times New Roman"/>
                <w:sz w:val="24"/>
                <w:szCs w:val="24"/>
              </w:rPr>
            </w:pPr>
          </w:p>
        </w:tc>
        <w:tc>
          <w:tcPr>
            <w:tcW w:w="820" w:type="dxa"/>
            <w:tcBorders>
              <w:top w:val="nil"/>
              <w:left w:val="nil"/>
              <w:bottom w:val="single" w:sz="4" w:space="0" w:color="auto"/>
              <w:right w:val="single" w:sz="4" w:space="0" w:color="auto"/>
            </w:tcBorders>
            <w:shd w:val="clear" w:color="000000" w:fill="FFFFFF"/>
            <w:noWrap/>
            <w:vAlign w:val="center"/>
          </w:tcPr>
          <w:p w:rsidR="005D000D" w:rsidRPr="005D000D" w:rsidRDefault="005D000D" w:rsidP="005D000D">
            <w:pPr>
              <w:jc w:val="center"/>
              <w:rPr>
                <w:rFonts w:ascii="Times New Roman" w:hAnsi="Times New Roman" w:cs="Times New Roman"/>
                <w:sz w:val="24"/>
                <w:szCs w:val="24"/>
              </w:rPr>
            </w:pPr>
          </w:p>
        </w:tc>
        <w:tc>
          <w:tcPr>
            <w:tcW w:w="1080" w:type="dxa"/>
            <w:tcBorders>
              <w:top w:val="nil"/>
              <w:left w:val="nil"/>
              <w:bottom w:val="single" w:sz="4" w:space="0" w:color="auto"/>
              <w:right w:val="single" w:sz="4" w:space="0" w:color="auto"/>
            </w:tcBorders>
            <w:shd w:val="clear" w:color="000000" w:fill="FFFFFF"/>
            <w:noWrap/>
            <w:vAlign w:val="center"/>
          </w:tcPr>
          <w:p w:rsidR="005D000D" w:rsidRPr="005D000D" w:rsidRDefault="005D000D" w:rsidP="005D000D">
            <w:pPr>
              <w:jc w:val="center"/>
              <w:rPr>
                <w:rFonts w:ascii="Times New Roman" w:hAnsi="Times New Roman" w:cs="Times New Roman"/>
                <w:sz w:val="24"/>
                <w:szCs w:val="24"/>
              </w:rPr>
            </w:pPr>
          </w:p>
        </w:tc>
        <w:tc>
          <w:tcPr>
            <w:tcW w:w="1440" w:type="dxa"/>
            <w:gridSpan w:val="2"/>
            <w:tcBorders>
              <w:top w:val="single" w:sz="4" w:space="0" w:color="auto"/>
              <w:left w:val="nil"/>
              <w:bottom w:val="single" w:sz="4" w:space="0" w:color="auto"/>
              <w:right w:val="single" w:sz="4" w:space="0" w:color="000000"/>
            </w:tcBorders>
            <w:shd w:val="clear" w:color="000000" w:fill="FFFFFF"/>
            <w:noWrap/>
            <w:vAlign w:val="center"/>
          </w:tcPr>
          <w:p w:rsidR="005D000D" w:rsidRPr="005D000D" w:rsidRDefault="005D000D" w:rsidP="005D000D">
            <w:pPr>
              <w:jc w:val="right"/>
              <w:rPr>
                <w:rFonts w:ascii="Times New Roman" w:hAnsi="Times New Roman" w:cs="Times New Roman"/>
                <w:sz w:val="24"/>
                <w:szCs w:val="24"/>
              </w:rPr>
            </w:pPr>
          </w:p>
        </w:tc>
        <w:tc>
          <w:tcPr>
            <w:tcW w:w="2140" w:type="dxa"/>
            <w:tcBorders>
              <w:top w:val="nil"/>
              <w:left w:val="nil"/>
              <w:bottom w:val="single" w:sz="4" w:space="0" w:color="auto"/>
              <w:right w:val="single" w:sz="4" w:space="0" w:color="auto"/>
            </w:tcBorders>
            <w:shd w:val="clear" w:color="000000" w:fill="FFFFFF"/>
            <w:noWrap/>
            <w:vAlign w:val="center"/>
          </w:tcPr>
          <w:p w:rsidR="005D000D" w:rsidRPr="005D000D" w:rsidRDefault="005D000D" w:rsidP="005D000D">
            <w:pPr>
              <w:jc w:val="center"/>
              <w:rPr>
                <w:rFonts w:ascii="Times New Roman" w:hAnsi="Times New Roman" w:cs="Times New Roman"/>
                <w:sz w:val="24"/>
                <w:szCs w:val="24"/>
              </w:rPr>
            </w:pPr>
          </w:p>
        </w:tc>
      </w:tr>
      <w:tr w:rsidR="005D000D" w:rsidRPr="005D000D" w:rsidTr="005D000D">
        <w:trPr>
          <w:trHeight w:val="315"/>
        </w:trPr>
        <w:tc>
          <w:tcPr>
            <w:tcW w:w="7620" w:type="dxa"/>
            <w:gridSpan w:val="9"/>
            <w:tcBorders>
              <w:top w:val="nil"/>
              <w:left w:val="nil"/>
              <w:bottom w:val="nil"/>
              <w:right w:val="nil"/>
            </w:tcBorders>
            <w:shd w:val="clear" w:color="000000" w:fill="FFFFFF"/>
            <w:noWrap/>
            <w:hideMark/>
          </w:tcPr>
          <w:p w:rsidR="005D000D" w:rsidRPr="005D000D" w:rsidRDefault="005D000D" w:rsidP="005D000D">
            <w:pPr>
              <w:rPr>
                <w:rFonts w:ascii="Times New Roman" w:hAnsi="Times New Roman" w:cs="Times New Roman"/>
                <w:b/>
                <w:bCs/>
                <w:sz w:val="24"/>
                <w:szCs w:val="24"/>
              </w:rPr>
            </w:pPr>
            <w:r w:rsidRPr="005D000D">
              <w:rPr>
                <w:rFonts w:ascii="Times New Roman" w:hAnsi="Times New Roman" w:cs="Times New Roman"/>
                <w:b/>
                <w:bCs/>
                <w:sz w:val="24"/>
                <w:szCs w:val="24"/>
              </w:rPr>
              <w:t>Итого:</w:t>
            </w:r>
          </w:p>
        </w:tc>
        <w:tc>
          <w:tcPr>
            <w:tcW w:w="2140" w:type="dxa"/>
            <w:tcBorders>
              <w:top w:val="nil"/>
              <w:left w:val="single" w:sz="4" w:space="0" w:color="auto"/>
              <w:bottom w:val="single" w:sz="4" w:space="0" w:color="auto"/>
              <w:right w:val="single" w:sz="4" w:space="0" w:color="auto"/>
            </w:tcBorders>
            <w:shd w:val="clear" w:color="000000" w:fill="FFFFFF"/>
            <w:noWrap/>
            <w:vAlign w:val="center"/>
          </w:tcPr>
          <w:p w:rsidR="005D000D" w:rsidRPr="005D000D" w:rsidRDefault="005D000D" w:rsidP="005D000D">
            <w:pPr>
              <w:jc w:val="center"/>
              <w:rPr>
                <w:rFonts w:ascii="Times New Roman" w:hAnsi="Times New Roman" w:cs="Times New Roman"/>
                <w:sz w:val="24"/>
                <w:szCs w:val="24"/>
              </w:rPr>
            </w:pPr>
          </w:p>
        </w:tc>
      </w:tr>
      <w:tr w:rsidR="005D000D" w:rsidRPr="005D000D" w:rsidTr="005D000D">
        <w:trPr>
          <w:trHeight w:val="315"/>
        </w:trPr>
        <w:tc>
          <w:tcPr>
            <w:tcW w:w="7620" w:type="dxa"/>
            <w:gridSpan w:val="9"/>
            <w:tcBorders>
              <w:top w:val="nil"/>
              <w:left w:val="nil"/>
              <w:bottom w:val="nil"/>
              <w:right w:val="nil"/>
            </w:tcBorders>
            <w:shd w:val="clear" w:color="000000" w:fill="FFFFFF"/>
            <w:noWrap/>
            <w:hideMark/>
          </w:tcPr>
          <w:p w:rsidR="005D000D" w:rsidRPr="005D000D" w:rsidRDefault="005D000D" w:rsidP="005D000D">
            <w:pPr>
              <w:rPr>
                <w:rFonts w:ascii="Times New Roman" w:hAnsi="Times New Roman" w:cs="Times New Roman"/>
                <w:b/>
                <w:bCs/>
                <w:sz w:val="24"/>
                <w:szCs w:val="24"/>
              </w:rPr>
            </w:pPr>
            <w:r w:rsidRPr="005D000D">
              <w:rPr>
                <w:rFonts w:ascii="Times New Roman" w:hAnsi="Times New Roman" w:cs="Times New Roman"/>
                <w:b/>
                <w:bCs/>
                <w:sz w:val="24"/>
                <w:szCs w:val="24"/>
              </w:rPr>
              <w:t>Сумма НДС:</w:t>
            </w:r>
          </w:p>
        </w:tc>
        <w:tc>
          <w:tcPr>
            <w:tcW w:w="2140" w:type="dxa"/>
            <w:tcBorders>
              <w:top w:val="nil"/>
              <w:left w:val="single" w:sz="4" w:space="0" w:color="auto"/>
              <w:bottom w:val="single" w:sz="4" w:space="0" w:color="auto"/>
              <w:right w:val="single" w:sz="4" w:space="0" w:color="auto"/>
            </w:tcBorders>
            <w:shd w:val="clear" w:color="000000" w:fill="FFFFFF"/>
            <w:noWrap/>
            <w:vAlign w:val="center"/>
          </w:tcPr>
          <w:p w:rsidR="005D000D" w:rsidRPr="005D000D" w:rsidRDefault="005D000D" w:rsidP="005D000D">
            <w:pPr>
              <w:jc w:val="center"/>
              <w:rPr>
                <w:rFonts w:ascii="Times New Roman" w:hAnsi="Times New Roman" w:cs="Times New Roman"/>
                <w:sz w:val="24"/>
                <w:szCs w:val="24"/>
              </w:rPr>
            </w:pPr>
          </w:p>
        </w:tc>
      </w:tr>
      <w:tr w:rsidR="005D000D" w:rsidRPr="005D000D" w:rsidTr="005D000D">
        <w:trPr>
          <w:trHeight w:val="315"/>
        </w:trPr>
        <w:tc>
          <w:tcPr>
            <w:tcW w:w="7620" w:type="dxa"/>
            <w:gridSpan w:val="9"/>
            <w:tcBorders>
              <w:top w:val="nil"/>
              <w:left w:val="nil"/>
              <w:bottom w:val="nil"/>
              <w:right w:val="single" w:sz="4" w:space="0" w:color="000000"/>
            </w:tcBorders>
            <w:shd w:val="clear" w:color="000000" w:fill="FFFFFF"/>
            <w:noWrap/>
            <w:hideMark/>
          </w:tcPr>
          <w:p w:rsidR="005D000D" w:rsidRPr="005D000D" w:rsidRDefault="005D000D" w:rsidP="005D000D">
            <w:pPr>
              <w:rPr>
                <w:rFonts w:ascii="Times New Roman" w:hAnsi="Times New Roman" w:cs="Times New Roman"/>
                <w:b/>
                <w:bCs/>
                <w:sz w:val="24"/>
                <w:szCs w:val="24"/>
              </w:rPr>
            </w:pPr>
            <w:r w:rsidRPr="005D000D">
              <w:rPr>
                <w:rFonts w:ascii="Times New Roman" w:hAnsi="Times New Roman" w:cs="Times New Roman"/>
                <w:b/>
                <w:bCs/>
                <w:sz w:val="24"/>
                <w:szCs w:val="24"/>
              </w:rPr>
              <w:t>Следует к оплате:</w:t>
            </w:r>
          </w:p>
        </w:tc>
        <w:tc>
          <w:tcPr>
            <w:tcW w:w="2140" w:type="dxa"/>
            <w:tcBorders>
              <w:top w:val="nil"/>
              <w:left w:val="nil"/>
              <w:bottom w:val="single" w:sz="4" w:space="0" w:color="auto"/>
              <w:right w:val="single" w:sz="4" w:space="0" w:color="auto"/>
            </w:tcBorders>
            <w:shd w:val="clear" w:color="000000" w:fill="FFFFFF"/>
            <w:noWrap/>
            <w:vAlign w:val="center"/>
          </w:tcPr>
          <w:p w:rsidR="005D000D" w:rsidRPr="005D000D" w:rsidRDefault="005D000D" w:rsidP="005D000D">
            <w:pPr>
              <w:jc w:val="center"/>
              <w:rPr>
                <w:rFonts w:ascii="Times New Roman" w:hAnsi="Times New Roman" w:cs="Times New Roman"/>
                <w:sz w:val="24"/>
                <w:szCs w:val="24"/>
              </w:rPr>
            </w:pPr>
          </w:p>
        </w:tc>
      </w:tr>
      <w:tr w:rsidR="005D000D" w:rsidRPr="005D000D" w:rsidTr="005D000D">
        <w:trPr>
          <w:trHeight w:val="300"/>
        </w:trPr>
        <w:tc>
          <w:tcPr>
            <w:tcW w:w="856" w:type="dxa"/>
            <w:tcBorders>
              <w:top w:val="nil"/>
              <w:left w:val="nil"/>
              <w:bottom w:val="nil"/>
              <w:right w:val="nil"/>
            </w:tcBorders>
            <w:shd w:val="clear" w:color="000000" w:fill="FFFFFF"/>
            <w:noWrap/>
            <w:hideMark/>
          </w:tcPr>
          <w:p w:rsidR="005D000D" w:rsidRPr="005D000D" w:rsidRDefault="005D000D" w:rsidP="005D000D">
            <w:pPr>
              <w:jc w:val="right"/>
              <w:rPr>
                <w:rFonts w:ascii="Times New Roman" w:hAnsi="Times New Roman" w:cs="Times New Roman"/>
                <w:b/>
                <w:bCs/>
                <w:sz w:val="24"/>
                <w:szCs w:val="24"/>
              </w:rPr>
            </w:pPr>
            <w:r w:rsidRPr="005D000D">
              <w:rPr>
                <w:rFonts w:ascii="Times New Roman" w:hAnsi="Times New Roman" w:cs="Times New Roman"/>
                <w:b/>
                <w:bCs/>
                <w:sz w:val="24"/>
                <w:szCs w:val="24"/>
              </w:rPr>
              <w:t> </w:t>
            </w:r>
          </w:p>
        </w:tc>
        <w:tc>
          <w:tcPr>
            <w:tcW w:w="856" w:type="dxa"/>
            <w:tcBorders>
              <w:top w:val="nil"/>
              <w:left w:val="nil"/>
              <w:bottom w:val="nil"/>
              <w:right w:val="nil"/>
            </w:tcBorders>
            <w:shd w:val="clear" w:color="000000" w:fill="FFFFFF"/>
            <w:noWrap/>
            <w:hideMark/>
          </w:tcPr>
          <w:p w:rsidR="005D000D" w:rsidRPr="005D000D" w:rsidRDefault="005D000D" w:rsidP="005D000D">
            <w:pPr>
              <w:jc w:val="right"/>
              <w:rPr>
                <w:rFonts w:ascii="Times New Roman" w:hAnsi="Times New Roman" w:cs="Times New Roman"/>
                <w:b/>
                <w:bCs/>
                <w:sz w:val="24"/>
                <w:szCs w:val="24"/>
              </w:rPr>
            </w:pPr>
            <w:r w:rsidRPr="005D000D">
              <w:rPr>
                <w:rFonts w:ascii="Times New Roman" w:hAnsi="Times New Roman" w:cs="Times New Roman"/>
                <w:b/>
                <w:bCs/>
                <w:sz w:val="24"/>
                <w:szCs w:val="24"/>
              </w:rPr>
              <w:t> </w:t>
            </w:r>
          </w:p>
        </w:tc>
        <w:tc>
          <w:tcPr>
            <w:tcW w:w="856" w:type="dxa"/>
            <w:tcBorders>
              <w:top w:val="nil"/>
              <w:left w:val="nil"/>
              <w:bottom w:val="nil"/>
              <w:right w:val="nil"/>
            </w:tcBorders>
            <w:shd w:val="clear" w:color="000000" w:fill="FFFFFF"/>
            <w:noWrap/>
            <w:hideMark/>
          </w:tcPr>
          <w:p w:rsidR="005D000D" w:rsidRPr="005D000D" w:rsidRDefault="005D000D" w:rsidP="005D000D">
            <w:pPr>
              <w:jc w:val="right"/>
              <w:rPr>
                <w:rFonts w:ascii="Times New Roman" w:hAnsi="Times New Roman" w:cs="Times New Roman"/>
                <w:b/>
                <w:bCs/>
                <w:sz w:val="24"/>
                <w:szCs w:val="24"/>
              </w:rPr>
            </w:pPr>
            <w:r w:rsidRPr="005D000D">
              <w:rPr>
                <w:rFonts w:ascii="Times New Roman" w:hAnsi="Times New Roman" w:cs="Times New Roman"/>
                <w:b/>
                <w:bCs/>
                <w:sz w:val="24"/>
                <w:szCs w:val="24"/>
              </w:rPr>
              <w:t> </w:t>
            </w:r>
          </w:p>
        </w:tc>
        <w:tc>
          <w:tcPr>
            <w:tcW w:w="856" w:type="dxa"/>
            <w:tcBorders>
              <w:top w:val="nil"/>
              <w:left w:val="nil"/>
              <w:bottom w:val="nil"/>
              <w:right w:val="nil"/>
            </w:tcBorders>
            <w:shd w:val="clear" w:color="000000" w:fill="FFFFFF"/>
            <w:noWrap/>
            <w:hideMark/>
          </w:tcPr>
          <w:p w:rsidR="005D000D" w:rsidRPr="005D000D" w:rsidRDefault="005D000D" w:rsidP="005D000D">
            <w:pPr>
              <w:jc w:val="right"/>
              <w:rPr>
                <w:rFonts w:ascii="Times New Roman" w:hAnsi="Times New Roman" w:cs="Times New Roman"/>
                <w:b/>
                <w:bCs/>
                <w:sz w:val="24"/>
                <w:szCs w:val="24"/>
              </w:rPr>
            </w:pPr>
            <w:r w:rsidRPr="005D000D">
              <w:rPr>
                <w:rFonts w:ascii="Times New Roman" w:hAnsi="Times New Roman" w:cs="Times New Roman"/>
                <w:b/>
                <w:bCs/>
                <w:sz w:val="24"/>
                <w:szCs w:val="24"/>
              </w:rPr>
              <w:t> </w:t>
            </w:r>
          </w:p>
        </w:tc>
        <w:tc>
          <w:tcPr>
            <w:tcW w:w="856" w:type="dxa"/>
            <w:tcBorders>
              <w:top w:val="nil"/>
              <w:left w:val="nil"/>
              <w:bottom w:val="nil"/>
              <w:right w:val="nil"/>
            </w:tcBorders>
            <w:shd w:val="clear" w:color="000000" w:fill="FFFFFF"/>
            <w:noWrap/>
            <w:hideMark/>
          </w:tcPr>
          <w:p w:rsidR="005D000D" w:rsidRPr="005D000D" w:rsidRDefault="005D000D" w:rsidP="005D000D">
            <w:pPr>
              <w:jc w:val="right"/>
              <w:rPr>
                <w:rFonts w:ascii="Times New Roman" w:hAnsi="Times New Roman" w:cs="Times New Roman"/>
                <w:b/>
                <w:bCs/>
                <w:sz w:val="24"/>
                <w:szCs w:val="24"/>
              </w:rPr>
            </w:pPr>
            <w:r w:rsidRPr="005D000D">
              <w:rPr>
                <w:rFonts w:ascii="Times New Roman" w:hAnsi="Times New Roman" w:cs="Times New Roman"/>
                <w:b/>
                <w:bCs/>
                <w:sz w:val="24"/>
                <w:szCs w:val="24"/>
              </w:rPr>
              <w:t> </w:t>
            </w:r>
          </w:p>
        </w:tc>
        <w:tc>
          <w:tcPr>
            <w:tcW w:w="820" w:type="dxa"/>
            <w:tcBorders>
              <w:top w:val="nil"/>
              <w:left w:val="nil"/>
              <w:bottom w:val="nil"/>
              <w:right w:val="nil"/>
            </w:tcBorders>
            <w:shd w:val="clear" w:color="000000" w:fill="FFFFFF"/>
            <w:noWrap/>
            <w:hideMark/>
          </w:tcPr>
          <w:p w:rsidR="005D000D" w:rsidRPr="005D000D" w:rsidRDefault="005D000D" w:rsidP="005D000D">
            <w:pPr>
              <w:jc w:val="right"/>
              <w:rPr>
                <w:rFonts w:ascii="Times New Roman" w:hAnsi="Times New Roman" w:cs="Times New Roman"/>
                <w:b/>
                <w:bCs/>
                <w:sz w:val="24"/>
                <w:szCs w:val="24"/>
              </w:rPr>
            </w:pPr>
            <w:r w:rsidRPr="005D000D">
              <w:rPr>
                <w:rFonts w:ascii="Times New Roman" w:hAnsi="Times New Roman" w:cs="Times New Roman"/>
                <w:b/>
                <w:bCs/>
                <w:sz w:val="24"/>
                <w:szCs w:val="24"/>
              </w:rPr>
              <w:t> </w:t>
            </w:r>
          </w:p>
        </w:tc>
        <w:tc>
          <w:tcPr>
            <w:tcW w:w="1080" w:type="dxa"/>
            <w:tcBorders>
              <w:top w:val="nil"/>
              <w:left w:val="nil"/>
              <w:bottom w:val="nil"/>
              <w:right w:val="nil"/>
            </w:tcBorders>
            <w:shd w:val="clear" w:color="000000" w:fill="FFFFFF"/>
            <w:noWrap/>
            <w:hideMark/>
          </w:tcPr>
          <w:p w:rsidR="005D000D" w:rsidRPr="005D000D" w:rsidRDefault="005D000D" w:rsidP="005D000D">
            <w:pPr>
              <w:jc w:val="right"/>
              <w:rPr>
                <w:rFonts w:ascii="Times New Roman" w:hAnsi="Times New Roman" w:cs="Times New Roman"/>
                <w:b/>
                <w:bCs/>
                <w:sz w:val="24"/>
                <w:szCs w:val="24"/>
              </w:rPr>
            </w:pPr>
            <w:r w:rsidRPr="005D000D">
              <w:rPr>
                <w:rFonts w:ascii="Times New Roman" w:hAnsi="Times New Roman" w:cs="Times New Roman"/>
                <w:b/>
                <w:bCs/>
                <w:sz w:val="24"/>
                <w:szCs w:val="24"/>
              </w:rPr>
              <w:t> </w:t>
            </w:r>
          </w:p>
        </w:tc>
        <w:tc>
          <w:tcPr>
            <w:tcW w:w="720" w:type="dxa"/>
            <w:tcBorders>
              <w:top w:val="nil"/>
              <w:left w:val="nil"/>
              <w:bottom w:val="nil"/>
              <w:right w:val="nil"/>
            </w:tcBorders>
            <w:shd w:val="clear" w:color="000000" w:fill="FFFFFF"/>
            <w:noWrap/>
            <w:hideMark/>
          </w:tcPr>
          <w:p w:rsidR="005D000D" w:rsidRPr="005D000D" w:rsidRDefault="005D000D" w:rsidP="005D000D">
            <w:pPr>
              <w:jc w:val="right"/>
              <w:rPr>
                <w:rFonts w:ascii="Times New Roman" w:hAnsi="Times New Roman" w:cs="Times New Roman"/>
                <w:b/>
                <w:bCs/>
                <w:sz w:val="24"/>
                <w:szCs w:val="24"/>
              </w:rPr>
            </w:pPr>
            <w:r w:rsidRPr="005D000D">
              <w:rPr>
                <w:rFonts w:ascii="Times New Roman" w:hAnsi="Times New Roman" w:cs="Times New Roman"/>
                <w:b/>
                <w:bCs/>
                <w:sz w:val="24"/>
                <w:szCs w:val="24"/>
              </w:rPr>
              <w:t> </w:t>
            </w:r>
          </w:p>
        </w:tc>
        <w:tc>
          <w:tcPr>
            <w:tcW w:w="720" w:type="dxa"/>
            <w:tcBorders>
              <w:top w:val="nil"/>
              <w:left w:val="nil"/>
              <w:bottom w:val="nil"/>
              <w:right w:val="nil"/>
            </w:tcBorders>
            <w:shd w:val="clear" w:color="000000" w:fill="FFFFFF"/>
            <w:noWrap/>
            <w:hideMark/>
          </w:tcPr>
          <w:p w:rsidR="005D000D" w:rsidRPr="005D000D" w:rsidRDefault="005D000D" w:rsidP="005D000D">
            <w:pPr>
              <w:jc w:val="right"/>
              <w:rPr>
                <w:rFonts w:ascii="Times New Roman" w:hAnsi="Times New Roman" w:cs="Times New Roman"/>
                <w:b/>
                <w:bCs/>
                <w:sz w:val="24"/>
                <w:szCs w:val="24"/>
              </w:rPr>
            </w:pPr>
            <w:r w:rsidRPr="005D000D">
              <w:rPr>
                <w:rFonts w:ascii="Times New Roman" w:hAnsi="Times New Roman" w:cs="Times New Roman"/>
                <w:b/>
                <w:bCs/>
                <w:sz w:val="24"/>
                <w:szCs w:val="24"/>
              </w:rPr>
              <w:t> </w:t>
            </w:r>
          </w:p>
        </w:tc>
        <w:tc>
          <w:tcPr>
            <w:tcW w:w="2140" w:type="dxa"/>
            <w:tcBorders>
              <w:top w:val="nil"/>
              <w:left w:val="nil"/>
              <w:bottom w:val="nil"/>
              <w:right w:val="nil"/>
            </w:tcBorders>
            <w:shd w:val="clear" w:color="000000" w:fill="FFFFFF"/>
            <w:noWrap/>
          </w:tcPr>
          <w:p w:rsidR="005D000D" w:rsidRPr="005D000D" w:rsidRDefault="005D000D" w:rsidP="005D000D">
            <w:pPr>
              <w:rPr>
                <w:rFonts w:ascii="Times New Roman" w:hAnsi="Times New Roman" w:cs="Times New Roman"/>
                <w:sz w:val="24"/>
                <w:szCs w:val="24"/>
              </w:rPr>
            </w:pPr>
          </w:p>
        </w:tc>
      </w:tr>
      <w:tr w:rsidR="005D000D" w:rsidRPr="005D000D" w:rsidTr="005D000D">
        <w:trPr>
          <w:trHeight w:val="300"/>
        </w:trPr>
        <w:tc>
          <w:tcPr>
            <w:tcW w:w="9760" w:type="dxa"/>
            <w:gridSpan w:val="10"/>
            <w:tcBorders>
              <w:top w:val="nil"/>
              <w:left w:val="nil"/>
              <w:bottom w:val="nil"/>
              <w:right w:val="nil"/>
            </w:tcBorders>
            <w:shd w:val="clear" w:color="000000" w:fill="FFFFFF"/>
            <w:noWrap/>
            <w:hideMark/>
          </w:tcPr>
          <w:p w:rsidR="005D000D" w:rsidRPr="005D000D" w:rsidRDefault="005D000D" w:rsidP="005D000D">
            <w:pPr>
              <w:rPr>
                <w:rFonts w:ascii="Times New Roman" w:hAnsi="Times New Roman" w:cs="Times New Roman"/>
                <w:b/>
                <w:bCs/>
                <w:sz w:val="24"/>
                <w:szCs w:val="24"/>
              </w:rPr>
            </w:pPr>
            <w:r w:rsidRPr="005D000D">
              <w:rPr>
                <w:rFonts w:ascii="Times New Roman" w:hAnsi="Times New Roman" w:cs="Times New Roman"/>
                <w:b/>
                <w:bCs/>
                <w:sz w:val="24"/>
                <w:szCs w:val="24"/>
              </w:rPr>
              <w:t>Сумма к оплате: Девятьсот двенадцать тысяч рублей 00 копеек</w:t>
            </w:r>
          </w:p>
        </w:tc>
      </w:tr>
      <w:tr w:rsidR="005D000D" w:rsidRPr="005D000D" w:rsidTr="00CE2470">
        <w:trPr>
          <w:trHeight w:val="300"/>
        </w:trPr>
        <w:tc>
          <w:tcPr>
            <w:tcW w:w="856" w:type="dxa"/>
            <w:tcBorders>
              <w:top w:val="nil"/>
              <w:left w:val="nil"/>
              <w:bottom w:val="nil"/>
              <w:right w:val="nil"/>
            </w:tcBorders>
            <w:shd w:val="clear" w:color="000000" w:fill="FFFFFF"/>
            <w:noWrap/>
          </w:tcPr>
          <w:p w:rsidR="005D000D" w:rsidRPr="005D000D" w:rsidRDefault="005D000D" w:rsidP="005D000D">
            <w:pPr>
              <w:rPr>
                <w:rFonts w:ascii="Times New Roman" w:hAnsi="Times New Roman" w:cs="Times New Roman"/>
                <w:b/>
                <w:bCs/>
                <w:sz w:val="24"/>
                <w:szCs w:val="24"/>
              </w:rPr>
            </w:pPr>
          </w:p>
        </w:tc>
        <w:tc>
          <w:tcPr>
            <w:tcW w:w="856" w:type="dxa"/>
            <w:tcBorders>
              <w:top w:val="nil"/>
              <w:left w:val="nil"/>
              <w:bottom w:val="nil"/>
              <w:right w:val="nil"/>
            </w:tcBorders>
            <w:shd w:val="clear" w:color="000000" w:fill="FFFFFF"/>
            <w:noWrap/>
          </w:tcPr>
          <w:p w:rsidR="005D000D" w:rsidRPr="005D000D" w:rsidRDefault="005D000D" w:rsidP="005D000D">
            <w:pPr>
              <w:rPr>
                <w:rFonts w:ascii="Times New Roman" w:hAnsi="Times New Roman" w:cs="Times New Roman"/>
                <w:sz w:val="24"/>
                <w:szCs w:val="24"/>
              </w:rPr>
            </w:pPr>
          </w:p>
        </w:tc>
        <w:tc>
          <w:tcPr>
            <w:tcW w:w="856" w:type="dxa"/>
            <w:tcBorders>
              <w:top w:val="nil"/>
              <w:left w:val="nil"/>
              <w:bottom w:val="nil"/>
              <w:right w:val="nil"/>
            </w:tcBorders>
            <w:shd w:val="clear" w:color="000000" w:fill="FFFFFF"/>
            <w:noWrap/>
          </w:tcPr>
          <w:p w:rsidR="005D000D" w:rsidRPr="005D000D" w:rsidRDefault="005D000D" w:rsidP="005D000D">
            <w:pPr>
              <w:rPr>
                <w:rFonts w:ascii="Times New Roman" w:hAnsi="Times New Roman" w:cs="Times New Roman"/>
                <w:sz w:val="24"/>
                <w:szCs w:val="24"/>
              </w:rPr>
            </w:pPr>
          </w:p>
        </w:tc>
        <w:tc>
          <w:tcPr>
            <w:tcW w:w="856" w:type="dxa"/>
            <w:tcBorders>
              <w:top w:val="nil"/>
              <w:left w:val="nil"/>
              <w:bottom w:val="nil"/>
              <w:right w:val="nil"/>
            </w:tcBorders>
            <w:shd w:val="clear" w:color="000000" w:fill="FFFFFF"/>
            <w:noWrap/>
          </w:tcPr>
          <w:p w:rsidR="005D000D" w:rsidRPr="005D000D" w:rsidRDefault="005D000D" w:rsidP="005D000D">
            <w:pPr>
              <w:rPr>
                <w:rFonts w:ascii="Times New Roman" w:hAnsi="Times New Roman" w:cs="Times New Roman"/>
                <w:sz w:val="24"/>
                <w:szCs w:val="24"/>
              </w:rPr>
            </w:pPr>
          </w:p>
        </w:tc>
        <w:tc>
          <w:tcPr>
            <w:tcW w:w="856" w:type="dxa"/>
            <w:tcBorders>
              <w:top w:val="nil"/>
              <w:left w:val="nil"/>
              <w:bottom w:val="nil"/>
              <w:right w:val="nil"/>
            </w:tcBorders>
            <w:shd w:val="clear" w:color="000000" w:fill="FFFFFF"/>
            <w:noWrap/>
          </w:tcPr>
          <w:p w:rsidR="005D000D" w:rsidRPr="005D000D" w:rsidRDefault="005D000D" w:rsidP="005D000D">
            <w:pPr>
              <w:rPr>
                <w:rFonts w:ascii="Times New Roman" w:hAnsi="Times New Roman" w:cs="Times New Roman"/>
                <w:sz w:val="24"/>
                <w:szCs w:val="24"/>
              </w:rPr>
            </w:pPr>
          </w:p>
        </w:tc>
        <w:tc>
          <w:tcPr>
            <w:tcW w:w="820" w:type="dxa"/>
            <w:tcBorders>
              <w:top w:val="nil"/>
              <w:left w:val="nil"/>
              <w:bottom w:val="nil"/>
              <w:right w:val="nil"/>
            </w:tcBorders>
            <w:shd w:val="clear" w:color="000000" w:fill="FFFFFF"/>
            <w:noWrap/>
          </w:tcPr>
          <w:p w:rsidR="005D000D" w:rsidRPr="005D000D" w:rsidRDefault="005D000D" w:rsidP="005D000D">
            <w:pPr>
              <w:rPr>
                <w:rFonts w:ascii="Times New Roman" w:hAnsi="Times New Roman" w:cs="Times New Roman"/>
                <w:sz w:val="24"/>
                <w:szCs w:val="24"/>
              </w:rPr>
            </w:pPr>
          </w:p>
        </w:tc>
        <w:tc>
          <w:tcPr>
            <w:tcW w:w="1080" w:type="dxa"/>
            <w:tcBorders>
              <w:top w:val="nil"/>
              <w:left w:val="nil"/>
              <w:bottom w:val="nil"/>
              <w:right w:val="nil"/>
            </w:tcBorders>
            <w:shd w:val="clear" w:color="000000" w:fill="FFFFFF"/>
            <w:noWrap/>
          </w:tcPr>
          <w:p w:rsidR="005D000D" w:rsidRPr="005D000D" w:rsidRDefault="005D000D" w:rsidP="005D000D">
            <w:pPr>
              <w:rPr>
                <w:rFonts w:ascii="Times New Roman" w:hAnsi="Times New Roman" w:cs="Times New Roman"/>
                <w:sz w:val="24"/>
                <w:szCs w:val="24"/>
              </w:rPr>
            </w:pPr>
          </w:p>
        </w:tc>
        <w:tc>
          <w:tcPr>
            <w:tcW w:w="720" w:type="dxa"/>
            <w:tcBorders>
              <w:top w:val="nil"/>
              <w:left w:val="nil"/>
              <w:bottom w:val="nil"/>
              <w:right w:val="nil"/>
            </w:tcBorders>
            <w:shd w:val="clear" w:color="000000" w:fill="FFFFFF"/>
            <w:noWrap/>
          </w:tcPr>
          <w:p w:rsidR="005D000D" w:rsidRPr="005D000D" w:rsidRDefault="005D000D" w:rsidP="005D000D">
            <w:pPr>
              <w:rPr>
                <w:rFonts w:ascii="Times New Roman" w:hAnsi="Times New Roman" w:cs="Times New Roman"/>
                <w:sz w:val="24"/>
                <w:szCs w:val="24"/>
              </w:rPr>
            </w:pPr>
          </w:p>
        </w:tc>
        <w:tc>
          <w:tcPr>
            <w:tcW w:w="720" w:type="dxa"/>
            <w:tcBorders>
              <w:top w:val="nil"/>
              <w:left w:val="nil"/>
              <w:bottom w:val="nil"/>
              <w:right w:val="nil"/>
            </w:tcBorders>
            <w:shd w:val="clear" w:color="000000" w:fill="FFFFFF"/>
            <w:noWrap/>
          </w:tcPr>
          <w:p w:rsidR="005D000D" w:rsidRPr="005D000D" w:rsidRDefault="005D000D" w:rsidP="005D000D">
            <w:pPr>
              <w:rPr>
                <w:rFonts w:ascii="Times New Roman" w:hAnsi="Times New Roman" w:cs="Times New Roman"/>
                <w:sz w:val="24"/>
                <w:szCs w:val="24"/>
              </w:rPr>
            </w:pPr>
          </w:p>
        </w:tc>
        <w:tc>
          <w:tcPr>
            <w:tcW w:w="2140" w:type="dxa"/>
            <w:tcBorders>
              <w:top w:val="nil"/>
              <w:left w:val="nil"/>
              <w:bottom w:val="nil"/>
              <w:right w:val="nil"/>
            </w:tcBorders>
            <w:shd w:val="clear" w:color="000000" w:fill="FFFFFF"/>
            <w:noWrap/>
          </w:tcPr>
          <w:p w:rsidR="005D000D" w:rsidRPr="005D000D" w:rsidRDefault="005D000D" w:rsidP="005D000D">
            <w:pPr>
              <w:rPr>
                <w:rFonts w:ascii="Times New Roman" w:hAnsi="Times New Roman" w:cs="Times New Roman"/>
                <w:sz w:val="24"/>
                <w:szCs w:val="24"/>
              </w:rPr>
            </w:pPr>
          </w:p>
        </w:tc>
      </w:tr>
    </w:tbl>
    <w:p w:rsidR="005D000D" w:rsidRPr="005D000D" w:rsidRDefault="005D000D" w:rsidP="005D000D">
      <w:pPr>
        <w:suppressAutoHyphens/>
        <w:rPr>
          <w:rFonts w:ascii="Times New Roman" w:hAnsi="Times New Roman" w:cs="Times New Roman"/>
          <w:bCs/>
          <w:color w:val="000000"/>
          <w:sz w:val="24"/>
          <w:szCs w:val="24"/>
          <w:lang w:eastAsia="zh-CN"/>
        </w:rPr>
      </w:pPr>
    </w:p>
    <w:p w:rsidR="005D000D" w:rsidRPr="005D000D" w:rsidRDefault="005D000D" w:rsidP="005D000D">
      <w:pPr>
        <w:tabs>
          <w:tab w:val="left" w:pos="3747"/>
        </w:tabs>
        <w:ind w:hanging="142"/>
        <w:jc w:val="both"/>
        <w:rPr>
          <w:rFonts w:ascii="Times New Roman" w:hAnsi="Times New Roman" w:cs="Times New Roman"/>
          <w:bCs/>
          <w:sz w:val="24"/>
          <w:szCs w:val="24"/>
        </w:rPr>
      </w:pPr>
      <w:r w:rsidRPr="005D000D">
        <w:rPr>
          <w:rFonts w:ascii="Times New Roman" w:hAnsi="Times New Roman" w:cs="Times New Roman"/>
          <w:bCs/>
          <w:sz w:val="24"/>
          <w:szCs w:val="24"/>
        </w:rPr>
        <w:t>1. Всего наименований - _____________</w:t>
      </w:r>
    </w:p>
    <w:p w:rsidR="005D000D" w:rsidRPr="005D000D" w:rsidRDefault="005D000D" w:rsidP="005D000D">
      <w:pPr>
        <w:tabs>
          <w:tab w:val="left" w:pos="3747"/>
        </w:tabs>
        <w:ind w:hanging="142"/>
        <w:jc w:val="both"/>
        <w:rPr>
          <w:rFonts w:ascii="Times New Roman" w:hAnsi="Times New Roman" w:cs="Times New Roman"/>
          <w:bCs/>
          <w:sz w:val="24"/>
          <w:szCs w:val="24"/>
        </w:rPr>
      </w:pPr>
      <w:r w:rsidRPr="005D000D">
        <w:rPr>
          <w:rFonts w:ascii="Times New Roman" w:hAnsi="Times New Roman" w:cs="Times New Roman"/>
          <w:bCs/>
          <w:sz w:val="24"/>
          <w:szCs w:val="24"/>
        </w:rPr>
        <w:t>2. Срок поставки оборудования: _____</w:t>
      </w:r>
      <w:r w:rsidRPr="005D000D">
        <w:rPr>
          <w:rFonts w:ascii="Times New Roman" w:hAnsi="Times New Roman" w:cs="Times New Roman"/>
          <w:bCs/>
          <w:sz w:val="24"/>
          <w:szCs w:val="24"/>
          <w:lang w:bidi="ru-RU"/>
        </w:rPr>
        <w:t xml:space="preserve"> от даты поступления авансового платежа в размере 80% от общей стоимости на расчетный счет Поставщика, с возможностью досрочной поставки.</w:t>
      </w:r>
    </w:p>
    <w:p w:rsidR="005D000D" w:rsidRPr="005D000D" w:rsidRDefault="005D000D" w:rsidP="005D000D">
      <w:pPr>
        <w:tabs>
          <w:tab w:val="left" w:pos="3747"/>
        </w:tabs>
        <w:ind w:hanging="142"/>
        <w:jc w:val="both"/>
        <w:rPr>
          <w:rFonts w:ascii="Times New Roman" w:hAnsi="Times New Roman" w:cs="Times New Roman"/>
          <w:bCs/>
          <w:sz w:val="24"/>
          <w:szCs w:val="24"/>
        </w:rPr>
      </w:pPr>
      <w:r w:rsidRPr="005D000D">
        <w:rPr>
          <w:rFonts w:ascii="Times New Roman" w:hAnsi="Times New Roman" w:cs="Times New Roman"/>
          <w:bCs/>
          <w:sz w:val="24"/>
          <w:szCs w:val="24"/>
        </w:rPr>
        <w:t xml:space="preserve">3. Условия поставки: с возможностью досрочной поставки. </w:t>
      </w:r>
      <w:r w:rsidRPr="005D000D">
        <w:rPr>
          <w:rFonts w:ascii="Times New Roman" w:hAnsi="Times New Roman" w:cs="Times New Roman"/>
          <w:bCs/>
          <w:sz w:val="24"/>
          <w:szCs w:val="24"/>
          <w:lang w:bidi="ru-RU"/>
        </w:rPr>
        <w:t>Товар поставляется силами и за счет Поставщика по адресу: Республика Крым, г. Керчь, ул. Танкистов, д. 4.</w:t>
      </w:r>
    </w:p>
    <w:p w:rsidR="005D000D" w:rsidRPr="005D000D" w:rsidRDefault="005D000D" w:rsidP="005D000D">
      <w:pPr>
        <w:tabs>
          <w:tab w:val="left" w:pos="3747"/>
        </w:tabs>
        <w:ind w:hanging="142"/>
        <w:jc w:val="both"/>
        <w:rPr>
          <w:rFonts w:ascii="Times New Roman" w:hAnsi="Times New Roman" w:cs="Times New Roman"/>
          <w:bCs/>
          <w:sz w:val="24"/>
          <w:szCs w:val="24"/>
        </w:rPr>
      </w:pPr>
      <w:r w:rsidRPr="005D000D">
        <w:rPr>
          <w:rFonts w:ascii="Times New Roman" w:hAnsi="Times New Roman" w:cs="Times New Roman"/>
          <w:bCs/>
          <w:sz w:val="24"/>
          <w:szCs w:val="24"/>
        </w:rPr>
        <w:t>4. Гарантия: согласно условиям договора.</w:t>
      </w:r>
    </w:p>
    <w:p w:rsidR="005D000D" w:rsidRPr="005D000D" w:rsidRDefault="005D000D" w:rsidP="005D000D">
      <w:pPr>
        <w:tabs>
          <w:tab w:val="left" w:pos="3747"/>
        </w:tabs>
        <w:ind w:hanging="142"/>
        <w:jc w:val="both"/>
        <w:rPr>
          <w:rFonts w:ascii="Times New Roman" w:hAnsi="Times New Roman" w:cs="Times New Roman"/>
          <w:bCs/>
          <w:sz w:val="24"/>
          <w:szCs w:val="24"/>
        </w:rPr>
      </w:pPr>
      <w:r w:rsidRPr="005D000D">
        <w:rPr>
          <w:rFonts w:ascii="Times New Roman" w:hAnsi="Times New Roman" w:cs="Times New Roman"/>
          <w:bCs/>
          <w:sz w:val="24"/>
          <w:szCs w:val="24"/>
        </w:rPr>
        <w:t xml:space="preserve">5. Условия оплаты: </w:t>
      </w:r>
    </w:p>
    <w:p w:rsidR="005D000D" w:rsidRPr="005D000D" w:rsidRDefault="005D000D" w:rsidP="005D000D">
      <w:pPr>
        <w:tabs>
          <w:tab w:val="left" w:pos="3747"/>
        </w:tabs>
        <w:ind w:hanging="142"/>
        <w:jc w:val="both"/>
        <w:rPr>
          <w:rFonts w:ascii="Times New Roman" w:hAnsi="Times New Roman" w:cs="Times New Roman"/>
          <w:bCs/>
          <w:sz w:val="24"/>
          <w:szCs w:val="24"/>
        </w:rPr>
      </w:pPr>
      <w:r w:rsidRPr="005D000D">
        <w:rPr>
          <w:rFonts w:ascii="Times New Roman" w:hAnsi="Times New Roman" w:cs="Times New Roman"/>
          <w:bCs/>
          <w:sz w:val="24"/>
          <w:szCs w:val="24"/>
        </w:rPr>
        <w:t>Оплата за оборудование осуществляется Покупателем в 2 этапа. Оплата за оборудование производится путем перечисления Покупателем денежных средств на банковский счет Поставщика в следующем порядке:</w:t>
      </w:r>
    </w:p>
    <w:p w:rsidR="005D000D" w:rsidRPr="005D000D" w:rsidRDefault="005D000D" w:rsidP="005D000D">
      <w:pPr>
        <w:tabs>
          <w:tab w:val="left" w:pos="3747"/>
        </w:tabs>
        <w:ind w:hanging="142"/>
        <w:jc w:val="both"/>
        <w:rPr>
          <w:rFonts w:ascii="Times New Roman" w:hAnsi="Times New Roman" w:cs="Times New Roman"/>
          <w:bCs/>
          <w:sz w:val="24"/>
          <w:szCs w:val="24"/>
        </w:rPr>
      </w:pPr>
      <w:r w:rsidRPr="005D000D">
        <w:rPr>
          <w:rFonts w:ascii="Times New Roman" w:hAnsi="Times New Roman" w:cs="Times New Roman"/>
          <w:color w:val="000000"/>
          <w:sz w:val="24"/>
          <w:szCs w:val="24"/>
        </w:rPr>
        <w:lastRenderedPageBreak/>
        <w:t>- Покупатель производит авансовый платеж в размере 80% от стоимости оборудования в течение 10 календарных дней с момента подписания Договора, соответствующей спецификации, и получения счета на оплату со ссылкой на номер и дату договора.</w:t>
      </w:r>
    </w:p>
    <w:p w:rsidR="005D000D" w:rsidRPr="005D000D" w:rsidRDefault="005D000D" w:rsidP="005D000D">
      <w:pPr>
        <w:tabs>
          <w:tab w:val="left" w:pos="3747"/>
        </w:tabs>
        <w:ind w:hanging="142"/>
        <w:jc w:val="both"/>
        <w:rPr>
          <w:rFonts w:ascii="Times New Roman" w:hAnsi="Times New Roman" w:cs="Times New Roman"/>
          <w:bCs/>
          <w:sz w:val="24"/>
          <w:szCs w:val="24"/>
        </w:rPr>
      </w:pPr>
      <w:proofErr w:type="gramStart"/>
      <w:r w:rsidRPr="005D000D">
        <w:rPr>
          <w:rFonts w:ascii="Times New Roman" w:hAnsi="Times New Roman" w:cs="Times New Roman"/>
          <w:bCs/>
          <w:sz w:val="24"/>
          <w:szCs w:val="24"/>
        </w:rPr>
        <w:t xml:space="preserve">- </w:t>
      </w:r>
      <w:r w:rsidRPr="005D000D">
        <w:rPr>
          <w:rFonts w:ascii="Times New Roman" w:hAnsi="Times New Roman" w:cs="Times New Roman"/>
          <w:color w:val="000000"/>
          <w:sz w:val="24"/>
          <w:szCs w:val="24"/>
        </w:rPr>
        <w:t>Окончательный расчет производится Покупателем за вычетом выплаченных авансовых платежей и поставки оборудования по выставленному счету Поставщика (с указанием и реквизите "Основание" даты и полного номера договора), с приложением товарной накладной (с указанием в реквизите "Основание" даты и полного номера договора);</w:t>
      </w:r>
      <w:proofErr w:type="gramEnd"/>
      <w:r w:rsidRPr="005D000D">
        <w:rPr>
          <w:rFonts w:ascii="Times New Roman" w:hAnsi="Times New Roman" w:cs="Times New Roman"/>
          <w:color w:val="000000"/>
          <w:sz w:val="24"/>
          <w:szCs w:val="24"/>
        </w:rPr>
        <w:t xml:space="preserve"> документа, подтверждающего доставку оборудования до склада Покупателя (ТТН), счета-фактуры (УПД), в течение 7 рабочих дней с момента подписания товарной накладной при отсутствии замечаний по протоколу входного контроля.</w:t>
      </w:r>
    </w:p>
    <w:p w:rsidR="005D000D" w:rsidRPr="005D000D" w:rsidRDefault="005D000D" w:rsidP="005D000D">
      <w:pPr>
        <w:tabs>
          <w:tab w:val="left" w:pos="3747"/>
        </w:tabs>
        <w:ind w:hanging="142"/>
        <w:jc w:val="both"/>
        <w:rPr>
          <w:rFonts w:ascii="Times New Roman" w:hAnsi="Times New Roman" w:cs="Times New Roman"/>
          <w:sz w:val="24"/>
          <w:szCs w:val="24"/>
        </w:rPr>
      </w:pPr>
    </w:p>
    <w:p w:rsidR="005D000D" w:rsidRPr="005D000D" w:rsidRDefault="005D000D" w:rsidP="005D000D">
      <w:pPr>
        <w:ind w:left="-851" w:firstLine="709"/>
        <w:jc w:val="both"/>
        <w:rPr>
          <w:rFonts w:ascii="Times New Roman" w:hAnsi="Times New Roman" w:cs="Times New Roman"/>
          <w:sz w:val="24"/>
          <w:szCs w:val="24"/>
        </w:rPr>
      </w:pPr>
    </w:p>
    <w:p w:rsidR="005D000D" w:rsidRPr="005D000D" w:rsidRDefault="005D000D" w:rsidP="005D000D">
      <w:pPr>
        <w:tabs>
          <w:tab w:val="left" w:pos="5775"/>
        </w:tabs>
        <w:rPr>
          <w:rFonts w:ascii="Times New Roman" w:hAnsi="Times New Roman" w:cs="Times New Roman"/>
          <w:b/>
          <w:bCs/>
          <w:sz w:val="24"/>
          <w:szCs w:val="24"/>
        </w:rPr>
      </w:pPr>
    </w:p>
    <w:tbl>
      <w:tblPr>
        <w:tblW w:w="9214" w:type="dxa"/>
        <w:tblInd w:w="250" w:type="dxa"/>
        <w:tblLayout w:type="fixed"/>
        <w:tblLook w:val="0000" w:firstRow="0" w:lastRow="0" w:firstColumn="0" w:lastColumn="0" w:noHBand="0" w:noVBand="0"/>
      </w:tblPr>
      <w:tblGrid>
        <w:gridCol w:w="4962"/>
        <w:gridCol w:w="4252"/>
      </w:tblGrid>
      <w:tr w:rsidR="005D000D" w:rsidRPr="005D000D" w:rsidTr="005D000D">
        <w:trPr>
          <w:trHeight w:val="285"/>
        </w:trPr>
        <w:tc>
          <w:tcPr>
            <w:tcW w:w="4962" w:type="dxa"/>
            <w:shd w:val="clear" w:color="auto" w:fill="auto"/>
          </w:tcPr>
          <w:p w:rsidR="005D000D" w:rsidRPr="005D000D" w:rsidRDefault="005D000D" w:rsidP="005D000D">
            <w:pPr>
              <w:suppressAutoHyphens/>
              <w:jc w:val="both"/>
              <w:rPr>
                <w:rFonts w:ascii="Times New Roman" w:hAnsi="Times New Roman" w:cs="Times New Roman"/>
                <w:color w:val="000000"/>
                <w:sz w:val="24"/>
                <w:szCs w:val="24"/>
              </w:rPr>
            </w:pPr>
            <w:r w:rsidRPr="005D000D">
              <w:rPr>
                <w:rFonts w:ascii="Times New Roman" w:hAnsi="Times New Roman" w:cs="Times New Roman"/>
                <w:color w:val="000000"/>
                <w:sz w:val="24"/>
                <w:szCs w:val="24"/>
              </w:rPr>
              <w:t>Поставщик:</w:t>
            </w:r>
          </w:p>
        </w:tc>
        <w:tc>
          <w:tcPr>
            <w:tcW w:w="4252" w:type="dxa"/>
            <w:shd w:val="clear" w:color="auto" w:fill="auto"/>
          </w:tcPr>
          <w:p w:rsidR="005D000D" w:rsidRPr="005D000D" w:rsidRDefault="005D000D" w:rsidP="005D000D">
            <w:pPr>
              <w:shd w:val="clear" w:color="auto" w:fill="FFFFFF"/>
              <w:tabs>
                <w:tab w:val="left" w:pos="0"/>
                <w:tab w:val="left" w:leader="underscore" w:pos="1651"/>
                <w:tab w:val="left" w:leader="underscore" w:pos="7008"/>
              </w:tabs>
              <w:suppressAutoHyphens/>
              <w:rPr>
                <w:rFonts w:ascii="Times New Roman" w:hAnsi="Times New Roman" w:cs="Times New Roman"/>
                <w:color w:val="000000"/>
                <w:sz w:val="24"/>
                <w:szCs w:val="24"/>
              </w:rPr>
            </w:pPr>
            <w:r w:rsidRPr="005D000D">
              <w:rPr>
                <w:rFonts w:ascii="Times New Roman" w:hAnsi="Times New Roman" w:cs="Times New Roman"/>
                <w:color w:val="000000"/>
                <w:sz w:val="24"/>
                <w:szCs w:val="24"/>
              </w:rPr>
              <w:t>Покупатель:</w:t>
            </w:r>
          </w:p>
        </w:tc>
      </w:tr>
      <w:tr w:rsidR="005D000D" w:rsidRPr="005D000D" w:rsidTr="005D000D">
        <w:trPr>
          <w:trHeight w:val="258"/>
        </w:trPr>
        <w:tc>
          <w:tcPr>
            <w:tcW w:w="4962" w:type="dxa"/>
            <w:shd w:val="clear" w:color="auto" w:fill="auto"/>
          </w:tcPr>
          <w:p w:rsidR="005D000D" w:rsidRPr="005D000D" w:rsidRDefault="005D000D" w:rsidP="005D000D">
            <w:pPr>
              <w:suppressAutoHyphens/>
              <w:snapToGrid w:val="0"/>
              <w:jc w:val="both"/>
              <w:rPr>
                <w:rFonts w:ascii="Times New Roman" w:hAnsi="Times New Roman" w:cs="Times New Roman"/>
                <w:color w:val="000000"/>
                <w:sz w:val="24"/>
                <w:szCs w:val="24"/>
              </w:rPr>
            </w:pPr>
          </w:p>
        </w:tc>
        <w:tc>
          <w:tcPr>
            <w:tcW w:w="4252" w:type="dxa"/>
            <w:shd w:val="clear" w:color="auto" w:fill="auto"/>
          </w:tcPr>
          <w:p w:rsidR="005D000D" w:rsidRPr="005D000D" w:rsidRDefault="005D000D" w:rsidP="005D000D">
            <w:pPr>
              <w:suppressAutoHyphens/>
              <w:jc w:val="both"/>
              <w:rPr>
                <w:rFonts w:ascii="Times New Roman" w:hAnsi="Times New Roman" w:cs="Times New Roman"/>
                <w:color w:val="000000"/>
                <w:sz w:val="24"/>
                <w:szCs w:val="24"/>
                <w:lang w:eastAsia="zh-CN"/>
              </w:rPr>
            </w:pPr>
          </w:p>
        </w:tc>
      </w:tr>
      <w:tr w:rsidR="005D000D" w:rsidRPr="005D000D" w:rsidTr="005D000D">
        <w:trPr>
          <w:trHeight w:val="285"/>
        </w:trPr>
        <w:tc>
          <w:tcPr>
            <w:tcW w:w="4962" w:type="dxa"/>
            <w:shd w:val="clear" w:color="auto" w:fill="auto"/>
          </w:tcPr>
          <w:p w:rsidR="005D000D" w:rsidRPr="005D000D" w:rsidRDefault="005D000D" w:rsidP="005D000D">
            <w:pPr>
              <w:suppressAutoHyphens/>
              <w:jc w:val="both"/>
              <w:rPr>
                <w:rFonts w:ascii="Times New Roman" w:hAnsi="Times New Roman" w:cs="Times New Roman"/>
                <w:color w:val="000000"/>
                <w:sz w:val="24"/>
                <w:szCs w:val="24"/>
              </w:rPr>
            </w:pPr>
          </w:p>
          <w:p w:rsidR="005D000D" w:rsidRPr="005D000D" w:rsidRDefault="005D000D" w:rsidP="005D000D">
            <w:pPr>
              <w:suppressAutoHyphens/>
              <w:jc w:val="both"/>
              <w:rPr>
                <w:rFonts w:ascii="Times New Roman" w:hAnsi="Times New Roman" w:cs="Times New Roman"/>
                <w:color w:val="000000"/>
                <w:sz w:val="24"/>
                <w:szCs w:val="24"/>
              </w:rPr>
            </w:pPr>
            <w:r w:rsidRPr="005D000D">
              <w:rPr>
                <w:rFonts w:ascii="Times New Roman" w:hAnsi="Times New Roman" w:cs="Times New Roman"/>
                <w:color w:val="000000"/>
                <w:sz w:val="24"/>
                <w:szCs w:val="24"/>
              </w:rPr>
              <w:t>Поставщик</w:t>
            </w:r>
          </w:p>
          <w:p w:rsidR="005D000D" w:rsidRPr="005D000D" w:rsidRDefault="005D000D" w:rsidP="005D000D">
            <w:pPr>
              <w:suppressAutoHyphens/>
              <w:jc w:val="both"/>
              <w:rPr>
                <w:rFonts w:ascii="Times New Roman" w:hAnsi="Times New Roman" w:cs="Times New Roman"/>
                <w:color w:val="000000"/>
                <w:sz w:val="24"/>
                <w:szCs w:val="24"/>
              </w:rPr>
            </w:pPr>
            <w:r w:rsidRPr="005D000D">
              <w:rPr>
                <w:rFonts w:ascii="Times New Roman" w:hAnsi="Times New Roman" w:cs="Times New Roman"/>
                <w:color w:val="000000"/>
                <w:sz w:val="24"/>
                <w:szCs w:val="24"/>
              </w:rPr>
              <w:t>Генеральный директор</w:t>
            </w:r>
          </w:p>
          <w:p w:rsidR="005D000D" w:rsidRPr="005D000D" w:rsidRDefault="005D000D" w:rsidP="005D000D">
            <w:pPr>
              <w:suppressAutoHyphens/>
              <w:jc w:val="both"/>
              <w:rPr>
                <w:rFonts w:ascii="Times New Roman" w:hAnsi="Times New Roman" w:cs="Times New Roman"/>
                <w:color w:val="000000"/>
                <w:sz w:val="24"/>
                <w:szCs w:val="24"/>
              </w:rPr>
            </w:pPr>
          </w:p>
          <w:p w:rsidR="005D000D" w:rsidRPr="005D000D" w:rsidRDefault="005D000D" w:rsidP="005D000D">
            <w:pPr>
              <w:suppressAutoHyphens/>
              <w:jc w:val="both"/>
              <w:rPr>
                <w:rFonts w:ascii="Times New Roman" w:hAnsi="Times New Roman" w:cs="Times New Roman"/>
                <w:color w:val="000000"/>
                <w:sz w:val="24"/>
                <w:szCs w:val="24"/>
              </w:rPr>
            </w:pPr>
          </w:p>
          <w:p w:rsidR="005D000D" w:rsidRPr="005D000D" w:rsidRDefault="005D000D" w:rsidP="005D000D">
            <w:pPr>
              <w:suppressAutoHyphens/>
              <w:jc w:val="both"/>
              <w:rPr>
                <w:rFonts w:ascii="Times New Roman" w:hAnsi="Times New Roman" w:cs="Times New Roman"/>
                <w:color w:val="000000"/>
                <w:sz w:val="24"/>
                <w:szCs w:val="24"/>
                <w:lang w:eastAsia="zh-CN"/>
              </w:rPr>
            </w:pPr>
            <w:r w:rsidRPr="005D000D">
              <w:rPr>
                <w:rFonts w:ascii="Times New Roman" w:hAnsi="Times New Roman" w:cs="Times New Roman"/>
                <w:color w:val="000000"/>
                <w:sz w:val="24"/>
                <w:szCs w:val="24"/>
              </w:rPr>
              <w:t>_______________ / ________________/</w:t>
            </w:r>
          </w:p>
          <w:p w:rsidR="005D000D" w:rsidRPr="005D000D" w:rsidRDefault="005D000D" w:rsidP="005D000D">
            <w:pPr>
              <w:suppressAutoHyphens/>
              <w:jc w:val="both"/>
              <w:rPr>
                <w:rFonts w:ascii="Times New Roman" w:hAnsi="Times New Roman" w:cs="Times New Roman"/>
                <w:color w:val="000000"/>
                <w:sz w:val="24"/>
                <w:szCs w:val="24"/>
              </w:rPr>
            </w:pPr>
          </w:p>
        </w:tc>
        <w:tc>
          <w:tcPr>
            <w:tcW w:w="4252" w:type="dxa"/>
            <w:shd w:val="clear" w:color="auto" w:fill="auto"/>
          </w:tcPr>
          <w:p w:rsidR="005D000D" w:rsidRPr="005D000D" w:rsidRDefault="005D000D" w:rsidP="005D000D">
            <w:pPr>
              <w:suppressAutoHyphens/>
              <w:jc w:val="both"/>
              <w:rPr>
                <w:rFonts w:ascii="Times New Roman" w:hAnsi="Times New Roman" w:cs="Times New Roman"/>
                <w:color w:val="000000"/>
                <w:sz w:val="24"/>
                <w:szCs w:val="24"/>
                <w:lang w:eastAsia="zh-CN"/>
              </w:rPr>
            </w:pPr>
            <w:r w:rsidRPr="005D000D">
              <w:rPr>
                <w:rFonts w:ascii="Times New Roman" w:eastAsia="Calibri" w:hAnsi="Times New Roman" w:cs="Times New Roman"/>
                <w:color w:val="000000"/>
                <w:sz w:val="24"/>
                <w:szCs w:val="24"/>
              </w:rPr>
              <w:t>Покупатель</w:t>
            </w:r>
          </w:p>
          <w:p w:rsidR="005D000D" w:rsidRPr="005D000D" w:rsidRDefault="005D000D" w:rsidP="005D000D">
            <w:pPr>
              <w:suppressAutoHyphens/>
              <w:jc w:val="both"/>
              <w:rPr>
                <w:rFonts w:ascii="Times New Roman" w:eastAsia="Calibri" w:hAnsi="Times New Roman" w:cs="Times New Roman"/>
                <w:color w:val="000000"/>
                <w:sz w:val="24"/>
                <w:szCs w:val="24"/>
              </w:rPr>
            </w:pPr>
            <w:r w:rsidRPr="005D000D">
              <w:rPr>
                <w:rFonts w:ascii="Times New Roman" w:eastAsia="Calibri" w:hAnsi="Times New Roman" w:cs="Times New Roman"/>
                <w:color w:val="000000"/>
                <w:sz w:val="24"/>
                <w:szCs w:val="24"/>
              </w:rPr>
              <w:t>Генеральный директор</w:t>
            </w:r>
          </w:p>
          <w:p w:rsidR="005D000D" w:rsidRPr="005D000D" w:rsidRDefault="005D000D" w:rsidP="005D000D">
            <w:pPr>
              <w:suppressAutoHyphens/>
              <w:jc w:val="both"/>
              <w:rPr>
                <w:rFonts w:ascii="Times New Roman" w:hAnsi="Times New Roman" w:cs="Times New Roman"/>
                <w:color w:val="000000"/>
                <w:sz w:val="24"/>
                <w:szCs w:val="24"/>
                <w:lang w:eastAsia="zh-CN"/>
              </w:rPr>
            </w:pPr>
          </w:p>
          <w:p w:rsidR="005D000D" w:rsidRPr="005D000D" w:rsidRDefault="005D000D" w:rsidP="005D000D">
            <w:pPr>
              <w:suppressAutoHyphens/>
              <w:jc w:val="both"/>
              <w:rPr>
                <w:rFonts w:ascii="Times New Roman" w:hAnsi="Times New Roman" w:cs="Times New Roman"/>
                <w:color w:val="000000"/>
                <w:sz w:val="24"/>
                <w:szCs w:val="24"/>
                <w:lang w:eastAsia="zh-CN"/>
              </w:rPr>
            </w:pPr>
          </w:p>
          <w:p w:rsidR="005D000D" w:rsidRPr="005D000D" w:rsidRDefault="005D000D" w:rsidP="005D000D">
            <w:pPr>
              <w:suppressAutoHyphens/>
              <w:jc w:val="both"/>
              <w:rPr>
                <w:rFonts w:ascii="Times New Roman" w:hAnsi="Times New Roman" w:cs="Times New Roman"/>
                <w:color w:val="000000"/>
                <w:sz w:val="24"/>
                <w:szCs w:val="24"/>
                <w:lang w:eastAsia="zh-CN"/>
              </w:rPr>
            </w:pPr>
          </w:p>
          <w:p w:rsidR="005D000D" w:rsidRPr="005D000D" w:rsidRDefault="005D000D" w:rsidP="005D000D">
            <w:pPr>
              <w:suppressAutoHyphens/>
              <w:jc w:val="both"/>
              <w:rPr>
                <w:rFonts w:ascii="Times New Roman" w:hAnsi="Times New Roman" w:cs="Times New Roman"/>
                <w:color w:val="000000"/>
                <w:sz w:val="24"/>
                <w:szCs w:val="24"/>
              </w:rPr>
            </w:pPr>
            <w:r w:rsidRPr="005D000D">
              <w:rPr>
                <w:rFonts w:ascii="Times New Roman" w:hAnsi="Times New Roman" w:cs="Times New Roman"/>
                <w:color w:val="000000"/>
                <w:sz w:val="24"/>
                <w:szCs w:val="24"/>
              </w:rPr>
              <w:t>_______________ / О.А. Гончаров /</w:t>
            </w:r>
          </w:p>
          <w:p w:rsidR="005D000D" w:rsidRPr="005D000D" w:rsidRDefault="005D000D" w:rsidP="005D000D">
            <w:pPr>
              <w:suppressAutoHyphens/>
              <w:jc w:val="both"/>
              <w:rPr>
                <w:rFonts w:ascii="Times New Roman" w:hAnsi="Times New Roman" w:cs="Times New Roman"/>
                <w:color w:val="000000"/>
                <w:sz w:val="24"/>
                <w:szCs w:val="24"/>
                <w:lang w:eastAsia="zh-CN"/>
              </w:rPr>
            </w:pPr>
            <w:r w:rsidRPr="005D000D">
              <w:rPr>
                <w:rFonts w:ascii="Times New Roman" w:hAnsi="Times New Roman" w:cs="Times New Roman"/>
                <w:color w:val="000000"/>
                <w:sz w:val="24"/>
                <w:szCs w:val="24"/>
                <w:lang w:eastAsia="zh-CN"/>
              </w:rPr>
              <w:t>Согласовано:</w:t>
            </w:r>
          </w:p>
          <w:p w:rsidR="005D000D" w:rsidRPr="005D000D" w:rsidRDefault="005D000D" w:rsidP="005D000D">
            <w:pPr>
              <w:suppressAutoHyphens/>
              <w:jc w:val="both"/>
              <w:rPr>
                <w:rFonts w:ascii="Times New Roman" w:hAnsi="Times New Roman" w:cs="Times New Roman"/>
                <w:color w:val="000000"/>
                <w:sz w:val="24"/>
                <w:szCs w:val="24"/>
                <w:lang w:eastAsia="zh-CN"/>
              </w:rPr>
            </w:pPr>
          </w:p>
          <w:p w:rsidR="005D000D" w:rsidRPr="005D000D" w:rsidRDefault="005D000D" w:rsidP="005D000D">
            <w:pPr>
              <w:suppressAutoHyphens/>
              <w:jc w:val="both"/>
              <w:rPr>
                <w:rFonts w:ascii="Times New Roman" w:hAnsi="Times New Roman" w:cs="Times New Roman"/>
                <w:color w:val="000000"/>
                <w:sz w:val="24"/>
                <w:szCs w:val="24"/>
                <w:lang w:eastAsia="zh-CN"/>
              </w:rPr>
            </w:pPr>
            <w:r w:rsidRPr="005D000D">
              <w:rPr>
                <w:rFonts w:ascii="Times New Roman" w:hAnsi="Times New Roman" w:cs="Times New Roman"/>
                <w:color w:val="000000"/>
                <w:sz w:val="24"/>
                <w:szCs w:val="24"/>
                <w:lang w:eastAsia="zh-CN"/>
              </w:rPr>
              <w:t>Начальник 963 ВП МО РФ</w:t>
            </w:r>
          </w:p>
          <w:p w:rsidR="005D000D" w:rsidRPr="005D000D" w:rsidRDefault="005D000D" w:rsidP="005D000D">
            <w:pPr>
              <w:suppressAutoHyphens/>
              <w:jc w:val="both"/>
              <w:rPr>
                <w:rFonts w:ascii="Times New Roman" w:hAnsi="Times New Roman" w:cs="Times New Roman"/>
                <w:color w:val="000000"/>
                <w:sz w:val="24"/>
                <w:szCs w:val="24"/>
                <w:lang w:eastAsia="zh-CN"/>
              </w:rPr>
            </w:pPr>
          </w:p>
          <w:p w:rsidR="005D000D" w:rsidRPr="005D000D" w:rsidRDefault="005D000D" w:rsidP="005D000D">
            <w:pPr>
              <w:suppressAutoHyphens/>
              <w:jc w:val="both"/>
              <w:rPr>
                <w:rFonts w:ascii="Times New Roman" w:hAnsi="Times New Roman" w:cs="Times New Roman"/>
                <w:color w:val="000000"/>
                <w:sz w:val="24"/>
                <w:szCs w:val="24"/>
                <w:lang w:eastAsia="zh-CN"/>
              </w:rPr>
            </w:pPr>
          </w:p>
          <w:p w:rsidR="005D000D" w:rsidRPr="005D000D" w:rsidRDefault="005D000D" w:rsidP="005D000D">
            <w:pPr>
              <w:suppressAutoHyphens/>
              <w:jc w:val="both"/>
              <w:rPr>
                <w:rFonts w:ascii="Times New Roman" w:hAnsi="Times New Roman" w:cs="Times New Roman"/>
                <w:color w:val="000000"/>
                <w:sz w:val="24"/>
                <w:szCs w:val="24"/>
                <w:lang w:eastAsia="zh-CN"/>
              </w:rPr>
            </w:pPr>
            <w:r w:rsidRPr="005D000D">
              <w:rPr>
                <w:rFonts w:ascii="Times New Roman" w:hAnsi="Times New Roman" w:cs="Times New Roman"/>
                <w:color w:val="000000"/>
                <w:sz w:val="24"/>
                <w:szCs w:val="24"/>
                <w:lang w:eastAsia="zh-CN"/>
              </w:rPr>
              <w:t xml:space="preserve">____________________ </w:t>
            </w:r>
          </w:p>
          <w:p w:rsidR="005D000D" w:rsidRPr="005D000D" w:rsidRDefault="005D000D" w:rsidP="005D000D">
            <w:pPr>
              <w:suppressAutoHyphens/>
              <w:jc w:val="both"/>
              <w:rPr>
                <w:rFonts w:ascii="Times New Roman" w:hAnsi="Times New Roman" w:cs="Times New Roman"/>
                <w:color w:val="000000"/>
                <w:sz w:val="24"/>
                <w:szCs w:val="24"/>
                <w:lang w:eastAsia="zh-CN"/>
              </w:rPr>
            </w:pPr>
            <w:r w:rsidRPr="005D000D">
              <w:rPr>
                <w:rFonts w:ascii="Times New Roman" w:hAnsi="Times New Roman" w:cs="Times New Roman"/>
                <w:color w:val="000000"/>
                <w:sz w:val="24"/>
                <w:szCs w:val="24"/>
                <w:lang w:eastAsia="zh-CN"/>
              </w:rPr>
              <w:t>М.П.</w:t>
            </w:r>
          </w:p>
          <w:p w:rsidR="005D000D" w:rsidRPr="005D000D" w:rsidRDefault="005D000D" w:rsidP="005D000D">
            <w:pPr>
              <w:suppressAutoHyphens/>
              <w:jc w:val="both"/>
              <w:rPr>
                <w:rFonts w:ascii="Times New Roman" w:hAnsi="Times New Roman" w:cs="Times New Roman"/>
                <w:color w:val="000000"/>
                <w:sz w:val="24"/>
                <w:szCs w:val="24"/>
                <w:lang w:eastAsia="zh-CN"/>
              </w:rPr>
            </w:pPr>
          </w:p>
        </w:tc>
      </w:tr>
    </w:tbl>
    <w:p w:rsidR="007A6EA0" w:rsidRPr="005D000D" w:rsidRDefault="007A6EA0" w:rsidP="00536C84">
      <w:pPr>
        <w:spacing w:after="0" w:line="240" w:lineRule="auto"/>
        <w:ind w:left="-851"/>
        <w:jc w:val="right"/>
        <w:rPr>
          <w:rFonts w:ascii="Times New Roman" w:hAnsi="Times New Roman" w:cs="Times New Roman"/>
          <w:i/>
          <w:color w:val="000000" w:themeColor="text1"/>
          <w:sz w:val="24"/>
          <w:szCs w:val="24"/>
        </w:rPr>
      </w:pPr>
    </w:p>
    <w:sectPr w:rsidR="007A6EA0" w:rsidRPr="005D000D" w:rsidSect="005320BB">
      <w:pgSz w:w="11906" w:h="16838"/>
      <w:pgMar w:top="568" w:right="424" w:bottom="709"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00D" w:rsidRDefault="005D000D" w:rsidP="00045E6F">
      <w:pPr>
        <w:spacing w:after="0" w:line="240" w:lineRule="auto"/>
      </w:pPr>
      <w:r>
        <w:separator/>
      </w:r>
    </w:p>
  </w:endnote>
  <w:endnote w:type="continuationSeparator" w:id="0">
    <w:p w:rsidR="005D000D" w:rsidRDefault="005D000D"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ngal">
    <w:altName w:val="Courier New"/>
    <w:panose1 w:val="00000400000000000000"/>
    <w:charset w:val="01"/>
    <w:family w:val="roman"/>
    <w:notTrueType/>
    <w:pitch w:val="variable"/>
    <w:sig w:usb0="00002003" w:usb1="00000000" w:usb2="00000000" w:usb3="00000000" w:csb0="00000001" w:csb1="00000000"/>
  </w:font>
  <w:font w:name="GaramondNarrowC">
    <w:altName w:val="Courier New"/>
    <w:charset w:val="00"/>
    <w:family w:val="roman"/>
    <w:pitch w:val="variable"/>
  </w:font>
  <w:font w:name="Liberation Serif">
    <w:altName w:val="Times New Roman"/>
    <w:charset w:val="CC"/>
    <w:family w:val="roman"/>
    <w:pitch w:val="variable"/>
    <w:sig w:usb0="00000000" w:usb1="500078FF" w:usb2="00000021" w:usb3="00000000" w:csb0="000001BF" w:csb1="00000000"/>
  </w:font>
  <w:font w:name="SimSun">
    <w:altName w:val="??"/>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CC"/>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00D" w:rsidRDefault="005D000D" w:rsidP="00045E6F">
      <w:pPr>
        <w:spacing w:after="0" w:line="240" w:lineRule="auto"/>
      </w:pPr>
      <w:r>
        <w:separator/>
      </w:r>
    </w:p>
  </w:footnote>
  <w:footnote w:type="continuationSeparator" w:id="0">
    <w:p w:rsidR="005D000D" w:rsidRDefault="005D000D" w:rsidP="00045E6F">
      <w:pPr>
        <w:spacing w:after="0" w:line="240" w:lineRule="auto"/>
      </w:pPr>
      <w:r>
        <w:continuationSeparator/>
      </w:r>
    </w:p>
  </w:footnote>
  <w:footnote w:id="1">
    <w:p w:rsidR="005D000D" w:rsidRDefault="005D000D" w:rsidP="004A5C14"/>
    <w:p w:rsidR="005D000D" w:rsidRPr="006A4B85" w:rsidRDefault="005D000D"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3">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FB2EC4"/>
    <w:multiLevelType w:val="multilevel"/>
    <w:tmpl w:val="43F69686"/>
    <w:lvl w:ilvl="0">
      <w:start w:val="1"/>
      <w:numFmt w:val="decimal"/>
      <w:lvlText w:val="%1."/>
      <w:lvlJc w:val="left"/>
      <w:pPr>
        <w:ind w:left="720" w:hanging="360"/>
      </w:pPr>
    </w:lvl>
    <w:lvl w:ilvl="1">
      <w:start w:val="1"/>
      <w:numFmt w:val="decimal"/>
      <w:isLgl/>
      <w:lvlText w:val="%1.%2."/>
      <w:lvlJc w:val="left"/>
      <w:pPr>
        <w:ind w:left="1170" w:hanging="810"/>
      </w:pPr>
      <w:rPr>
        <w:rFonts w:hint="default"/>
      </w:rPr>
    </w:lvl>
    <w:lvl w:ilvl="2">
      <w:start w:val="1"/>
      <w:numFmt w:val="decimal"/>
      <w:isLgl/>
      <w:lvlText w:val="%1.%2.%3."/>
      <w:lvlJc w:val="left"/>
      <w:pPr>
        <w:ind w:left="1170" w:hanging="810"/>
      </w:pPr>
      <w:rPr>
        <w:rFonts w:hint="default"/>
      </w:rPr>
    </w:lvl>
    <w:lvl w:ilvl="3">
      <w:start w:val="1"/>
      <w:numFmt w:val="decimal"/>
      <w:isLgl/>
      <w:lvlText w:val="%1.%2.%3.%4."/>
      <w:lvlJc w:val="left"/>
      <w:pPr>
        <w:ind w:left="1170" w:hanging="81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B8F6C3C"/>
    <w:multiLevelType w:val="hybridMultilevel"/>
    <w:tmpl w:val="BEF2B9C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12">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3">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4E63A3"/>
    <w:multiLevelType w:val="hybridMultilevel"/>
    <w:tmpl w:val="726AC68C"/>
    <w:lvl w:ilvl="0" w:tplc="7AC44B08">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16">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8">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9">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2085DB2"/>
    <w:multiLevelType w:val="multilevel"/>
    <w:tmpl w:val="66F2B8BC"/>
    <w:lvl w:ilvl="0">
      <w:start w:val="10"/>
      <w:numFmt w:val="decimal"/>
      <w:lvlText w:val="%1."/>
      <w:lvlJc w:val="left"/>
      <w:pPr>
        <w:ind w:left="435" w:hanging="435"/>
      </w:pPr>
    </w:lvl>
    <w:lvl w:ilvl="1">
      <w:start w:val="1"/>
      <w:numFmt w:val="decimal"/>
      <w:lvlText w:val="%1.%2."/>
      <w:lvlJc w:val="left"/>
      <w:pPr>
        <w:ind w:left="1015" w:hanging="435"/>
      </w:pPr>
    </w:lvl>
    <w:lvl w:ilvl="2">
      <w:start w:val="1"/>
      <w:numFmt w:val="decimal"/>
      <w:lvlText w:val="%1.%2.%3."/>
      <w:lvlJc w:val="left"/>
      <w:pPr>
        <w:ind w:left="1880" w:hanging="720"/>
      </w:pPr>
    </w:lvl>
    <w:lvl w:ilvl="3">
      <w:start w:val="1"/>
      <w:numFmt w:val="decimal"/>
      <w:lvlText w:val="%1.%2.%3.%4."/>
      <w:lvlJc w:val="left"/>
      <w:pPr>
        <w:ind w:left="2460" w:hanging="720"/>
      </w:pPr>
    </w:lvl>
    <w:lvl w:ilvl="4">
      <w:start w:val="1"/>
      <w:numFmt w:val="decimal"/>
      <w:lvlText w:val="%1.%2.%3.%4.%5."/>
      <w:lvlJc w:val="left"/>
      <w:pPr>
        <w:ind w:left="3400" w:hanging="1080"/>
      </w:pPr>
    </w:lvl>
    <w:lvl w:ilvl="5">
      <w:start w:val="1"/>
      <w:numFmt w:val="decimal"/>
      <w:lvlText w:val="%1.%2.%3.%4.%5.%6."/>
      <w:lvlJc w:val="left"/>
      <w:pPr>
        <w:ind w:left="3980" w:hanging="1080"/>
      </w:pPr>
    </w:lvl>
    <w:lvl w:ilvl="6">
      <w:start w:val="1"/>
      <w:numFmt w:val="decimal"/>
      <w:lvlText w:val="%1.%2.%3.%4.%5.%6.%7."/>
      <w:lvlJc w:val="left"/>
      <w:pPr>
        <w:ind w:left="4920" w:hanging="1440"/>
      </w:pPr>
    </w:lvl>
    <w:lvl w:ilvl="7">
      <w:start w:val="1"/>
      <w:numFmt w:val="decimal"/>
      <w:lvlText w:val="%1.%2.%3.%4.%5.%6.%7.%8."/>
      <w:lvlJc w:val="left"/>
      <w:pPr>
        <w:ind w:left="5500" w:hanging="1440"/>
      </w:pPr>
    </w:lvl>
    <w:lvl w:ilvl="8">
      <w:start w:val="1"/>
      <w:numFmt w:val="decimal"/>
      <w:lvlText w:val="%1.%2.%3.%4.%5.%6.%7.%8.%9."/>
      <w:lvlJc w:val="left"/>
      <w:pPr>
        <w:ind w:left="6440" w:hanging="1800"/>
      </w:pPr>
    </w:lvl>
  </w:abstractNum>
  <w:abstractNum w:abstractNumId="22">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5">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1">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4">
    <w:nsid w:val="75B337BA"/>
    <w:multiLevelType w:val="multilevel"/>
    <w:tmpl w:val="CC0A3D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strike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AD52020"/>
    <w:multiLevelType w:val="hybridMultilevel"/>
    <w:tmpl w:val="5F106A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
  </w:num>
  <w:num w:numId="4">
    <w:abstractNumId w:val="9"/>
  </w:num>
  <w:num w:numId="5">
    <w:abstractNumId w:val="33"/>
  </w:num>
  <w:num w:numId="6">
    <w:abstractNumId w:val="18"/>
  </w:num>
  <w:num w:numId="7">
    <w:abstractNumId w:val="2"/>
  </w:num>
  <w:num w:numId="8">
    <w:abstractNumId w:val="16"/>
  </w:num>
  <w:num w:numId="9">
    <w:abstractNumId w:val="17"/>
  </w:num>
  <w:num w:numId="10">
    <w:abstractNumId w:val="25"/>
  </w:num>
  <w:num w:numId="11">
    <w:abstractNumId w:val="10"/>
  </w:num>
  <w:num w:numId="12">
    <w:abstractNumId w:val="4"/>
  </w:num>
  <w:num w:numId="13">
    <w:abstractNumId w:val="28"/>
  </w:num>
  <w:num w:numId="14">
    <w:abstractNumId w:val="31"/>
  </w:num>
  <w:num w:numId="15">
    <w:abstractNumId w:val="27"/>
  </w:num>
  <w:num w:numId="16">
    <w:abstractNumId w:val="35"/>
  </w:num>
  <w:num w:numId="17">
    <w:abstractNumId w:val="23"/>
  </w:num>
  <w:num w:numId="18">
    <w:abstractNumId w:val="6"/>
  </w:num>
  <w:num w:numId="19">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19"/>
  </w:num>
  <w:num w:numId="23">
    <w:abstractNumId w:val="24"/>
  </w:num>
  <w:num w:numId="24">
    <w:abstractNumId w:val="13"/>
  </w:num>
  <w:num w:numId="25">
    <w:abstractNumId w:val="5"/>
  </w:num>
  <w:num w:numId="26">
    <w:abstractNumId w:val="26"/>
  </w:num>
  <w:num w:numId="27">
    <w:abstractNumId w:val="20"/>
  </w:num>
  <w:num w:numId="28">
    <w:abstractNumId w:val="29"/>
  </w:num>
  <w:num w:numId="29">
    <w:abstractNumId w:val="12"/>
  </w:num>
  <w:num w:numId="30">
    <w:abstractNumId w:val="3"/>
  </w:num>
  <w:num w:numId="31">
    <w:abstractNumId w:val="0"/>
  </w:num>
  <w:num w:numId="32">
    <w:abstractNumId w:val="15"/>
  </w:num>
  <w:num w:numId="33">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 w:numId="36">
    <w:abstractNumId w:val="7"/>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4755"/>
    <w:rsid w:val="000327FF"/>
    <w:rsid w:val="00037522"/>
    <w:rsid w:val="00045E6F"/>
    <w:rsid w:val="00056469"/>
    <w:rsid w:val="000654C1"/>
    <w:rsid w:val="000956A3"/>
    <w:rsid w:val="00097590"/>
    <w:rsid w:val="000B27B1"/>
    <w:rsid w:val="000C00C5"/>
    <w:rsid w:val="000C07D4"/>
    <w:rsid w:val="000D3465"/>
    <w:rsid w:val="000F4272"/>
    <w:rsid w:val="00115109"/>
    <w:rsid w:val="00122D1F"/>
    <w:rsid w:val="001409F8"/>
    <w:rsid w:val="00146D68"/>
    <w:rsid w:val="0015772F"/>
    <w:rsid w:val="001B2AAC"/>
    <w:rsid w:val="001B4074"/>
    <w:rsid w:val="001B4D84"/>
    <w:rsid w:val="001B516E"/>
    <w:rsid w:val="001B5C1A"/>
    <w:rsid w:val="001B6667"/>
    <w:rsid w:val="001E4A28"/>
    <w:rsid w:val="00211274"/>
    <w:rsid w:val="00211BC1"/>
    <w:rsid w:val="00220A3C"/>
    <w:rsid w:val="00264010"/>
    <w:rsid w:val="002655E7"/>
    <w:rsid w:val="002664D8"/>
    <w:rsid w:val="00277D83"/>
    <w:rsid w:val="002C018C"/>
    <w:rsid w:val="002D1D40"/>
    <w:rsid w:val="002E0F4E"/>
    <w:rsid w:val="002F4EBF"/>
    <w:rsid w:val="002F5A1E"/>
    <w:rsid w:val="002F7D5C"/>
    <w:rsid w:val="00316C60"/>
    <w:rsid w:val="003203B4"/>
    <w:rsid w:val="0033180D"/>
    <w:rsid w:val="003337B1"/>
    <w:rsid w:val="00350D3E"/>
    <w:rsid w:val="003511BC"/>
    <w:rsid w:val="00373706"/>
    <w:rsid w:val="0038048E"/>
    <w:rsid w:val="003F71B6"/>
    <w:rsid w:val="004043CD"/>
    <w:rsid w:val="004110E9"/>
    <w:rsid w:val="00433727"/>
    <w:rsid w:val="0047380D"/>
    <w:rsid w:val="004810B3"/>
    <w:rsid w:val="00483696"/>
    <w:rsid w:val="004A0A15"/>
    <w:rsid w:val="004A5C14"/>
    <w:rsid w:val="004B0913"/>
    <w:rsid w:val="004C1175"/>
    <w:rsid w:val="004F2EAE"/>
    <w:rsid w:val="00524234"/>
    <w:rsid w:val="005255DE"/>
    <w:rsid w:val="005262D0"/>
    <w:rsid w:val="005320BB"/>
    <w:rsid w:val="00536C84"/>
    <w:rsid w:val="005404BA"/>
    <w:rsid w:val="005460C3"/>
    <w:rsid w:val="005D000D"/>
    <w:rsid w:val="005E4847"/>
    <w:rsid w:val="00606C42"/>
    <w:rsid w:val="00635345"/>
    <w:rsid w:val="006430A5"/>
    <w:rsid w:val="00643F0A"/>
    <w:rsid w:val="006539E9"/>
    <w:rsid w:val="0069699D"/>
    <w:rsid w:val="006A1178"/>
    <w:rsid w:val="006C427B"/>
    <w:rsid w:val="006D0938"/>
    <w:rsid w:val="006F086C"/>
    <w:rsid w:val="00701B02"/>
    <w:rsid w:val="00737831"/>
    <w:rsid w:val="00743300"/>
    <w:rsid w:val="007530C6"/>
    <w:rsid w:val="00791F18"/>
    <w:rsid w:val="007A6EA0"/>
    <w:rsid w:val="00816643"/>
    <w:rsid w:val="0082213D"/>
    <w:rsid w:val="00823B7C"/>
    <w:rsid w:val="00835541"/>
    <w:rsid w:val="00857369"/>
    <w:rsid w:val="008668A3"/>
    <w:rsid w:val="00887357"/>
    <w:rsid w:val="008A035F"/>
    <w:rsid w:val="008A5D5A"/>
    <w:rsid w:val="008D1565"/>
    <w:rsid w:val="00910AD0"/>
    <w:rsid w:val="00930534"/>
    <w:rsid w:val="00931460"/>
    <w:rsid w:val="00950AFC"/>
    <w:rsid w:val="00994A09"/>
    <w:rsid w:val="009A1075"/>
    <w:rsid w:val="009E2172"/>
    <w:rsid w:val="009E36F9"/>
    <w:rsid w:val="009F34FB"/>
    <w:rsid w:val="00A0322D"/>
    <w:rsid w:val="00A23B29"/>
    <w:rsid w:val="00A255E1"/>
    <w:rsid w:val="00A333EB"/>
    <w:rsid w:val="00A45C62"/>
    <w:rsid w:val="00A553F1"/>
    <w:rsid w:val="00A606A3"/>
    <w:rsid w:val="00A63CB3"/>
    <w:rsid w:val="00A80096"/>
    <w:rsid w:val="00A8087A"/>
    <w:rsid w:val="00A82DF3"/>
    <w:rsid w:val="00A93262"/>
    <w:rsid w:val="00AB33D6"/>
    <w:rsid w:val="00AB75D8"/>
    <w:rsid w:val="00AC4911"/>
    <w:rsid w:val="00AD59F7"/>
    <w:rsid w:val="00AF546F"/>
    <w:rsid w:val="00B03A73"/>
    <w:rsid w:val="00B05F32"/>
    <w:rsid w:val="00B10FEF"/>
    <w:rsid w:val="00B30665"/>
    <w:rsid w:val="00B31876"/>
    <w:rsid w:val="00B76104"/>
    <w:rsid w:val="00BA0A5A"/>
    <w:rsid w:val="00BD083F"/>
    <w:rsid w:val="00BD0A56"/>
    <w:rsid w:val="00BE4B50"/>
    <w:rsid w:val="00C05563"/>
    <w:rsid w:val="00C075DC"/>
    <w:rsid w:val="00C1774E"/>
    <w:rsid w:val="00C2417B"/>
    <w:rsid w:val="00C55C08"/>
    <w:rsid w:val="00C64C1B"/>
    <w:rsid w:val="00CC7662"/>
    <w:rsid w:val="00CE2470"/>
    <w:rsid w:val="00D22A18"/>
    <w:rsid w:val="00D25A19"/>
    <w:rsid w:val="00D63BFC"/>
    <w:rsid w:val="00D7134F"/>
    <w:rsid w:val="00D807FB"/>
    <w:rsid w:val="00D907ED"/>
    <w:rsid w:val="00DE682E"/>
    <w:rsid w:val="00E12877"/>
    <w:rsid w:val="00E35D9E"/>
    <w:rsid w:val="00EC154B"/>
    <w:rsid w:val="00EC7149"/>
    <w:rsid w:val="00EE4DC0"/>
    <w:rsid w:val="00EF5C86"/>
    <w:rsid w:val="00F020B1"/>
    <w:rsid w:val="00F17766"/>
    <w:rsid w:val="00F50D3B"/>
    <w:rsid w:val="00F66F5B"/>
    <w:rsid w:val="00F729D8"/>
    <w:rsid w:val="00F84835"/>
    <w:rsid w:val="00F8611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2">
    <w:name w:val="heading 2"/>
    <w:basedOn w:val="a"/>
    <w:next w:val="a"/>
    <w:link w:val="20"/>
    <w:uiPriority w:val="9"/>
    <w:semiHidden/>
    <w:unhideWhenUsed/>
    <w:qFormat/>
    <w:rsid w:val="005D000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7A6EA0"/>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1">
    <w:name w:val="Body Text 2"/>
    <w:basedOn w:val="a"/>
    <w:link w:val="23"/>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3">
    <w:name w:val="Основной текст 2 Знак"/>
    <w:basedOn w:val="a0"/>
    <w:link w:val="21"/>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4">
    <w:name w:val="Основной текст (2)_"/>
    <w:basedOn w:val="a0"/>
    <w:link w:val="25"/>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6">
    <w:name w:val="Основной текст (2) + Полужирный"/>
    <w:basedOn w:val="24"/>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5">
    <w:name w:val="Основной текст (2)"/>
    <w:basedOn w:val="a"/>
    <w:link w:val="24"/>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character" w:customStyle="1" w:styleId="40">
    <w:name w:val="Заголовок 4 Знак"/>
    <w:basedOn w:val="a0"/>
    <w:link w:val="4"/>
    <w:rsid w:val="007A6EA0"/>
    <w:rPr>
      <w:rFonts w:ascii="Times New Roman" w:eastAsia="Calibri" w:hAnsi="Times New Roman" w:cs="Times New Roman"/>
      <w:b/>
      <w:bCs/>
      <w:sz w:val="28"/>
      <w:szCs w:val="28"/>
      <w:lang w:eastAsia="zh-CN"/>
    </w:rPr>
  </w:style>
  <w:style w:type="character" w:customStyle="1" w:styleId="WW8Num1z0">
    <w:name w:val="WW8Num1z0"/>
    <w:rsid w:val="007A6EA0"/>
  </w:style>
  <w:style w:type="character" w:customStyle="1" w:styleId="WW8Num1z1">
    <w:name w:val="WW8Num1z1"/>
    <w:rsid w:val="007A6EA0"/>
  </w:style>
  <w:style w:type="character" w:customStyle="1" w:styleId="WW8Num1z2">
    <w:name w:val="WW8Num1z2"/>
    <w:rsid w:val="007A6EA0"/>
  </w:style>
  <w:style w:type="character" w:customStyle="1" w:styleId="WW8Num1z3">
    <w:name w:val="WW8Num1z3"/>
    <w:rsid w:val="007A6EA0"/>
  </w:style>
  <w:style w:type="character" w:customStyle="1" w:styleId="WW8Num1z4">
    <w:name w:val="WW8Num1z4"/>
    <w:rsid w:val="007A6EA0"/>
  </w:style>
  <w:style w:type="character" w:customStyle="1" w:styleId="WW8Num1z5">
    <w:name w:val="WW8Num1z5"/>
    <w:rsid w:val="007A6EA0"/>
  </w:style>
  <w:style w:type="character" w:customStyle="1" w:styleId="WW8Num1z6">
    <w:name w:val="WW8Num1z6"/>
    <w:rsid w:val="007A6EA0"/>
  </w:style>
  <w:style w:type="character" w:customStyle="1" w:styleId="WW8Num1z7">
    <w:name w:val="WW8Num1z7"/>
    <w:rsid w:val="007A6EA0"/>
  </w:style>
  <w:style w:type="character" w:customStyle="1" w:styleId="WW8Num1z8">
    <w:name w:val="WW8Num1z8"/>
    <w:rsid w:val="007A6EA0"/>
  </w:style>
  <w:style w:type="character" w:customStyle="1" w:styleId="WW8Num2z0">
    <w:name w:val="WW8Num2z0"/>
    <w:rsid w:val="007A6EA0"/>
  </w:style>
  <w:style w:type="character" w:customStyle="1" w:styleId="WW8Num2z1">
    <w:name w:val="WW8Num2z1"/>
    <w:rsid w:val="007A6EA0"/>
  </w:style>
  <w:style w:type="character" w:customStyle="1" w:styleId="WW8Num2z2">
    <w:name w:val="WW8Num2z2"/>
    <w:rsid w:val="007A6EA0"/>
  </w:style>
  <w:style w:type="character" w:customStyle="1" w:styleId="WW8Num2z3">
    <w:name w:val="WW8Num2z3"/>
    <w:rsid w:val="007A6EA0"/>
  </w:style>
  <w:style w:type="character" w:customStyle="1" w:styleId="WW8Num2z4">
    <w:name w:val="WW8Num2z4"/>
    <w:rsid w:val="007A6EA0"/>
  </w:style>
  <w:style w:type="character" w:customStyle="1" w:styleId="WW8Num2z5">
    <w:name w:val="WW8Num2z5"/>
    <w:rsid w:val="007A6EA0"/>
  </w:style>
  <w:style w:type="character" w:customStyle="1" w:styleId="WW8Num2z6">
    <w:name w:val="WW8Num2z6"/>
    <w:rsid w:val="007A6EA0"/>
  </w:style>
  <w:style w:type="character" w:customStyle="1" w:styleId="WW8Num2z7">
    <w:name w:val="WW8Num2z7"/>
    <w:rsid w:val="007A6EA0"/>
  </w:style>
  <w:style w:type="character" w:customStyle="1" w:styleId="WW8Num2z8">
    <w:name w:val="WW8Num2z8"/>
    <w:rsid w:val="007A6EA0"/>
  </w:style>
  <w:style w:type="character" w:customStyle="1" w:styleId="WW8Num3z0">
    <w:name w:val="WW8Num3z0"/>
    <w:rsid w:val="007A6EA0"/>
  </w:style>
  <w:style w:type="character" w:customStyle="1" w:styleId="WW8Num3z1">
    <w:name w:val="WW8Num3z1"/>
    <w:rsid w:val="007A6EA0"/>
    <w:rPr>
      <w:rFonts w:ascii="Times New Roman" w:eastAsia="Times New Roman" w:hAnsi="Times New Roman" w:cs="Times New Roman"/>
      <w:bCs/>
      <w:color w:val="000000"/>
      <w:lang w:eastAsia="en-US"/>
    </w:rPr>
  </w:style>
  <w:style w:type="character" w:customStyle="1" w:styleId="WW8Num3z2">
    <w:name w:val="WW8Num3z2"/>
    <w:rsid w:val="007A6EA0"/>
  </w:style>
  <w:style w:type="character" w:customStyle="1" w:styleId="WW8Num3z3">
    <w:name w:val="WW8Num3z3"/>
    <w:rsid w:val="007A6EA0"/>
  </w:style>
  <w:style w:type="character" w:customStyle="1" w:styleId="WW8Num3z4">
    <w:name w:val="WW8Num3z4"/>
    <w:rsid w:val="007A6EA0"/>
  </w:style>
  <w:style w:type="character" w:customStyle="1" w:styleId="WW8Num3z5">
    <w:name w:val="WW8Num3z5"/>
    <w:rsid w:val="007A6EA0"/>
  </w:style>
  <w:style w:type="character" w:customStyle="1" w:styleId="WW8Num3z6">
    <w:name w:val="WW8Num3z6"/>
    <w:rsid w:val="007A6EA0"/>
  </w:style>
  <w:style w:type="character" w:customStyle="1" w:styleId="WW8Num3z7">
    <w:name w:val="WW8Num3z7"/>
    <w:rsid w:val="007A6EA0"/>
  </w:style>
  <w:style w:type="character" w:customStyle="1" w:styleId="WW8Num3z8">
    <w:name w:val="WW8Num3z8"/>
    <w:rsid w:val="007A6EA0"/>
  </w:style>
  <w:style w:type="character" w:customStyle="1" w:styleId="WW8Num4z0">
    <w:name w:val="WW8Num4z0"/>
    <w:rsid w:val="007A6EA0"/>
  </w:style>
  <w:style w:type="character" w:customStyle="1" w:styleId="WW8Num4z1">
    <w:name w:val="WW8Num4z1"/>
    <w:rsid w:val="007A6EA0"/>
  </w:style>
  <w:style w:type="character" w:customStyle="1" w:styleId="WW8Num4z2">
    <w:name w:val="WW8Num4z2"/>
    <w:rsid w:val="007A6EA0"/>
    <w:rPr>
      <w:rFonts w:ascii="Times New Roman" w:eastAsia="Times New Roman" w:hAnsi="Times New Roman" w:cs="Times New Roman"/>
      <w:bCs/>
      <w:color w:val="000000"/>
      <w:sz w:val="22"/>
      <w:szCs w:val="22"/>
    </w:rPr>
  </w:style>
  <w:style w:type="character" w:customStyle="1" w:styleId="WW8Num4z3">
    <w:name w:val="WW8Num4z3"/>
    <w:rsid w:val="007A6EA0"/>
  </w:style>
  <w:style w:type="character" w:customStyle="1" w:styleId="WW8Num4z4">
    <w:name w:val="WW8Num4z4"/>
    <w:rsid w:val="007A6EA0"/>
  </w:style>
  <w:style w:type="character" w:customStyle="1" w:styleId="WW8Num4z5">
    <w:name w:val="WW8Num4z5"/>
    <w:rsid w:val="007A6EA0"/>
  </w:style>
  <w:style w:type="character" w:customStyle="1" w:styleId="WW8Num4z6">
    <w:name w:val="WW8Num4z6"/>
    <w:rsid w:val="007A6EA0"/>
  </w:style>
  <w:style w:type="character" w:customStyle="1" w:styleId="WW8Num4z7">
    <w:name w:val="WW8Num4z7"/>
    <w:rsid w:val="007A6EA0"/>
  </w:style>
  <w:style w:type="character" w:customStyle="1" w:styleId="WW8Num4z8">
    <w:name w:val="WW8Num4z8"/>
    <w:rsid w:val="007A6EA0"/>
  </w:style>
  <w:style w:type="character" w:customStyle="1" w:styleId="WW8Num5z0">
    <w:name w:val="WW8Num5z0"/>
    <w:rsid w:val="007A6EA0"/>
    <w:rPr>
      <w:rFonts w:ascii="Times New Roman" w:eastAsia="Times New Roman" w:hAnsi="Times New Roman" w:cs="Times New Roman" w:hint="default"/>
      <w:color w:val="000000"/>
    </w:rPr>
  </w:style>
  <w:style w:type="character" w:customStyle="1" w:styleId="WW8Num6z0">
    <w:name w:val="WW8Num6z0"/>
    <w:rsid w:val="007A6EA0"/>
    <w:rPr>
      <w:rFonts w:hint="default"/>
    </w:rPr>
  </w:style>
  <w:style w:type="character" w:customStyle="1" w:styleId="WW8Num7z0">
    <w:name w:val="WW8Num7z0"/>
    <w:rsid w:val="007A6EA0"/>
    <w:rPr>
      <w:rFonts w:hint="default"/>
    </w:rPr>
  </w:style>
  <w:style w:type="character" w:customStyle="1" w:styleId="WW8Num8z0">
    <w:name w:val="WW8Num8z0"/>
    <w:rsid w:val="007A6EA0"/>
  </w:style>
  <w:style w:type="character" w:customStyle="1" w:styleId="WW8Num8z1">
    <w:name w:val="WW8Num8z1"/>
    <w:rsid w:val="007A6EA0"/>
    <w:rPr>
      <w:rFonts w:ascii="Times New Roman" w:hAnsi="Times New Roman" w:cs="Times New Roman"/>
      <w:color w:val="000000"/>
      <w:lang w:eastAsia="en-US"/>
    </w:rPr>
  </w:style>
  <w:style w:type="character" w:customStyle="1" w:styleId="WW8Num8z2">
    <w:name w:val="WW8Num8z2"/>
    <w:rsid w:val="007A6EA0"/>
  </w:style>
  <w:style w:type="character" w:customStyle="1" w:styleId="WW8Num8z3">
    <w:name w:val="WW8Num8z3"/>
    <w:rsid w:val="007A6EA0"/>
  </w:style>
  <w:style w:type="character" w:customStyle="1" w:styleId="WW8Num8z4">
    <w:name w:val="WW8Num8z4"/>
    <w:rsid w:val="007A6EA0"/>
  </w:style>
  <w:style w:type="character" w:customStyle="1" w:styleId="WW8Num8z5">
    <w:name w:val="WW8Num8z5"/>
    <w:rsid w:val="007A6EA0"/>
  </w:style>
  <w:style w:type="character" w:customStyle="1" w:styleId="WW8Num8z6">
    <w:name w:val="WW8Num8z6"/>
    <w:rsid w:val="007A6EA0"/>
  </w:style>
  <w:style w:type="character" w:customStyle="1" w:styleId="WW8Num8z7">
    <w:name w:val="WW8Num8z7"/>
    <w:rsid w:val="007A6EA0"/>
  </w:style>
  <w:style w:type="character" w:customStyle="1" w:styleId="WW8Num8z8">
    <w:name w:val="WW8Num8z8"/>
    <w:rsid w:val="007A6EA0"/>
  </w:style>
  <w:style w:type="character" w:customStyle="1" w:styleId="WW8Num9z0">
    <w:name w:val="WW8Num9z0"/>
    <w:rsid w:val="007A6EA0"/>
  </w:style>
  <w:style w:type="character" w:customStyle="1" w:styleId="WW8Num9z1">
    <w:name w:val="WW8Num9z1"/>
    <w:rsid w:val="007A6EA0"/>
    <w:rPr>
      <w:rFonts w:ascii="Times New Roman" w:hAnsi="Times New Roman" w:cs="Times New Roman"/>
      <w:color w:val="000000"/>
      <w:lang w:eastAsia="en-US"/>
    </w:rPr>
  </w:style>
  <w:style w:type="character" w:customStyle="1" w:styleId="WW8Num9z2">
    <w:name w:val="WW8Num9z2"/>
    <w:rsid w:val="007A6EA0"/>
  </w:style>
  <w:style w:type="character" w:customStyle="1" w:styleId="WW8Num9z3">
    <w:name w:val="WW8Num9z3"/>
    <w:rsid w:val="007A6EA0"/>
  </w:style>
  <w:style w:type="character" w:customStyle="1" w:styleId="WW8Num9z4">
    <w:name w:val="WW8Num9z4"/>
    <w:rsid w:val="007A6EA0"/>
  </w:style>
  <w:style w:type="character" w:customStyle="1" w:styleId="WW8Num9z5">
    <w:name w:val="WW8Num9z5"/>
    <w:rsid w:val="007A6EA0"/>
  </w:style>
  <w:style w:type="character" w:customStyle="1" w:styleId="WW8Num9z6">
    <w:name w:val="WW8Num9z6"/>
    <w:rsid w:val="007A6EA0"/>
  </w:style>
  <w:style w:type="character" w:customStyle="1" w:styleId="WW8Num9z7">
    <w:name w:val="WW8Num9z7"/>
    <w:rsid w:val="007A6EA0"/>
  </w:style>
  <w:style w:type="character" w:customStyle="1" w:styleId="WW8Num9z8">
    <w:name w:val="WW8Num9z8"/>
    <w:rsid w:val="007A6EA0"/>
  </w:style>
  <w:style w:type="character" w:customStyle="1" w:styleId="WW8Num10z0">
    <w:name w:val="WW8Num10z0"/>
    <w:rsid w:val="007A6EA0"/>
  </w:style>
  <w:style w:type="character" w:customStyle="1" w:styleId="WW8Num10z1">
    <w:name w:val="WW8Num10z1"/>
    <w:rsid w:val="007A6EA0"/>
    <w:rPr>
      <w:rFonts w:ascii="Times New Roman" w:hAnsi="Times New Roman" w:cs="Times New Roman" w:hint="default"/>
    </w:rPr>
  </w:style>
  <w:style w:type="character" w:customStyle="1" w:styleId="WW8Num10z2">
    <w:name w:val="WW8Num10z2"/>
    <w:rsid w:val="007A6EA0"/>
  </w:style>
  <w:style w:type="character" w:customStyle="1" w:styleId="WW8Num10z3">
    <w:name w:val="WW8Num10z3"/>
    <w:rsid w:val="007A6EA0"/>
  </w:style>
  <w:style w:type="character" w:customStyle="1" w:styleId="WW8Num10z4">
    <w:name w:val="WW8Num10z4"/>
    <w:rsid w:val="007A6EA0"/>
  </w:style>
  <w:style w:type="character" w:customStyle="1" w:styleId="WW8Num10z5">
    <w:name w:val="WW8Num10z5"/>
    <w:rsid w:val="007A6EA0"/>
  </w:style>
  <w:style w:type="character" w:customStyle="1" w:styleId="WW8Num10z6">
    <w:name w:val="WW8Num10z6"/>
    <w:rsid w:val="007A6EA0"/>
  </w:style>
  <w:style w:type="character" w:customStyle="1" w:styleId="WW8Num10z7">
    <w:name w:val="WW8Num10z7"/>
    <w:rsid w:val="007A6EA0"/>
  </w:style>
  <w:style w:type="character" w:customStyle="1" w:styleId="WW8Num10z8">
    <w:name w:val="WW8Num10z8"/>
    <w:rsid w:val="007A6EA0"/>
  </w:style>
  <w:style w:type="character" w:customStyle="1" w:styleId="WW8Num11z0">
    <w:name w:val="WW8Num11z0"/>
    <w:rsid w:val="007A6EA0"/>
    <w:rPr>
      <w:rFonts w:hint="default"/>
    </w:rPr>
  </w:style>
  <w:style w:type="character" w:customStyle="1" w:styleId="WW8Num11z1">
    <w:name w:val="WW8Num11z1"/>
    <w:rsid w:val="007A6EA0"/>
  </w:style>
  <w:style w:type="character" w:customStyle="1" w:styleId="WW8Num11z2">
    <w:name w:val="WW8Num11z2"/>
    <w:rsid w:val="007A6EA0"/>
  </w:style>
  <w:style w:type="character" w:customStyle="1" w:styleId="WW8Num11z3">
    <w:name w:val="WW8Num11z3"/>
    <w:rsid w:val="007A6EA0"/>
  </w:style>
  <w:style w:type="character" w:customStyle="1" w:styleId="WW8Num11z4">
    <w:name w:val="WW8Num11z4"/>
    <w:rsid w:val="007A6EA0"/>
  </w:style>
  <w:style w:type="character" w:customStyle="1" w:styleId="WW8Num11z5">
    <w:name w:val="WW8Num11z5"/>
    <w:rsid w:val="007A6EA0"/>
  </w:style>
  <w:style w:type="character" w:customStyle="1" w:styleId="WW8Num11z6">
    <w:name w:val="WW8Num11z6"/>
    <w:rsid w:val="007A6EA0"/>
  </w:style>
  <w:style w:type="character" w:customStyle="1" w:styleId="WW8Num11z7">
    <w:name w:val="WW8Num11z7"/>
    <w:rsid w:val="007A6EA0"/>
  </w:style>
  <w:style w:type="character" w:customStyle="1" w:styleId="WW8Num11z8">
    <w:name w:val="WW8Num11z8"/>
    <w:rsid w:val="007A6EA0"/>
  </w:style>
  <w:style w:type="character" w:customStyle="1" w:styleId="WW8Num12z0">
    <w:name w:val="WW8Num12z0"/>
    <w:rsid w:val="007A6EA0"/>
  </w:style>
  <w:style w:type="character" w:customStyle="1" w:styleId="WW8Num12z1">
    <w:name w:val="WW8Num12z1"/>
    <w:rsid w:val="007A6EA0"/>
  </w:style>
  <w:style w:type="character" w:customStyle="1" w:styleId="WW8Num12z2">
    <w:name w:val="WW8Num12z2"/>
    <w:rsid w:val="007A6EA0"/>
  </w:style>
  <w:style w:type="character" w:customStyle="1" w:styleId="WW8Num12z3">
    <w:name w:val="WW8Num12z3"/>
    <w:rsid w:val="007A6EA0"/>
  </w:style>
  <w:style w:type="character" w:customStyle="1" w:styleId="WW8Num12z4">
    <w:name w:val="WW8Num12z4"/>
    <w:rsid w:val="007A6EA0"/>
  </w:style>
  <w:style w:type="character" w:customStyle="1" w:styleId="WW8Num12z5">
    <w:name w:val="WW8Num12z5"/>
    <w:rsid w:val="007A6EA0"/>
  </w:style>
  <w:style w:type="character" w:customStyle="1" w:styleId="WW8Num12z6">
    <w:name w:val="WW8Num12z6"/>
    <w:rsid w:val="007A6EA0"/>
  </w:style>
  <w:style w:type="character" w:customStyle="1" w:styleId="WW8Num12z7">
    <w:name w:val="WW8Num12z7"/>
    <w:rsid w:val="007A6EA0"/>
  </w:style>
  <w:style w:type="character" w:customStyle="1" w:styleId="WW8Num12z8">
    <w:name w:val="WW8Num12z8"/>
    <w:rsid w:val="007A6EA0"/>
  </w:style>
  <w:style w:type="character" w:customStyle="1" w:styleId="5">
    <w:name w:val="Основной шрифт абзаца5"/>
    <w:rsid w:val="007A6EA0"/>
  </w:style>
  <w:style w:type="character" w:customStyle="1" w:styleId="43">
    <w:name w:val="Основной шрифт абзаца4"/>
    <w:rsid w:val="007A6EA0"/>
  </w:style>
  <w:style w:type="character" w:customStyle="1" w:styleId="WW8Num13z0">
    <w:name w:val="WW8Num13z0"/>
    <w:rsid w:val="007A6EA0"/>
    <w:rPr>
      <w:rFonts w:hint="default"/>
    </w:rPr>
  </w:style>
  <w:style w:type="character" w:customStyle="1" w:styleId="WW8Num13z1">
    <w:name w:val="WW8Num13z1"/>
    <w:rsid w:val="007A6EA0"/>
  </w:style>
  <w:style w:type="character" w:customStyle="1" w:styleId="WW8Num13z2">
    <w:name w:val="WW8Num13z2"/>
    <w:rsid w:val="007A6EA0"/>
  </w:style>
  <w:style w:type="character" w:customStyle="1" w:styleId="WW8Num13z3">
    <w:name w:val="WW8Num13z3"/>
    <w:rsid w:val="007A6EA0"/>
  </w:style>
  <w:style w:type="character" w:customStyle="1" w:styleId="WW8Num13z4">
    <w:name w:val="WW8Num13z4"/>
    <w:rsid w:val="007A6EA0"/>
  </w:style>
  <w:style w:type="character" w:customStyle="1" w:styleId="WW8Num13z5">
    <w:name w:val="WW8Num13z5"/>
    <w:rsid w:val="007A6EA0"/>
  </w:style>
  <w:style w:type="character" w:customStyle="1" w:styleId="WW8Num13z6">
    <w:name w:val="WW8Num13z6"/>
    <w:rsid w:val="007A6EA0"/>
  </w:style>
  <w:style w:type="character" w:customStyle="1" w:styleId="WW8Num13z7">
    <w:name w:val="WW8Num13z7"/>
    <w:rsid w:val="007A6EA0"/>
  </w:style>
  <w:style w:type="character" w:customStyle="1" w:styleId="WW8Num13z8">
    <w:name w:val="WW8Num13z8"/>
    <w:rsid w:val="007A6EA0"/>
  </w:style>
  <w:style w:type="character" w:customStyle="1" w:styleId="WW8Num14z0">
    <w:name w:val="WW8Num14z0"/>
    <w:rsid w:val="007A6EA0"/>
    <w:rPr>
      <w:rFonts w:ascii="Symbol" w:hAnsi="Symbol" w:cs="Symbol" w:hint="default"/>
    </w:rPr>
  </w:style>
  <w:style w:type="character" w:customStyle="1" w:styleId="WW8Num14z1">
    <w:name w:val="WW8Num14z1"/>
    <w:rsid w:val="007A6EA0"/>
    <w:rPr>
      <w:rFonts w:ascii="Courier New" w:hAnsi="Courier New" w:cs="Courier New" w:hint="default"/>
    </w:rPr>
  </w:style>
  <w:style w:type="character" w:customStyle="1" w:styleId="WW8Num14z2">
    <w:name w:val="WW8Num14z2"/>
    <w:rsid w:val="007A6EA0"/>
    <w:rPr>
      <w:rFonts w:ascii="Wingdings" w:hAnsi="Wingdings" w:cs="Wingdings" w:hint="default"/>
    </w:rPr>
  </w:style>
  <w:style w:type="character" w:customStyle="1" w:styleId="WW8Num15z0">
    <w:name w:val="WW8Num15z0"/>
    <w:rsid w:val="007A6EA0"/>
  </w:style>
  <w:style w:type="character" w:customStyle="1" w:styleId="WW8Num15z1">
    <w:name w:val="WW8Num15z1"/>
    <w:rsid w:val="007A6EA0"/>
  </w:style>
  <w:style w:type="character" w:customStyle="1" w:styleId="WW8Num15z2">
    <w:name w:val="WW8Num15z2"/>
    <w:rsid w:val="007A6EA0"/>
  </w:style>
  <w:style w:type="character" w:customStyle="1" w:styleId="WW8Num15z3">
    <w:name w:val="WW8Num15z3"/>
    <w:rsid w:val="007A6EA0"/>
  </w:style>
  <w:style w:type="character" w:customStyle="1" w:styleId="WW8Num15z4">
    <w:name w:val="WW8Num15z4"/>
    <w:rsid w:val="007A6EA0"/>
  </w:style>
  <w:style w:type="character" w:customStyle="1" w:styleId="WW8Num15z5">
    <w:name w:val="WW8Num15z5"/>
    <w:rsid w:val="007A6EA0"/>
  </w:style>
  <w:style w:type="character" w:customStyle="1" w:styleId="WW8Num15z6">
    <w:name w:val="WW8Num15z6"/>
    <w:rsid w:val="007A6EA0"/>
  </w:style>
  <w:style w:type="character" w:customStyle="1" w:styleId="WW8Num15z7">
    <w:name w:val="WW8Num15z7"/>
    <w:rsid w:val="007A6EA0"/>
  </w:style>
  <w:style w:type="character" w:customStyle="1" w:styleId="WW8Num15z8">
    <w:name w:val="WW8Num15z8"/>
    <w:rsid w:val="007A6EA0"/>
  </w:style>
  <w:style w:type="character" w:customStyle="1" w:styleId="WW8Num16z0">
    <w:name w:val="WW8Num16z0"/>
    <w:rsid w:val="007A6EA0"/>
    <w:rPr>
      <w:rFonts w:hint="default"/>
    </w:rPr>
  </w:style>
  <w:style w:type="character" w:customStyle="1" w:styleId="WW8Num16z1">
    <w:name w:val="WW8Num16z1"/>
    <w:rsid w:val="007A6EA0"/>
  </w:style>
  <w:style w:type="character" w:customStyle="1" w:styleId="WW8Num16z2">
    <w:name w:val="WW8Num16z2"/>
    <w:rsid w:val="007A6EA0"/>
  </w:style>
  <w:style w:type="character" w:customStyle="1" w:styleId="WW8Num16z3">
    <w:name w:val="WW8Num16z3"/>
    <w:rsid w:val="007A6EA0"/>
  </w:style>
  <w:style w:type="character" w:customStyle="1" w:styleId="WW8Num16z4">
    <w:name w:val="WW8Num16z4"/>
    <w:rsid w:val="007A6EA0"/>
  </w:style>
  <w:style w:type="character" w:customStyle="1" w:styleId="WW8Num16z5">
    <w:name w:val="WW8Num16z5"/>
    <w:rsid w:val="007A6EA0"/>
  </w:style>
  <w:style w:type="character" w:customStyle="1" w:styleId="WW8Num16z6">
    <w:name w:val="WW8Num16z6"/>
    <w:rsid w:val="007A6EA0"/>
  </w:style>
  <w:style w:type="character" w:customStyle="1" w:styleId="WW8Num16z7">
    <w:name w:val="WW8Num16z7"/>
    <w:rsid w:val="007A6EA0"/>
  </w:style>
  <w:style w:type="character" w:customStyle="1" w:styleId="WW8Num16z8">
    <w:name w:val="WW8Num16z8"/>
    <w:rsid w:val="007A6EA0"/>
  </w:style>
  <w:style w:type="character" w:customStyle="1" w:styleId="WW8Num17z0">
    <w:name w:val="WW8Num17z0"/>
    <w:rsid w:val="007A6EA0"/>
    <w:rPr>
      <w:rFonts w:ascii="Calibri" w:eastAsia="Arial" w:hAnsi="Calibri" w:cs="Calibri"/>
    </w:rPr>
  </w:style>
  <w:style w:type="character" w:customStyle="1" w:styleId="WW8Num17z1">
    <w:name w:val="WW8Num17z1"/>
    <w:rsid w:val="007A6EA0"/>
    <w:rPr>
      <w:rFonts w:hint="default"/>
      <w:color w:val="000000"/>
    </w:rPr>
  </w:style>
  <w:style w:type="character" w:customStyle="1" w:styleId="WW8Num18z0">
    <w:name w:val="WW8Num18z0"/>
    <w:rsid w:val="007A6EA0"/>
    <w:rPr>
      <w:rFonts w:hint="default"/>
    </w:rPr>
  </w:style>
  <w:style w:type="character" w:customStyle="1" w:styleId="WW8Num18z1">
    <w:name w:val="WW8Num18z1"/>
    <w:rsid w:val="007A6EA0"/>
  </w:style>
  <w:style w:type="character" w:customStyle="1" w:styleId="WW8Num18z2">
    <w:name w:val="WW8Num18z2"/>
    <w:rsid w:val="007A6EA0"/>
  </w:style>
  <w:style w:type="character" w:customStyle="1" w:styleId="WW8Num18z3">
    <w:name w:val="WW8Num18z3"/>
    <w:rsid w:val="007A6EA0"/>
  </w:style>
  <w:style w:type="character" w:customStyle="1" w:styleId="WW8Num18z4">
    <w:name w:val="WW8Num18z4"/>
    <w:rsid w:val="007A6EA0"/>
  </w:style>
  <w:style w:type="character" w:customStyle="1" w:styleId="WW8Num18z5">
    <w:name w:val="WW8Num18z5"/>
    <w:rsid w:val="007A6EA0"/>
  </w:style>
  <w:style w:type="character" w:customStyle="1" w:styleId="WW8Num18z6">
    <w:name w:val="WW8Num18z6"/>
    <w:rsid w:val="007A6EA0"/>
  </w:style>
  <w:style w:type="character" w:customStyle="1" w:styleId="WW8Num18z7">
    <w:name w:val="WW8Num18z7"/>
    <w:rsid w:val="007A6EA0"/>
  </w:style>
  <w:style w:type="character" w:customStyle="1" w:styleId="WW8Num18z8">
    <w:name w:val="WW8Num18z8"/>
    <w:rsid w:val="007A6EA0"/>
  </w:style>
  <w:style w:type="character" w:customStyle="1" w:styleId="WW8Num19z0">
    <w:name w:val="WW8Num19z0"/>
    <w:rsid w:val="007A6EA0"/>
    <w:rPr>
      <w:rFonts w:hint="default"/>
    </w:rPr>
  </w:style>
  <w:style w:type="character" w:customStyle="1" w:styleId="WW8Num19z1">
    <w:name w:val="WW8Num19z1"/>
    <w:rsid w:val="007A6EA0"/>
  </w:style>
  <w:style w:type="character" w:customStyle="1" w:styleId="WW8Num19z2">
    <w:name w:val="WW8Num19z2"/>
    <w:rsid w:val="007A6EA0"/>
  </w:style>
  <w:style w:type="character" w:customStyle="1" w:styleId="WW8Num19z3">
    <w:name w:val="WW8Num19z3"/>
    <w:rsid w:val="007A6EA0"/>
  </w:style>
  <w:style w:type="character" w:customStyle="1" w:styleId="WW8Num19z4">
    <w:name w:val="WW8Num19z4"/>
    <w:rsid w:val="007A6EA0"/>
  </w:style>
  <w:style w:type="character" w:customStyle="1" w:styleId="WW8Num19z5">
    <w:name w:val="WW8Num19z5"/>
    <w:rsid w:val="007A6EA0"/>
  </w:style>
  <w:style w:type="character" w:customStyle="1" w:styleId="WW8Num19z6">
    <w:name w:val="WW8Num19z6"/>
    <w:rsid w:val="007A6EA0"/>
  </w:style>
  <w:style w:type="character" w:customStyle="1" w:styleId="WW8Num19z7">
    <w:name w:val="WW8Num19z7"/>
    <w:rsid w:val="007A6EA0"/>
  </w:style>
  <w:style w:type="character" w:customStyle="1" w:styleId="WW8Num19z8">
    <w:name w:val="WW8Num19z8"/>
    <w:rsid w:val="007A6EA0"/>
  </w:style>
  <w:style w:type="character" w:customStyle="1" w:styleId="WW8Num20z0">
    <w:name w:val="WW8Num20z0"/>
    <w:rsid w:val="007A6EA0"/>
    <w:rPr>
      <w:rFonts w:hint="default"/>
    </w:rPr>
  </w:style>
  <w:style w:type="character" w:customStyle="1" w:styleId="WW8Num21z0">
    <w:name w:val="WW8Num21z0"/>
    <w:rsid w:val="007A6EA0"/>
    <w:rPr>
      <w:rFonts w:ascii="Symbol" w:hAnsi="Symbol" w:cs="Symbol" w:hint="default"/>
    </w:rPr>
  </w:style>
  <w:style w:type="character" w:customStyle="1" w:styleId="WW8Num21z1">
    <w:name w:val="WW8Num21z1"/>
    <w:rsid w:val="007A6EA0"/>
    <w:rPr>
      <w:rFonts w:ascii="Courier New" w:hAnsi="Courier New" w:cs="Courier New" w:hint="default"/>
    </w:rPr>
  </w:style>
  <w:style w:type="character" w:customStyle="1" w:styleId="WW8Num21z2">
    <w:name w:val="WW8Num21z2"/>
    <w:rsid w:val="007A6EA0"/>
    <w:rPr>
      <w:rFonts w:ascii="Wingdings" w:hAnsi="Wingdings" w:cs="Wingdings" w:hint="default"/>
    </w:rPr>
  </w:style>
  <w:style w:type="character" w:customStyle="1" w:styleId="WW8Num22z0">
    <w:name w:val="WW8Num22z0"/>
    <w:rsid w:val="007A6EA0"/>
    <w:rPr>
      <w:rFonts w:hint="default"/>
    </w:rPr>
  </w:style>
  <w:style w:type="character" w:customStyle="1" w:styleId="WW8Num23z0">
    <w:name w:val="WW8Num23z0"/>
    <w:rsid w:val="007A6EA0"/>
    <w:rPr>
      <w:rFonts w:ascii="Symbol" w:hAnsi="Symbol" w:cs="Symbol" w:hint="default"/>
      <w:sz w:val="20"/>
    </w:rPr>
  </w:style>
  <w:style w:type="character" w:customStyle="1" w:styleId="WW8Num23z1">
    <w:name w:val="WW8Num23z1"/>
    <w:rsid w:val="007A6EA0"/>
    <w:rPr>
      <w:rFonts w:ascii="Courier New" w:hAnsi="Courier New" w:cs="Courier New" w:hint="default"/>
      <w:sz w:val="20"/>
    </w:rPr>
  </w:style>
  <w:style w:type="character" w:customStyle="1" w:styleId="WW8Num23z2">
    <w:name w:val="WW8Num23z2"/>
    <w:rsid w:val="007A6EA0"/>
    <w:rPr>
      <w:rFonts w:ascii="Wingdings" w:hAnsi="Wingdings" w:cs="Wingdings" w:hint="default"/>
      <w:sz w:val="20"/>
    </w:rPr>
  </w:style>
  <w:style w:type="character" w:customStyle="1" w:styleId="WW8Num24z0">
    <w:name w:val="WW8Num24z0"/>
    <w:rsid w:val="007A6EA0"/>
  </w:style>
  <w:style w:type="character" w:customStyle="1" w:styleId="WW8Num24z1">
    <w:name w:val="WW8Num24z1"/>
    <w:rsid w:val="007A6EA0"/>
  </w:style>
  <w:style w:type="character" w:customStyle="1" w:styleId="WW8Num24z2">
    <w:name w:val="WW8Num24z2"/>
    <w:rsid w:val="007A6EA0"/>
  </w:style>
  <w:style w:type="character" w:customStyle="1" w:styleId="WW8Num24z3">
    <w:name w:val="WW8Num24z3"/>
    <w:rsid w:val="007A6EA0"/>
  </w:style>
  <w:style w:type="character" w:customStyle="1" w:styleId="WW8Num24z4">
    <w:name w:val="WW8Num24z4"/>
    <w:rsid w:val="007A6EA0"/>
  </w:style>
  <w:style w:type="character" w:customStyle="1" w:styleId="WW8Num24z5">
    <w:name w:val="WW8Num24z5"/>
    <w:rsid w:val="007A6EA0"/>
  </w:style>
  <w:style w:type="character" w:customStyle="1" w:styleId="WW8Num24z6">
    <w:name w:val="WW8Num24z6"/>
    <w:rsid w:val="007A6EA0"/>
  </w:style>
  <w:style w:type="character" w:customStyle="1" w:styleId="WW8Num24z7">
    <w:name w:val="WW8Num24z7"/>
    <w:rsid w:val="007A6EA0"/>
  </w:style>
  <w:style w:type="character" w:customStyle="1" w:styleId="WW8Num24z8">
    <w:name w:val="WW8Num24z8"/>
    <w:rsid w:val="007A6EA0"/>
  </w:style>
  <w:style w:type="character" w:customStyle="1" w:styleId="WW8Num25z0">
    <w:name w:val="WW8Num25z0"/>
    <w:rsid w:val="007A6EA0"/>
  </w:style>
  <w:style w:type="character" w:customStyle="1" w:styleId="WW8Num25z1">
    <w:name w:val="WW8Num25z1"/>
    <w:rsid w:val="007A6EA0"/>
  </w:style>
  <w:style w:type="character" w:customStyle="1" w:styleId="WW8Num25z2">
    <w:name w:val="WW8Num25z2"/>
    <w:rsid w:val="007A6EA0"/>
  </w:style>
  <w:style w:type="character" w:customStyle="1" w:styleId="WW8Num25z3">
    <w:name w:val="WW8Num25z3"/>
    <w:rsid w:val="007A6EA0"/>
  </w:style>
  <w:style w:type="character" w:customStyle="1" w:styleId="WW8Num25z4">
    <w:name w:val="WW8Num25z4"/>
    <w:rsid w:val="007A6EA0"/>
  </w:style>
  <w:style w:type="character" w:customStyle="1" w:styleId="WW8Num25z5">
    <w:name w:val="WW8Num25z5"/>
    <w:rsid w:val="007A6EA0"/>
  </w:style>
  <w:style w:type="character" w:customStyle="1" w:styleId="WW8Num25z6">
    <w:name w:val="WW8Num25z6"/>
    <w:rsid w:val="007A6EA0"/>
  </w:style>
  <w:style w:type="character" w:customStyle="1" w:styleId="WW8Num25z7">
    <w:name w:val="WW8Num25z7"/>
    <w:rsid w:val="007A6EA0"/>
  </w:style>
  <w:style w:type="character" w:customStyle="1" w:styleId="WW8Num25z8">
    <w:name w:val="WW8Num25z8"/>
    <w:rsid w:val="007A6EA0"/>
  </w:style>
  <w:style w:type="character" w:customStyle="1" w:styleId="WW8Num26z0">
    <w:name w:val="WW8Num26z0"/>
    <w:rsid w:val="007A6EA0"/>
    <w:rPr>
      <w:rFonts w:hint="default"/>
    </w:rPr>
  </w:style>
  <w:style w:type="character" w:customStyle="1" w:styleId="WW8Num26z1">
    <w:name w:val="WW8Num26z1"/>
    <w:rsid w:val="007A6EA0"/>
  </w:style>
  <w:style w:type="character" w:customStyle="1" w:styleId="WW8Num26z2">
    <w:name w:val="WW8Num26z2"/>
    <w:rsid w:val="007A6EA0"/>
  </w:style>
  <w:style w:type="character" w:customStyle="1" w:styleId="WW8Num26z3">
    <w:name w:val="WW8Num26z3"/>
    <w:rsid w:val="007A6EA0"/>
  </w:style>
  <w:style w:type="character" w:customStyle="1" w:styleId="WW8Num26z4">
    <w:name w:val="WW8Num26z4"/>
    <w:rsid w:val="007A6EA0"/>
  </w:style>
  <w:style w:type="character" w:customStyle="1" w:styleId="WW8Num26z5">
    <w:name w:val="WW8Num26z5"/>
    <w:rsid w:val="007A6EA0"/>
  </w:style>
  <w:style w:type="character" w:customStyle="1" w:styleId="WW8Num26z6">
    <w:name w:val="WW8Num26z6"/>
    <w:rsid w:val="007A6EA0"/>
  </w:style>
  <w:style w:type="character" w:customStyle="1" w:styleId="WW8Num26z7">
    <w:name w:val="WW8Num26z7"/>
    <w:rsid w:val="007A6EA0"/>
  </w:style>
  <w:style w:type="character" w:customStyle="1" w:styleId="WW8Num26z8">
    <w:name w:val="WW8Num26z8"/>
    <w:rsid w:val="007A6EA0"/>
  </w:style>
  <w:style w:type="character" w:customStyle="1" w:styleId="WW8Num27z0">
    <w:name w:val="WW8Num27z0"/>
    <w:rsid w:val="007A6EA0"/>
    <w:rPr>
      <w:rFonts w:hint="default"/>
    </w:rPr>
  </w:style>
  <w:style w:type="character" w:customStyle="1" w:styleId="WW8Num27z1">
    <w:name w:val="WW8Num27z1"/>
    <w:rsid w:val="007A6EA0"/>
  </w:style>
  <w:style w:type="character" w:customStyle="1" w:styleId="WW8Num27z2">
    <w:name w:val="WW8Num27z2"/>
    <w:rsid w:val="007A6EA0"/>
  </w:style>
  <w:style w:type="character" w:customStyle="1" w:styleId="WW8Num27z3">
    <w:name w:val="WW8Num27z3"/>
    <w:rsid w:val="007A6EA0"/>
  </w:style>
  <w:style w:type="character" w:customStyle="1" w:styleId="WW8Num27z4">
    <w:name w:val="WW8Num27z4"/>
    <w:rsid w:val="007A6EA0"/>
  </w:style>
  <w:style w:type="character" w:customStyle="1" w:styleId="WW8Num27z5">
    <w:name w:val="WW8Num27z5"/>
    <w:rsid w:val="007A6EA0"/>
  </w:style>
  <w:style w:type="character" w:customStyle="1" w:styleId="WW8Num27z6">
    <w:name w:val="WW8Num27z6"/>
    <w:rsid w:val="007A6EA0"/>
  </w:style>
  <w:style w:type="character" w:customStyle="1" w:styleId="WW8Num27z7">
    <w:name w:val="WW8Num27z7"/>
    <w:rsid w:val="007A6EA0"/>
  </w:style>
  <w:style w:type="character" w:customStyle="1" w:styleId="WW8Num27z8">
    <w:name w:val="WW8Num27z8"/>
    <w:rsid w:val="007A6EA0"/>
  </w:style>
  <w:style w:type="character" w:customStyle="1" w:styleId="WW8Num28z0">
    <w:name w:val="WW8Num28z0"/>
    <w:rsid w:val="007A6EA0"/>
    <w:rPr>
      <w:rFonts w:ascii="Symbol" w:hAnsi="Symbol" w:cs="Symbol" w:hint="default"/>
    </w:rPr>
  </w:style>
  <w:style w:type="character" w:customStyle="1" w:styleId="WW8Num28z1">
    <w:name w:val="WW8Num28z1"/>
    <w:rsid w:val="007A6EA0"/>
    <w:rPr>
      <w:rFonts w:ascii="Courier New" w:hAnsi="Courier New" w:cs="Courier New" w:hint="default"/>
    </w:rPr>
  </w:style>
  <w:style w:type="character" w:customStyle="1" w:styleId="WW8Num28z2">
    <w:name w:val="WW8Num28z2"/>
    <w:rsid w:val="007A6EA0"/>
    <w:rPr>
      <w:rFonts w:ascii="Wingdings" w:hAnsi="Wingdings" w:cs="Wingdings" w:hint="default"/>
    </w:rPr>
  </w:style>
  <w:style w:type="character" w:customStyle="1" w:styleId="33">
    <w:name w:val="Основной шрифт абзаца3"/>
    <w:rsid w:val="007A6EA0"/>
  </w:style>
  <w:style w:type="character" w:customStyle="1" w:styleId="WW8Num6z1">
    <w:name w:val="WW8Num6z1"/>
    <w:rsid w:val="007A6EA0"/>
    <w:rPr>
      <w:rFonts w:ascii="Times New Roman" w:hAnsi="Times New Roman" w:cs="Times New Roman"/>
      <w:b w:val="0"/>
      <w:color w:val="000000"/>
    </w:rPr>
  </w:style>
  <w:style w:type="character" w:customStyle="1" w:styleId="WW8Num6z2">
    <w:name w:val="WW8Num6z2"/>
    <w:rsid w:val="007A6EA0"/>
  </w:style>
  <w:style w:type="character" w:customStyle="1" w:styleId="WW8Num6z3">
    <w:name w:val="WW8Num6z3"/>
    <w:rsid w:val="007A6EA0"/>
  </w:style>
  <w:style w:type="character" w:customStyle="1" w:styleId="WW8Num6z4">
    <w:name w:val="WW8Num6z4"/>
    <w:rsid w:val="007A6EA0"/>
  </w:style>
  <w:style w:type="character" w:customStyle="1" w:styleId="WW8Num6z5">
    <w:name w:val="WW8Num6z5"/>
    <w:rsid w:val="007A6EA0"/>
  </w:style>
  <w:style w:type="character" w:customStyle="1" w:styleId="WW8Num6z6">
    <w:name w:val="WW8Num6z6"/>
    <w:rsid w:val="007A6EA0"/>
  </w:style>
  <w:style w:type="character" w:customStyle="1" w:styleId="WW8Num6z7">
    <w:name w:val="WW8Num6z7"/>
    <w:rsid w:val="007A6EA0"/>
  </w:style>
  <w:style w:type="character" w:customStyle="1" w:styleId="WW8Num6z8">
    <w:name w:val="WW8Num6z8"/>
    <w:rsid w:val="007A6EA0"/>
  </w:style>
  <w:style w:type="character" w:customStyle="1" w:styleId="WW8Num17z2">
    <w:name w:val="WW8Num17z2"/>
    <w:rsid w:val="007A6EA0"/>
  </w:style>
  <w:style w:type="character" w:customStyle="1" w:styleId="WW8Num17z3">
    <w:name w:val="WW8Num17z3"/>
    <w:rsid w:val="007A6EA0"/>
  </w:style>
  <w:style w:type="character" w:customStyle="1" w:styleId="WW8Num17z4">
    <w:name w:val="WW8Num17z4"/>
    <w:rsid w:val="007A6EA0"/>
  </w:style>
  <w:style w:type="character" w:customStyle="1" w:styleId="WW8Num17z5">
    <w:name w:val="WW8Num17z5"/>
    <w:rsid w:val="007A6EA0"/>
  </w:style>
  <w:style w:type="character" w:customStyle="1" w:styleId="WW8Num17z6">
    <w:name w:val="WW8Num17z6"/>
    <w:rsid w:val="007A6EA0"/>
  </w:style>
  <w:style w:type="character" w:customStyle="1" w:styleId="WW8Num17z7">
    <w:name w:val="WW8Num17z7"/>
    <w:rsid w:val="007A6EA0"/>
  </w:style>
  <w:style w:type="character" w:customStyle="1" w:styleId="WW8Num17z8">
    <w:name w:val="WW8Num17z8"/>
    <w:rsid w:val="007A6EA0"/>
  </w:style>
  <w:style w:type="character" w:customStyle="1" w:styleId="WW8Num22z1">
    <w:name w:val="WW8Num22z1"/>
    <w:rsid w:val="007A6EA0"/>
  </w:style>
  <w:style w:type="character" w:customStyle="1" w:styleId="WW8Num22z2">
    <w:name w:val="WW8Num22z2"/>
    <w:rsid w:val="007A6EA0"/>
  </w:style>
  <w:style w:type="character" w:customStyle="1" w:styleId="WW8Num22z3">
    <w:name w:val="WW8Num22z3"/>
    <w:rsid w:val="007A6EA0"/>
  </w:style>
  <w:style w:type="character" w:customStyle="1" w:styleId="WW8Num22z4">
    <w:name w:val="WW8Num22z4"/>
    <w:rsid w:val="007A6EA0"/>
  </w:style>
  <w:style w:type="character" w:customStyle="1" w:styleId="WW8Num22z5">
    <w:name w:val="WW8Num22z5"/>
    <w:rsid w:val="007A6EA0"/>
  </w:style>
  <w:style w:type="character" w:customStyle="1" w:styleId="WW8Num22z6">
    <w:name w:val="WW8Num22z6"/>
    <w:rsid w:val="007A6EA0"/>
  </w:style>
  <w:style w:type="character" w:customStyle="1" w:styleId="WW8Num22z7">
    <w:name w:val="WW8Num22z7"/>
    <w:rsid w:val="007A6EA0"/>
  </w:style>
  <w:style w:type="character" w:customStyle="1" w:styleId="WW8Num22z8">
    <w:name w:val="WW8Num22z8"/>
    <w:rsid w:val="007A6EA0"/>
  </w:style>
  <w:style w:type="character" w:customStyle="1" w:styleId="27">
    <w:name w:val="Основной шрифт абзаца2"/>
    <w:rsid w:val="007A6EA0"/>
  </w:style>
  <w:style w:type="character" w:customStyle="1" w:styleId="WW8Num7z1">
    <w:name w:val="WW8Num7z1"/>
    <w:rsid w:val="007A6EA0"/>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7A6EA0"/>
  </w:style>
  <w:style w:type="character" w:customStyle="1" w:styleId="WW8Num14z4">
    <w:name w:val="WW8Num14z4"/>
    <w:rsid w:val="007A6EA0"/>
  </w:style>
  <w:style w:type="character" w:customStyle="1" w:styleId="WW8Num14z5">
    <w:name w:val="WW8Num14z5"/>
    <w:rsid w:val="007A6EA0"/>
  </w:style>
  <w:style w:type="character" w:customStyle="1" w:styleId="WW8Num14z6">
    <w:name w:val="WW8Num14z6"/>
    <w:rsid w:val="007A6EA0"/>
  </w:style>
  <w:style w:type="character" w:customStyle="1" w:styleId="WW8Num14z7">
    <w:name w:val="WW8Num14z7"/>
    <w:rsid w:val="007A6EA0"/>
  </w:style>
  <w:style w:type="character" w:customStyle="1" w:styleId="WW8Num14z8">
    <w:name w:val="WW8Num14z8"/>
    <w:rsid w:val="007A6EA0"/>
  </w:style>
  <w:style w:type="character" w:customStyle="1" w:styleId="WW8Num20z1">
    <w:name w:val="WW8Num20z1"/>
    <w:rsid w:val="007A6EA0"/>
  </w:style>
  <w:style w:type="character" w:customStyle="1" w:styleId="WW8Num20z2">
    <w:name w:val="WW8Num20z2"/>
    <w:rsid w:val="007A6EA0"/>
  </w:style>
  <w:style w:type="character" w:customStyle="1" w:styleId="WW8Num20z3">
    <w:name w:val="WW8Num20z3"/>
    <w:rsid w:val="007A6EA0"/>
  </w:style>
  <w:style w:type="character" w:customStyle="1" w:styleId="WW8Num20z4">
    <w:name w:val="WW8Num20z4"/>
    <w:rsid w:val="007A6EA0"/>
  </w:style>
  <w:style w:type="character" w:customStyle="1" w:styleId="WW8Num20z5">
    <w:name w:val="WW8Num20z5"/>
    <w:rsid w:val="007A6EA0"/>
  </w:style>
  <w:style w:type="character" w:customStyle="1" w:styleId="WW8Num20z6">
    <w:name w:val="WW8Num20z6"/>
    <w:rsid w:val="007A6EA0"/>
  </w:style>
  <w:style w:type="character" w:customStyle="1" w:styleId="WW8Num20z7">
    <w:name w:val="WW8Num20z7"/>
    <w:rsid w:val="007A6EA0"/>
  </w:style>
  <w:style w:type="character" w:customStyle="1" w:styleId="WW8Num20z8">
    <w:name w:val="WW8Num20z8"/>
    <w:rsid w:val="007A6EA0"/>
  </w:style>
  <w:style w:type="character" w:customStyle="1" w:styleId="WW8Num23z3">
    <w:name w:val="WW8Num23z3"/>
    <w:rsid w:val="007A6EA0"/>
  </w:style>
  <w:style w:type="character" w:customStyle="1" w:styleId="WW8Num23z4">
    <w:name w:val="WW8Num23z4"/>
    <w:rsid w:val="007A6EA0"/>
  </w:style>
  <w:style w:type="character" w:customStyle="1" w:styleId="WW8Num23z5">
    <w:name w:val="WW8Num23z5"/>
    <w:rsid w:val="007A6EA0"/>
  </w:style>
  <w:style w:type="character" w:customStyle="1" w:styleId="WW8Num23z6">
    <w:name w:val="WW8Num23z6"/>
    <w:rsid w:val="007A6EA0"/>
  </w:style>
  <w:style w:type="character" w:customStyle="1" w:styleId="WW8Num23z7">
    <w:name w:val="WW8Num23z7"/>
    <w:rsid w:val="007A6EA0"/>
  </w:style>
  <w:style w:type="character" w:customStyle="1" w:styleId="WW8Num23z8">
    <w:name w:val="WW8Num23z8"/>
    <w:rsid w:val="007A6EA0"/>
  </w:style>
  <w:style w:type="character" w:customStyle="1" w:styleId="14">
    <w:name w:val="Основной шрифт абзаца1"/>
    <w:rsid w:val="007A6EA0"/>
  </w:style>
  <w:style w:type="character" w:styleId="aff">
    <w:name w:val="Strong"/>
    <w:qFormat/>
    <w:rsid w:val="007A6EA0"/>
    <w:rPr>
      <w:b/>
      <w:bCs/>
    </w:rPr>
  </w:style>
  <w:style w:type="character" w:customStyle="1" w:styleId="FontStyle22">
    <w:name w:val="Font Style22"/>
    <w:rsid w:val="007A6EA0"/>
    <w:rPr>
      <w:rFonts w:ascii="Times New Roman" w:hAnsi="Times New Roman" w:cs="Times New Roman"/>
      <w:sz w:val="18"/>
      <w:szCs w:val="18"/>
    </w:rPr>
  </w:style>
  <w:style w:type="character" w:customStyle="1" w:styleId="FontStyle24">
    <w:name w:val="Font Style24"/>
    <w:rsid w:val="007A6EA0"/>
    <w:rPr>
      <w:rFonts w:ascii="Times New Roman" w:hAnsi="Times New Roman" w:cs="Times New Roman"/>
      <w:sz w:val="18"/>
      <w:szCs w:val="18"/>
    </w:rPr>
  </w:style>
  <w:style w:type="character" w:customStyle="1" w:styleId="apple-converted-space">
    <w:name w:val="apple-converted-space"/>
    <w:basedOn w:val="14"/>
    <w:rsid w:val="007A6EA0"/>
  </w:style>
  <w:style w:type="character" w:customStyle="1" w:styleId="28">
    <w:name w:val="Заголовок №2_"/>
    <w:rsid w:val="007A6EA0"/>
    <w:rPr>
      <w:rFonts w:ascii="Times New Roman" w:hAnsi="Times New Roman" w:cs="Times New Roman"/>
      <w:sz w:val="21"/>
      <w:szCs w:val="21"/>
      <w:u w:val="none"/>
    </w:rPr>
  </w:style>
  <w:style w:type="character" w:customStyle="1" w:styleId="15">
    <w:name w:val="Заголовок №1_"/>
    <w:rsid w:val="007A6EA0"/>
    <w:rPr>
      <w:rFonts w:ascii="Times New Roman" w:hAnsi="Times New Roman" w:cs="Times New Roman"/>
      <w:sz w:val="21"/>
      <w:szCs w:val="21"/>
      <w:u w:val="none"/>
    </w:rPr>
  </w:style>
  <w:style w:type="character" w:customStyle="1" w:styleId="aff0">
    <w:name w:val="Название Знак"/>
    <w:rsid w:val="007A6EA0"/>
    <w:rPr>
      <w:rFonts w:ascii="Arial" w:hAnsi="Arial" w:cs="Arial"/>
      <w:b/>
      <w:kern w:val="1"/>
      <w:sz w:val="32"/>
    </w:rPr>
  </w:style>
  <w:style w:type="character" w:customStyle="1" w:styleId="29">
    <w:name w:val="Основной текст с отступом 2 Знак"/>
    <w:rsid w:val="007A6EA0"/>
    <w:rPr>
      <w:rFonts w:ascii="Arial" w:hAnsi="Arial" w:cs="Arial"/>
      <w:lang w:val="de-DE"/>
    </w:rPr>
  </w:style>
  <w:style w:type="character" w:customStyle="1" w:styleId="st1">
    <w:name w:val="st1"/>
    <w:rsid w:val="007A6EA0"/>
  </w:style>
  <w:style w:type="character" w:styleId="aff1">
    <w:name w:val="line number"/>
    <w:rsid w:val="007A6EA0"/>
  </w:style>
  <w:style w:type="paragraph" w:customStyle="1" w:styleId="aff2">
    <w:name w:val="Заголовок"/>
    <w:basedOn w:val="a"/>
    <w:next w:val="af5"/>
    <w:rsid w:val="007A6EA0"/>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6">
    <w:name w:val="Основной текст Знак1"/>
    <w:basedOn w:val="a0"/>
    <w:rsid w:val="007A6EA0"/>
    <w:rPr>
      <w:rFonts w:ascii="Calibri" w:eastAsia="Calibri" w:hAnsi="Calibri" w:cs="Calibri"/>
      <w:lang w:eastAsia="zh-CN"/>
    </w:rPr>
  </w:style>
  <w:style w:type="paragraph" w:styleId="aff3">
    <w:name w:val="List"/>
    <w:basedOn w:val="af5"/>
    <w:rsid w:val="007A6EA0"/>
    <w:pPr>
      <w:suppressAutoHyphens/>
    </w:pPr>
    <w:rPr>
      <w:rFonts w:ascii="Calibri" w:eastAsia="Calibri" w:hAnsi="Calibri" w:cs="Mangal"/>
      <w:lang w:eastAsia="zh-CN"/>
    </w:rPr>
  </w:style>
  <w:style w:type="paragraph" w:styleId="aff4">
    <w:name w:val="caption"/>
    <w:basedOn w:val="a"/>
    <w:qFormat/>
    <w:rsid w:val="007A6EA0"/>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7A6EA0"/>
    <w:pPr>
      <w:suppressLineNumbers/>
      <w:suppressAutoHyphens/>
    </w:pPr>
    <w:rPr>
      <w:rFonts w:ascii="Calibri" w:eastAsia="Calibri" w:hAnsi="Calibri" w:cs="Mangal"/>
      <w:lang w:eastAsia="zh-CN"/>
    </w:rPr>
  </w:style>
  <w:style w:type="paragraph" w:customStyle="1" w:styleId="44">
    <w:name w:val="Название объекта4"/>
    <w:basedOn w:val="a"/>
    <w:rsid w:val="007A6EA0"/>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7A6EA0"/>
    <w:pPr>
      <w:suppressLineNumbers/>
      <w:suppressAutoHyphens/>
    </w:pPr>
    <w:rPr>
      <w:rFonts w:ascii="Calibri" w:eastAsia="Calibri" w:hAnsi="Calibri" w:cs="Mangal"/>
      <w:lang w:eastAsia="zh-CN"/>
    </w:rPr>
  </w:style>
  <w:style w:type="paragraph" w:customStyle="1" w:styleId="34">
    <w:name w:val="Название объекта3"/>
    <w:basedOn w:val="a"/>
    <w:rsid w:val="007A6EA0"/>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7A6EA0"/>
    <w:pPr>
      <w:suppressLineNumbers/>
      <w:suppressAutoHyphens/>
    </w:pPr>
    <w:rPr>
      <w:rFonts w:ascii="Calibri" w:eastAsia="Calibri" w:hAnsi="Calibri" w:cs="Mangal"/>
      <w:lang w:eastAsia="zh-CN"/>
    </w:rPr>
  </w:style>
  <w:style w:type="paragraph" w:customStyle="1" w:styleId="2a">
    <w:name w:val="Название объекта2"/>
    <w:basedOn w:val="a"/>
    <w:rsid w:val="007A6EA0"/>
    <w:pPr>
      <w:suppressLineNumbers/>
      <w:suppressAutoHyphens/>
      <w:spacing w:before="120" w:after="120"/>
    </w:pPr>
    <w:rPr>
      <w:rFonts w:ascii="Calibri" w:eastAsia="Calibri" w:hAnsi="Calibri" w:cs="Mangal"/>
      <w:i/>
      <w:iCs/>
      <w:sz w:val="24"/>
      <w:szCs w:val="24"/>
      <w:lang w:eastAsia="zh-CN"/>
    </w:rPr>
  </w:style>
  <w:style w:type="paragraph" w:customStyle="1" w:styleId="2b">
    <w:name w:val="Указатель2"/>
    <w:basedOn w:val="a"/>
    <w:rsid w:val="007A6EA0"/>
    <w:pPr>
      <w:suppressLineNumbers/>
      <w:suppressAutoHyphens/>
    </w:pPr>
    <w:rPr>
      <w:rFonts w:ascii="Calibri" w:eastAsia="Calibri" w:hAnsi="Calibri" w:cs="Mangal"/>
      <w:lang w:eastAsia="zh-CN"/>
    </w:rPr>
  </w:style>
  <w:style w:type="paragraph" w:customStyle="1" w:styleId="17">
    <w:name w:val="Название объекта1"/>
    <w:basedOn w:val="a"/>
    <w:rsid w:val="007A6EA0"/>
    <w:pPr>
      <w:suppressLineNumbers/>
      <w:suppressAutoHyphens/>
      <w:spacing w:before="120" w:after="120"/>
    </w:pPr>
    <w:rPr>
      <w:rFonts w:ascii="Calibri" w:eastAsia="Calibri" w:hAnsi="Calibri" w:cs="Mangal"/>
      <w:i/>
      <w:iCs/>
      <w:sz w:val="24"/>
      <w:szCs w:val="24"/>
      <w:lang w:eastAsia="zh-CN"/>
    </w:rPr>
  </w:style>
  <w:style w:type="paragraph" w:customStyle="1" w:styleId="18">
    <w:name w:val="Указатель1"/>
    <w:basedOn w:val="a"/>
    <w:rsid w:val="007A6EA0"/>
    <w:pPr>
      <w:suppressLineNumbers/>
      <w:suppressAutoHyphens/>
    </w:pPr>
    <w:rPr>
      <w:rFonts w:ascii="Calibri" w:eastAsia="Calibri" w:hAnsi="Calibri" w:cs="Mangal"/>
      <w:lang w:eastAsia="zh-CN"/>
    </w:rPr>
  </w:style>
  <w:style w:type="paragraph" w:customStyle="1" w:styleId="Default">
    <w:name w:val="Default"/>
    <w:qFormat/>
    <w:rsid w:val="007A6EA0"/>
    <w:pPr>
      <w:suppressAutoHyphens/>
      <w:autoSpaceDE w:val="0"/>
      <w:spacing w:after="0" w:line="240" w:lineRule="auto"/>
    </w:pPr>
    <w:rPr>
      <w:rFonts w:ascii="Arial" w:eastAsia="Times New Roman" w:hAnsi="Arial" w:cs="Arial"/>
      <w:color w:val="000000"/>
      <w:sz w:val="24"/>
      <w:szCs w:val="24"/>
      <w:lang w:eastAsia="zh-CN"/>
    </w:rPr>
  </w:style>
  <w:style w:type="paragraph" w:customStyle="1" w:styleId="02statia2">
    <w:name w:val="02statia2"/>
    <w:basedOn w:val="a"/>
    <w:rsid w:val="007A6EA0"/>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7A6EA0"/>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7A6EA0"/>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7A6EA0"/>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7A6EA0"/>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7A6EA0"/>
    <w:rPr>
      <w:rFonts w:ascii="Times New Roman" w:eastAsia="Times New Roman" w:hAnsi="Times New Roman" w:cs="Times New Roman"/>
      <w:sz w:val="20"/>
      <w:szCs w:val="20"/>
      <w:lang w:eastAsia="zh-CN"/>
    </w:rPr>
  </w:style>
  <w:style w:type="paragraph" w:customStyle="1" w:styleId="2c">
    <w:name w:val="Заголовок №2"/>
    <w:basedOn w:val="a"/>
    <w:rsid w:val="007A6EA0"/>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9">
    <w:name w:val="Заголовок №1"/>
    <w:basedOn w:val="a"/>
    <w:rsid w:val="007A6EA0"/>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7A6EA0"/>
    <w:pPr>
      <w:suppressAutoHyphens/>
      <w:spacing w:after="0" w:line="240" w:lineRule="auto"/>
      <w:ind w:left="113"/>
    </w:pPr>
    <w:rPr>
      <w:rFonts w:ascii="Arial" w:eastAsia="Times New Roman" w:hAnsi="Arial" w:cs="Arial"/>
      <w:sz w:val="20"/>
      <w:szCs w:val="20"/>
      <w:lang w:val="de-DE" w:eastAsia="zh-CN"/>
    </w:rPr>
  </w:style>
  <w:style w:type="character" w:customStyle="1" w:styleId="1a">
    <w:name w:val="Нижний колонтитул Знак1"/>
    <w:basedOn w:val="a0"/>
    <w:uiPriority w:val="99"/>
    <w:rsid w:val="007A6EA0"/>
    <w:rPr>
      <w:rFonts w:ascii="Calibri" w:eastAsia="Calibri" w:hAnsi="Calibri" w:cs="Calibri"/>
      <w:lang w:eastAsia="zh-CN"/>
    </w:rPr>
  </w:style>
  <w:style w:type="character" w:customStyle="1" w:styleId="1b">
    <w:name w:val="Верхний колонтитул Знак1"/>
    <w:basedOn w:val="a0"/>
    <w:uiPriority w:val="99"/>
    <w:rsid w:val="007A6EA0"/>
    <w:rPr>
      <w:rFonts w:ascii="Calibri" w:eastAsia="Calibri" w:hAnsi="Calibri" w:cs="Calibri"/>
      <w:lang w:eastAsia="zh-CN"/>
    </w:rPr>
  </w:style>
  <w:style w:type="paragraph" w:customStyle="1" w:styleId="ConsNormal">
    <w:name w:val="ConsNormal"/>
    <w:rsid w:val="007A6EA0"/>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5">
    <w:name w:val="Содержимое таблицы"/>
    <w:basedOn w:val="a"/>
    <w:rsid w:val="007A6EA0"/>
    <w:pPr>
      <w:suppressLineNumbers/>
      <w:suppressAutoHyphens/>
    </w:pPr>
    <w:rPr>
      <w:rFonts w:ascii="Calibri" w:eastAsia="Calibri" w:hAnsi="Calibri" w:cs="Calibri"/>
      <w:lang w:eastAsia="zh-CN"/>
    </w:rPr>
  </w:style>
  <w:style w:type="paragraph" w:customStyle="1" w:styleId="aff6">
    <w:name w:val="Заголовок таблицы"/>
    <w:basedOn w:val="aff5"/>
    <w:rsid w:val="007A6EA0"/>
    <w:pPr>
      <w:jc w:val="center"/>
    </w:pPr>
    <w:rPr>
      <w:b/>
      <w:bCs/>
    </w:rPr>
  </w:style>
  <w:style w:type="paragraph" w:customStyle="1" w:styleId="1c">
    <w:name w:val="Абзац списка1"/>
    <w:basedOn w:val="a"/>
    <w:uiPriority w:val="99"/>
    <w:rsid w:val="007A6EA0"/>
    <w:pPr>
      <w:ind w:left="720"/>
      <w:contextualSpacing/>
    </w:pPr>
    <w:rPr>
      <w:rFonts w:ascii="Calibri" w:eastAsia="Calibri" w:hAnsi="Calibri" w:cs="Times New Roman"/>
      <w:lang w:eastAsia="zh-CN"/>
    </w:rPr>
  </w:style>
  <w:style w:type="paragraph" w:customStyle="1" w:styleId="211">
    <w:name w:val="Основной текст 21"/>
    <w:basedOn w:val="a"/>
    <w:rsid w:val="007A6EA0"/>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7A6EA0"/>
    <w:pPr>
      <w:suppressAutoHyphens/>
      <w:spacing w:after="120"/>
    </w:pPr>
    <w:rPr>
      <w:rFonts w:ascii="Calibri" w:eastAsia="Calibri" w:hAnsi="Calibri" w:cs="Calibri"/>
      <w:sz w:val="16"/>
      <w:szCs w:val="16"/>
      <w:lang w:eastAsia="zh-CN"/>
    </w:rPr>
  </w:style>
  <w:style w:type="character" w:customStyle="1" w:styleId="1d">
    <w:name w:val="Текст выноски Знак1"/>
    <w:basedOn w:val="a0"/>
    <w:uiPriority w:val="99"/>
    <w:rsid w:val="007A6EA0"/>
    <w:rPr>
      <w:rFonts w:ascii="Tahoma" w:eastAsia="Calibri" w:hAnsi="Tahoma" w:cs="Tahoma"/>
      <w:sz w:val="16"/>
      <w:szCs w:val="16"/>
      <w:lang w:eastAsia="zh-CN"/>
    </w:rPr>
  </w:style>
  <w:style w:type="paragraph" w:customStyle="1" w:styleId="xl75">
    <w:name w:val="xl75"/>
    <w:basedOn w:val="a"/>
    <w:rsid w:val="007A6EA0"/>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7A6EA0"/>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7A6EA0"/>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7A6EA0"/>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7">
    <w:name w:val="Подподпункт"/>
    <w:basedOn w:val="a"/>
    <w:rsid w:val="007A6EA0"/>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rsid w:val="007A6EA0"/>
    <w:rPr>
      <w:rFonts w:ascii="Times New Roman" w:eastAsia="Times New Roman" w:hAnsi="Times New Roman" w:cs="Times New Roman"/>
      <w:sz w:val="24"/>
      <w:szCs w:val="24"/>
      <w:lang w:eastAsia="ru-RU"/>
    </w:rPr>
  </w:style>
  <w:style w:type="paragraph" w:customStyle="1" w:styleId="37">
    <w:name w:val="Стиль3 Знак Знак"/>
    <w:basedOn w:val="2d"/>
    <w:rsid w:val="007A6EA0"/>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7A6E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7A6EA0"/>
    <w:rPr>
      <w:rFonts w:ascii="Courier New" w:eastAsia="Times New Roman" w:hAnsi="Courier New" w:cs="Times New Roman"/>
      <w:sz w:val="20"/>
      <w:szCs w:val="20"/>
      <w:lang w:eastAsia="ru-RU"/>
    </w:rPr>
  </w:style>
  <w:style w:type="paragraph" w:styleId="2d">
    <w:name w:val="Body Text Indent 2"/>
    <w:basedOn w:val="a"/>
    <w:link w:val="212"/>
    <w:uiPriority w:val="99"/>
    <w:semiHidden/>
    <w:unhideWhenUsed/>
    <w:rsid w:val="007A6EA0"/>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d"/>
    <w:uiPriority w:val="99"/>
    <w:semiHidden/>
    <w:rsid w:val="007A6EA0"/>
    <w:rPr>
      <w:rFonts w:ascii="Calibri" w:eastAsia="Calibri" w:hAnsi="Calibri" w:cs="Calibri"/>
      <w:lang w:eastAsia="zh-CN"/>
    </w:rPr>
  </w:style>
  <w:style w:type="character" w:customStyle="1" w:styleId="311">
    <w:name w:val="Основной текст 3 Знак1"/>
    <w:basedOn w:val="a0"/>
    <w:uiPriority w:val="99"/>
    <w:rsid w:val="007A6EA0"/>
    <w:rPr>
      <w:rFonts w:ascii="Calibri" w:eastAsia="Calibri" w:hAnsi="Calibri" w:cs="Calibri"/>
      <w:sz w:val="16"/>
      <w:szCs w:val="16"/>
      <w:lang w:eastAsia="zh-CN"/>
    </w:rPr>
  </w:style>
  <w:style w:type="paragraph" w:customStyle="1" w:styleId="-4">
    <w:name w:val="Пункт-4"/>
    <w:basedOn w:val="a"/>
    <w:link w:val="-41"/>
    <w:rsid w:val="007A6EA0"/>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7A6EA0"/>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7A6EA0"/>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7A6EA0"/>
    <w:rPr>
      <w:rFonts w:ascii="Times New Roman" w:hAnsi="Times New Roman" w:cs="Times New Roman"/>
      <w:sz w:val="26"/>
      <w:szCs w:val="26"/>
    </w:rPr>
  </w:style>
  <w:style w:type="character" w:customStyle="1" w:styleId="213">
    <w:name w:val="Основной текст 2 Знак1"/>
    <w:basedOn w:val="a0"/>
    <w:uiPriority w:val="99"/>
    <w:semiHidden/>
    <w:rsid w:val="007A6EA0"/>
    <w:rPr>
      <w:rFonts w:ascii="Calibri" w:eastAsia="Calibri" w:hAnsi="Calibri" w:cs="Calibri"/>
      <w:lang w:eastAsia="zh-CN"/>
    </w:rPr>
  </w:style>
  <w:style w:type="paragraph" w:customStyle="1" w:styleId="xl60">
    <w:name w:val="xl60"/>
    <w:basedOn w:val="a"/>
    <w:rsid w:val="007A6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7A6EA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7A6EA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7A6EA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7A6EA0"/>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7A6EA0"/>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7A6EA0"/>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7A6EA0"/>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7A6EA0"/>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7A6EA0"/>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7A6EA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7A6EA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7A6EA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7A6EA0"/>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e">
    <w:name w:val="Без интервала1"/>
    <w:uiPriority w:val="99"/>
    <w:rsid w:val="007A6EA0"/>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8">
    <w:name w:val="annotation subject"/>
    <w:basedOn w:val="a9"/>
    <w:next w:val="a9"/>
    <w:link w:val="aff9"/>
    <w:uiPriority w:val="99"/>
    <w:semiHidden/>
    <w:unhideWhenUsed/>
    <w:rsid w:val="007A6EA0"/>
    <w:pPr>
      <w:widowControl/>
      <w:suppressAutoHyphens/>
      <w:spacing w:after="200"/>
    </w:pPr>
    <w:rPr>
      <w:rFonts w:ascii="Calibri" w:eastAsia="Calibri" w:hAnsi="Calibri" w:cs="Calibri"/>
      <w:b/>
      <w:bCs/>
      <w:color w:val="auto"/>
      <w:lang w:eastAsia="zh-CN" w:bidi="ar-SA"/>
    </w:rPr>
  </w:style>
  <w:style w:type="character" w:customStyle="1" w:styleId="aff9">
    <w:name w:val="Тема примечания Знак"/>
    <w:basedOn w:val="aa"/>
    <w:link w:val="aff8"/>
    <w:uiPriority w:val="99"/>
    <w:semiHidden/>
    <w:rsid w:val="007A6EA0"/>
    <w:rPr>
      <w:rFonts w:ascii="Calibri" w:eastAsia="Calibri" w:hAnsi="Calibri" w:cs="Calibri"/>
      <w:b/>
      <w:bCs/>
      <w:color w:val="000000"/>
      <w:sz w:val="20"/>
      <w:szCs w:val="20"/>
      <w:lang w:eastAsia="zh-CN" w:bidi="ru-RU"/>
    </w:rPr>
  </w:style>
  <w:style w:type="character" w:customStyle="1" w:styleId="affa">
    <w:name w:val="Основной текст_"/>
    <w:basedOn w:val="a0"/>
    <w:link w:val="2e"/>
    <w:locked/>
    <w:rsid w:val="007A6EA0"/>
    <w:rPr>
      <w:rFonts w:ascii="Times New Roman" w:eastAsia="Times New Roman" w:hAnsi="Times New Roman" w:cs="Times New Roman"/>
      <w:spacing w:val="2"/>
      <w:sz w:val="21"/>
      <w:szCs w:val="21"/>
      <w:shd w:val="clear" w:color="auto" w:fill="FFFFFF"/>
    </w:rPr>
  </w:style>
  <w:style w:type="paragraph" w:customStyle="1" w:styleId="2e">
    <w:name w:val="Основной текст2"/>
    <w:basedOn w:val="a"/>
    <w:link w:val="affa"/>
    <w:rsid w:val="007A6EA0"/>
    <w:pPr>
      <w:widowControl w:val="0"/>
      <w:shd w:val="clear" w:color="auto" w:fill="FFFFFF"/>
      <w:spacing w:after="120" w:line="0" w:lineRule="atLeast"/>
    </w:pPr>
    <w:rPr>
      <w:rFonts w:ascii="Times New Roman" w:eastAsia="Times New Roman" w:hAnsi="Times New Roman" w:cs="Times New Roman"/>
      <w:spacing w:val="2"/>
      <w:sz w:val="21"/>
      <w:szCs w:val="21"/>
    </w:rPr>
  </w:style>
  <w:style w:type="character" w:customStyle="1" w:styleId="20">
    <w:name w:val="Заголовок 2 Знак"/>
    <w:basedOn w:val="a0"/>
    <w:link w:val="2"/>
    <w:uiPriority w:val="9"/>
    <w:semiHidden/>
    <w:rsid w:val="005D000D"/>
    <w:rPr>
      <w:rFonts w:asciiTheme="majorHAnsi" w:eastAsiaTheme="majorEastAsia" w:hAnsiTheme="majorHAnsi" w:cstheme="majorBidi"/>
      <w:b/>
      <w:bCs/>
      <w:color w:val="4F81BD" w:themeColor="accent1"/>
      <w:sz w:val="26"/>
      <w:szCs w:val="26"/>
    </w:rPr>
  </w:style>
  <w:style w:type="paragraph" w:styleId="2f">
    <w:name w:val="List 2"/>
    <w:basedOn w:val="a"/>
    <w:uiPriority w:val="99"/>
    <w:semiHidden/>
    <w:unhideWhenUsed/>
    <w:rsid w:val="005D000D"/>
    <w:pPr>
      <w:ind w:left="566" w:hanging="283"/>
      <w:contextualSpacing/>
    </w:pPr>
  </w:style>
  <w:style w:type="paragraph" w:customStyle="1" w:styleId="2f0">
    <w:name w:val="Цитата2"/>
    <w:basedOn w:val="a"/>
    <w:rsid w:val="005D000D"/>
    <w:pPr>
      <w:widowControl w:val="0"/>
      <w:suppressAutoHyphens/>
      <w:spacing w:after="0" w:line="240" w:lineRule="atLeast"/>
      <w:ind w:left="9" w:right="38" w:firstLine="561"/>
      <w:jc w:val="both"/>
    </w:pPr>
    <w:rPr>
      <w:rFonts w:ascii="Times New Roman" w:eastAsia="Times New Roman" w:hAnsi="Times New Roman" w:cs="Times New Roman"/>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2">
    <w:name w:val="heading 2"/>
    <w:basedOn w:val="a"/>
    <w:next w:val="a"/>
    <w:link w:val="20"/>
    <w:uiPriority w:val="9"/>
    <w:semiHidden/>
    <w:unhideWhenUsed/>
    <w:qFormat/>
    <w:rsid w:val="005D000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7A6EA0"/>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1">
    <w:name w:val="Body Text 2"/>
    <w:basedOn w:val="a"/>
    <w:link w:val="23"/>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3">
    <w:name w:val="Основной текст 2 Знак"/>
    <w:basedOn w:val="a0"/>
    <w:link w:val="21"/>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4">
    <w:name w:val="Основной текст (2)_"/>
    <w:basedOn w:val="a0"/>
    <w:link w:val="25"/>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6">
    <w:name w:val="Основной текст (2) + Полужирный"/>
    <w:basedOn w:val="24"/>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5">
    <w:name w:val="Основной текст (2)"/>
    <w:basedOn w:val="a"/>
    <w:link w:val="24"/>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character" w:customStyle="1" w:styleId="40">
    <w:name w:val="Заголовок 4 Знак"/>
    <w:basedOn w:val="a0"/>
    <w:link w:val="4"/>
    <w:rsid w:val="007A6EA0"/>
    <w:rPr>
      <w:rFonts w:ascii="Times New Roman" w:eastAsia="Calibri" w:hAnsi="Times New Roman" w:cs="Times New Roman"/>
      <w:b/>
      <w:bCs/>
      <w:sz w:val="28"/>
      <w:szCs w:val="28"/>
      <w:lang w:eastAsia="zh-CN"/>
    </w:rPr>
  </w:style>
  <w:style w:type="character" w:customStyle="1" w:styleId="WW8Num1z0">
    <w:name w:val="WW8Num1z0"/>
    <w:rsid w:val="007A6EA0"/>
  </w:style>
  <w:style w:type="character" w:customStyle="1" w:styleId="WW8Num1z1">
    <w:name w:val="WW8Num1z1"/>
    <w:rsid w:val="007A6EA0"/>
  </w:style>
  <w:style w:type="character" w:customStyle="1" w:styleId="WW8Num1z2">
    <w:name w:val="WW8Num1z2"/>
    <w:rsid w:val="007A6EA0"/>
  </w:style>
  <w:style w:type="character" w:customStyle="1" w:styleId="WW8Num1z3">
    <w:name w:val="WW8Num1z3"/>
    <w:rsid w:val="007A6EA0"/>
  </w:style>
  <w:style w:type="character" w:customStyle="1" w:styleId="WW8Num1z4">
    <w:name w:val="WW8Num1z4"/>
    <w:rsid w:val="007A6EA0"/>
  </w:style>
  <w:style w:type="character" w:customStyle="1" w:styleId="WW8Num1z5">
    <w:name w:val="WW8Num1z5"/>
    <w:rsid w:val="007A6EA0"/>
  </w:style>
  <w:style w:type="character" w:customStyle="1" w:styleId="WW8Num1z6">
    <w:name w:val="WW8Num1z6"/>
    <w:rsid w:val="007A6EA0"/>
  </w:style>
  <w:style w:type="character" w:customStyle="1" w:styleId="WW8Num1z7">
    <w:name w:val="WW8Num1z7"/>
    <w:rsid w:val="007A6EA0"/>
  </w:style>
  <w:style w:type="character" w:customStyle="1" w:styleId="WW8Num1z8">
    <w:name w:val="WW8Num1z8"/>
    <w:rsid w:val="007A6EA0"/>
  </w:style>
  <w:style w:type="character" w:customStyle="1" w:styleId="WW8Num2z0">
    <w:name w:val="WW8Num2z0"/>
    <w:rsid w:val="007A6EA0"/>
  </w:style>
  <w:style w:type="character" w:customStyle="1" w:styleId="WW8Num2z1">
    <w:name w:val="WW8Num2z1"/>
    <w:rsid w:val="007A6EA0"/>
  </w:style>
  <w:style w:type="character" w:customStyle="1" w:styleId="WW8Num2z2">
    <w:name w:val="WW8Num2z2"/>
    <w:rsid w:val="007A6EA0"/>
  </w:style>
  <w:style w:type="character" w:customStyle="1" w:styleId="WW8Num2z3">
    <w:name w:val="WW8Num2z3"/>
    <w:rsid w:val="007A6EA0"/>
  </w:style>
  <w:style w:type="character" w:customStyle="1" w:styleId="WW8Num2z4">
    <w:name w:val="WW8Num2z4"/>
    <w:rsid w:val="007A6EA0"/>
  </w:style>
  <w:style w:type="character" w:customStyle="1" w:styleId="WW8Num2z5">
    <w:name w:val="WW8Num2z5"/>
    <w:rsid w:val="007A6EA0"/>
  </w:style>
  <w:style w:type="character" w:customStyle="1" w:styleId="WW8Num2z6">
    <w:name w:val="WW8Num2z6"/>
    <w:rsid w:val="007A6EA0"/>
  </w:style>
  <w:style w:type="character" w:customStyle="1" w:styleId="WW8Num2z7">
    <w:name w:val="WW8Num2z7"/>
    <w:rsid w:val="007A6EA0"/>
  </w:style>
  <w:style w:type="character" w:customStyle="1" w:styleId="WW8Num2z8">
    <w:name w:val="WW8Num2z8"/>
    <w:rsid w:val="007A6EA0"/>
  </w:style>
  <w:style w:type="character" w:customStyle="1" w:styleId="WW8Num3z0">
    <w:name w:val="WW8Num3z0"/>
    <w:rsid w:val="007A6EA0"/>
  </w:style>
  <w:style w:type="character" w:customStyle="1" w:styleId="WW8Num3z1">
    <w:name w:val="WW8Num3z1"/>
    <w:rsid w:val="007A6EA0"/>
    <w:rPr>
      <w:rFonts w:ascii="Times New Roman" w:eastAsia="Times New Roman" w:hAnsi="Times New Roman" w:cs="Times New Roman"/>
      <w:bCs/>
      <w:color w:val="000000"/>
      <w:lang w:eastAsia="en-US"/>
    </w:rPr>
  </w:style>
  <w:style w:type="character" w:customStyle="1" w:styleId="WW8Num3z2">
    <w:name w:val="WW8Num3z2"/>
    <w:rsid w:val="007A6EA0"/>
  </w:style>
  <w:style w:type="character" w:customStyle="1" w:styleId="WW8Num3z3">
    <w:name w:val="WW8Num3z3"/>
    <w:rsid w:val="007A6EA0"/>
  </w:style>
  <w:style w:type="character" w:customStyle="1" w:styleId="WW8Num3z4">
    <w:name w:val="WW8Num3z4"/>
    <w:rsid w:val="007A6EA0"/>
  </w:style>
  <w:style w:type="character" w:customStyle="1" w:styleId="WW8Num3z5">
    <w:name w:val="WW8Num3z5"/>
    <w:rsid w:val="007A6EA0"/>
  </w:style>
  <w:style w:type="character" w:customStyle="1" w:styleId="WW8Num3z6">
    <w:name w:val="WW8Num3z6"/>
    <w:rsid w:val="007A6EA0"/>
  </w:style>
  <w:style w:type="character" w:customStyle="1" w:styleId="WW8Num3z7">
    <w:name w:val="WW8Num3z7"/>
    <w:rsid w:val="007A6EA0"/>
  </w:style>
  <w:style w:type="character" w:customStyle="1" w:styleId="WW8Num3z8">
    <w:name w:val="WW8Num3z8"/>
    <w:rsid w:val="007A6EA0"/>
  </w:style>
  <w:style w:type="character" w:customStyle="1" w:styleId="WW8Num4z0">
    <w:name w:val="WW8Num4z0"/>
    <w:rsid w:val="007A6EA0"/>
  </w:style>
  <w:style w:type="character" w:customStyle="1" w:styleId="WW8Num4z1">
    <w:name w:val="WW8Num4z1"/>
    <w:rsid w:val="007A6EA0"/>
  </w:style>
  <w:style w:type="character" w:customStyle="1" w:styleId="WW8Num4z2">
    <w:name w:val="WW8Num4z2"/>
    <w:rsid w:val="007A6EA0"/>
    <w:rPr>
      <w:rFonts w:ascii="Times New Roman" w:eastAsia="Times New Roman" w:hAnsi="Times New Roman" w:cs="Times New Roman"/>
      <w:bCs/>
      <w:color w:val="000000"/>
      <w:sz w:val="22"/>
      <w:szCs w:val="22"/>
    </w:rPr>
  </w:style>
  <w:style w:type="character" w:customStyle="1" w:styleId="WW8Num4z3">
    <w:name w:val="WW8Num4z3"/>
    <w:rsid w:val="007A6EA0"/>
  </w:style>
  <w:style w:type="character" w:customStyle="1" w:styleId="WW8Num4z4">
    <w:name w:val="WW8Num4z4"/>
    <w:rsid w:val="007A6EA0"/>
  </w:style>
  <w:style w:type="character" w:customStyle="1" w:styleId="WW8Num4z5">
    <w:name w:val="WW8Num4z5"/>
    <w:rsid w:val="007A6EA0"/>
  </w:style>
  <w:style w:type="character" w:customStyle="1" w:styleId="WW8Num4z6">
    <w:name w:val="WW8Num4z6"/>
    <w:rsid w:val="007A6EA0"/>
  </w:style>
  <w:style w:type="character" w:customStyle="1" w:styleId="WW8Num4z7">
    <w:name w:val="WW8Num4z7"/>
    <w:rsid w:val="007A6EA0"/>
  </w:style>
  <w:style w:type="character" w:customStyle="1" w:styleId="WW8Num4z8">
    <w:name w:val="WW8Num4z8"/>
    <w:rsid w:val="007A6EA0"/>
  </w:style>
  <w:style w:type="character" w:customStyle="1" w:styleId="WW8Num5z0">
    <w:name w:val="WW8Num5z0"/>
    <w:rsid w:val="007A6EA0"/>
    <w:rPr>
      <w:rFonts w:ascii="Times New Roman" w:eastAsia="Times New Roman" w:hAnsi="Times New Roman" w:cs="Times New Roman" w:hint="default"/>
      <w:color w:val="000000"/>
    </w:rPr>
  </w:style>
  <w:style w:type="character" w:customStyle="1" w:styleId="WW8Num6z0">
    <w:name w:val="WW8Num6z0"/>
    <w:rsid w:val="007A6EA0"/>
    <w:rPr>
      <w:rFonts w:hint="default"/>
    </w:rPr>
  </w:style>
  <w:style w:type="character" w:customStyle="1" w:styleId="WW8Num7z0">
    <w:name w:val="WW8Num7z0"/>
    <w:rsid w:val="007A6EA0"/>
    <w:rPr>
      <w:rFonts w:hint="default"/>
    </w:rPr>
  </w:style>
  <w:style w:type="character" w:customStyle="1" w:styleId="WW8Num8z0">
    <w:name w:val="WW8Num8z0"/>
    <w:rsid w:val="007A6EA0"/>
  </w:style>
  <w:style w:type="character" w:customStyle="1" w:styleId="WW8Num8z1">
    <w:name w:val="WW8Num8z1"/>
    <w:rsid w:val="007A6EA0"/>
    <w:rPr>
      <w:rFonts w:ascii="Times New Roman" w:hAnsi="Times New Roman" w:cs="Times New Roman"/>
      <w:color w:val="000000"/>
      <w:lang w:eastAsia="en-US"/>
    </w:rPr>
  </w:style>
  <w:style w:type="character" w:customStyle="1" w:styleId="WW8Num8z2">
    <w:name w:val="WW8Num8z2"/>
    <w:rsid w:val="007A6EA0"/>
  </w:style>
  <w:style w:type="character" w:customStyle="1" w:styleId="WW8Num8z3">
    <w:name w:val="WW8Num8z3"/>
    <w:rsid w:val="007A6EA0"/>
  </w:style>
  <w:style w:type="character" w:customStyle="1" w:styleId="WW8Num8z4">
    <w:name w:val="WW8Num8z4"/>
    <w:rsid w:val="007A6EA0"/>
  </w:style>
  <w:style w:type="character" w:customStyle="1" w:styleId="WW8Num8z5">
    <w:name w:val="WW8Num8z5"/>
    <w:rsid w:val="007A6EA0"/>
  </w:style>
  <w:style w:type="character" w:customStyle="1" w:styleId="WW8Num8z6">
    <w:name w:val="WW8Num8z6"/>
    <w:rsid w:val="007A6EA0"/>
  </w:style>
  <w:style w:type="character" w:customStyle="1" w:styleId="WW8Num8z7">
    <w:name w:val="WW8Num8z7"/>
    <w:rsid w:val="007A6EA0"/>
  </w:style>
  <w:style w:type="character" w:customStyle="1" w:styleId="WW8Num8z8">
    <w:name w:val="WW8Num8z8"/>
    <w:rsid w:val="007A6EA0"/>
  </w:style>
  <w:style w:type="character" w:customStyle="1" w:styleId="WW8Num9z0">
    <w:name w:val="WW8Num9z0"/>
    <w:rsid w:val="007A6EA0"/>
  </w:style>
  <w:style w:type="character" w:customStyle="1" w:styleId="WW8Num9z1">
    <w:name w:val="WW8Num9z1"/>
    <w:rsid w:val="007A6EA0"/>
    <w:rPr>
      <w:rFonts w:ascii="Times New Roman" w:hAnsi="Times New Roman" w:cs="Times New Roman"/>
      <w:color w:val="000000"/>
      <w:lang w:eastAsia="en-US"/>
    </w:rPr>
  </w:style>
  <w:style w:type="character" w:customStyle="1" w:styleId="WW8Num9z2">
    <w:name w:val="WW8Num9z2"/>
    <w:rsid w:val="007A6EA0"/>
  </w:style>
  <w:style w:type="character" w:customStyle="1" w:styleId="WW8Num9z3">
    <w:name w:val="WW8Num9z3"/>
    <w:rsid w:val="007A6EA0"/>
  </w:style>
  <w:style w:type="character" w:customStyle="1" w:styleId="WW8Num9z4">
    <w:name w:val="WW8Num9z4"/>
    <w:rsid w:val="007A6EA0"/>
  </w:style>
  <w:style w:type="character" w:customStyle="1" w:styleId="WW8Num9z5">
    <w:name w:val="WW8Num9z5"/>
    <w:rsid w:val="007A6EA0"/>
  </w:style>
  <w:style w:type="character" w:customStyle="1" w:styleId="WW8Num9z6">
    <w:name w:val="WW8Num9z6"/>
    <w:rsid w:val="007A6EA0"/>
  </w:style>
  <w:style w:type="character" w:customStyle="1" w:styleId="WW8Num9z7">
    <w:name w:val="WW8Num9z7"/>
    <w:rsid w:val="007A6EA0"/>
  </w:style>
  <w:style w:type="character" w:customStyle="1" w:styleId="WW8Num9z8">
    <w:name w:val="WW8Num9z8"/>
    <w:rsid w:val="007A6EA0"/>
  </w:style>
  <w:style w:type="character" w:customStyle="1" w:styleId="WW8Num10z0">
    <w:name w:val="WW8Num10z0"/>
    <w:rsid w:val="007A6EA0"/>
  </w:style>
  <w:style w:type="character" w:customStyle="1" w:styleId="WW8Num10z1">
    <w:name w:val="WW8Num10z1"/>
    <w:rsid w:val="007A6EA0"/>
    <w:rPr>
      <w:rFonts w:ascii="Times New Roman" w:hAnsi="Times New Roman" w:cs="Times New Roman" w:hint="default"/>
    </w:rPr>
  </w:style>
  <w:style w:type="character" w:customStyle="1" w:styleId="WW8Num10z2">
    <w:name w:val="WW8Num10z2"/>
    <w:rsid w:val="007A6EA0"/>
  </w:style>
  <w:style w:type="character" w:customStyle="1" w:styleId="WW8Num10z3">
    <w:name w:val="WW8Num10z3"/>
    <w:rsid w:val="007A6EA0"/>
  </w:style>
  <w:style w:type="character" w:customStyle="1" w:styleId="WW8Num10z4">
    <w:name w:val="WW8Num10z4"/>
    <w:rsid w:val="007A6EA0"/>
  </w:style>
  <w:style w:type="character" w:customStyle="1" w:styleId="WW8Num10z5">
    <w:name w:val="WW8Num10z5"/>
    <w:rsid w:val="007A6EA0"/>
  </w:style>
  <w:style w:type="character" w:customStyle="1" w:styleId="WW8Num10z6">
    <w:name w:val="WW8Num10z6"/>
    <w:rsid w:val="007A6EA0"/>
  </w:style>
  <w:style w:type="character" w:customStyle="1" w:styleId="WW8Num10z7">
    <w:name w:val="WW8Num10z7"/>
    <w:rsid w:val="007A6EA0"/>
  </w:style>
  <w:style w:type="character" w:customStyle="1" w:styleId="WW8Num10z8">
    <w:name w:val="WW8Num10z8"/>
    <w:rsid w:val="007A6EA0"/>
  </w:style>
  <w:style w:type="character" w:customStyle="1" w:styleId="WW8Num11z0">
    <w:name w:val="WW8Num11z0"/>
    <w:rsid w:val="007A6EA0"/>
    <w:rPr>
      <w:rFonts w:hint="default"/>
    </w:rPr>
  </w:style>
  <w:style w:type="character" w:customStyle="1" w:styleId="WW8Num11z1">
    <w:name w:val="WW8Num11z1"/>
    <w:rsid w:val="007A6EA0"/>
  </w:style>
  <w:style w:type="character" w:customStyle="1" w:styleId="WW8Num11z2">
    <w:name w:val="WW8Num11z2"/>
    <w:rsid w:val="007A6EA0"/>
  </w:style>
  <w:style w:type="character" w:customStyle="1" w:styleId="WW8Num11z3">
    <w:name w:val="WW8Num11z3"/>
    <w:rsid w:val="007A6EA0"/>
  </w:style>
  <w:style w:type="character" w:customStyle="1" w:styleId="WW8Num11z4">
    <w:name w:val="WW8Num11z4"/>
    <w:rsid w:val="007A6EA0"/>
  </w:style>
  <w:style w:type="character" w:customStyle="1" w:styleId="WW8Num11z5">
    <w:name w:val="WW8Num11z5"/>
    <w:rsid w:val="007A6EA0"/>
  </w:style>
  <w:style w:type="character" w:customStyle="1" w:styleId="WW8Num11z6">
    <w:name w:val="WW8Num11z6"/>
    <w:rsid w:val="007A6EA0"/>
  </w:style>
  <w:style w:type="character" w:customStyle="1" w:styleId="WW8Num11z7">
    <w:name w:val="WW8Num11z7"/>
    <w:rsid w:val="007A6EA0"/>
  </w:style>
  <w:style w:type="character" w:customStyle="1" w:styleId="WW8Num11z8">
    <w:name w:val="WW8Num11z8"/>
    <w:rsid w:val="007A6EA0"/>
  </w:style>
  <w:style w:type="character" w:customStyle="1" w:styleId="WW8Num12z0">
    <w:name w:val="WW8Num12z0"/>
    <w:rsid w:val="007A6EA0"/>
  </w:style>
  <w:style w:type="character" w:customStyle="1" w:styleId="WW8Num12z1">
    <w:name w:val="WW8Num12z1"/>
    <w:rsid w:val="007A6EA0"/>
  </w:style>
  <w:style w:type="character" w:customStyle="1" w:styleId="WW8Num12z2">
    <w:name w:val="WW8Num12z2"/>
    <w:rsid w:val="007A6EA0"/>
  </w:style>
  <w:style w:type="character" w:customStyle="1" w:styleId="WW8Num12z3">
    <w:name w:val="WW8Num12z3"/>
    <w:rsid w:val="007A6EA0"/>
  </w:style>
  <w:style w:type="character" w:customStyle="1" w:styleId="WW8Num12z4">
    <w:name w:val="WW8Num12z4"/>
    <w:rsid w:val="007A6EA0"/>
  </w:style>
  <w:style w:type="character" w:customStyle="1" w:styleId="WW8Num12z5">
    <w:name w:val="WW8Num12z5"/>
    <w:rsid w:val="007A6EA0"/>
  </w:style>
  <w:style w:type="character" w:customStyle="1" w:styleId="WW8Num12z6">
    <w:name w:val="WW8Num12z6"/>
    <w:rsid w:val="007A6EA0"/>
  </w:style>
  <w:style w:type="character" w:customStyle="1" w:styleId="WW8Num12z7">
    <w:name w:val="WW8Num12z7"/>
    <w:rsid w:val="007A6EA0"/>
  </w:style>
  <w:style w:type="character" w:customStyle="1" w:styleId="WW8Num12z8">
    <w:name w:val="WW8Num12z8"/>
    <w:rsid w:val="007A6EA0"/>
  </w:style>
  <w:style w:type="character" w:customStyle="1" w:styleId="5">
    <w:name w:val="Основной шрифт абзаца5"/>
    <w:rsid w:val="007A6EA0"/>
  </w:style>
  <w:style w:type="character" w:customStyle="1" w:styleId="43">
    <w:name w:val="Основной шрифт абзаца4"/>
    <w:rsid w:val="007A6EA0"/>
  </w:style>
  <w:style w:type="character" w:customStyle="1" w:styleId="WW8Num13z0">
    <w:name w:val="WW8Num13z0"/>
    <w:rsid w:val="007A6EA0"/>
    <w:rPr>
      <w:rFonts w:hint="default"/>
    </w:rPr>
  </w:style>
  <w:style w:type="character" w:customStyle="1" w:styleId="WW8Num13z1">
    <w:name w:val="WW8Num13z1"/>
    <w:rsid w:val="007A6EA0"/>
  </w:style>
  <w:style w:type="character" w:customStyle="1" w:styleId="WW8Num13z2">
    <w:name w:val="WW8Num13z2"/>
    <w:rsid w:val="007A6EA0"/>
  </w:style>
  <w:style w:type="character" w:customStyle="1" w:styleId="WW8Num13z3">
    <w:name w:val="WW8Num13z3"/>
    <w:rsid w:val="007A6EA0"/>
  </w:style>
  <w:style w:type="character" w:customStyle="1" w:styleId="WW8Num13z4">
    <w:name w:val="WW8Num13z4"/>
    <w:rsid w:val="007A6EA0"/>
  </w:style>
  <w:style w:type="character" w:customStyle="1" w:styleId="WW8Num13z5">
    <w:name w:val="WW8Num13z5"/>
    <w:rsid w:val="007A6EA0"/>
  </w:style>
  <w:style w:type="character" w:customStyle="1" w:styleId="WW8Num13z6">
    <w:name w:val="WW8Num13z6"/>
    <w:rsid w:val="007A6EA0"/>
  </w:style>
  <w:style w:type="character" w:customStyle="1" w:styleId="WW8Num13z7">
    <w:name w:val="WW8Num13z7"/>
    <w:rsid w:val="007A6EA0"/>
  </w:style>
  <w:style w:type="character" w:customStyle="1" w:styleId="WW8Num13z8">
    <w:name w:val="WW8Num13z8"/>
    <w:rsid w:val="007A6EA0"/>
  </w:style>
  <w:style w:type="character" w:customStyle="1" w:styleId="WW8Num14z0">
    <w:name w:val="WW8Num14z0"/>
    <w:rsid w:val="007A6EA0"/>
    <w:rPr>
      <w:rFonts w:ascii="Symbol" w:hAnsi="Symbol" w:cs="Symbol" w:hint="default"/>
    </w:rPr>
  </w:style>
  <w:style w:type="character" w:customStyle="1" w:styleId="WW8Num14z1">
    <w:name w:val="WW8Num14z1"/>
    <w:rsid w:val="007A6EA0"/>
    <w:rPr>
      <w:rFonts w:ascii="Courier New" w:hAnsi="Courier New" w:cs="Courier New" w:hint="default"/>
    </w:rPr>
  </w:style>
  <w:style w:type="character" w:customStyle="1" w:styleId="WW8Num14z2">
    <w:name w:val="WW8Num14z2"/>
    <w:rsid w:val="007A6EA0"/>
    <w:rPr>
      <w:rFonts w:ascii="Wingdings" w:hAnsi="Wingdings" w:cs="Wingdings" w:hint="default"/>
    </w:rPr>
  </w:style>
  <w:style w:type="character" w:customStyle="1" w:styleId="WW8Num15z0">
    <w:name w:val="WW8Num15z0"/>
    <w:rsid w:val="007A6EA0"/>
  </w:style>
  <w:style w:type="character" w:customStyle="1" w:styleId="WW8Num15z1">
    <w:name w:val="WW8Num15z1"/>
    <w:rsid w:val="007A6EA0"/>
  </w:style>
  <w:style w:type="character" w:customStyle="1" w:styleId="WW8Num15z2">
    <w:name w:val="WW8Num15z2"/>
    <w:rsid w:val="007A6EA0"/>
  </w:style>
  <w:style w:type="character" w:customStyle="1" w:styleId="WW8Num15z3">
    <w:name w:val="WW8Num15z3"/>
    <w:rsid w:val="007A6EA0"/>
  </w:style>
  <w:style w:type="character" w:customStyle="1" w:styleId="WW8Num15z4">
    <w:name w:val="WW8Num15z4"/>
    <w:rsid w:val="007A6EA0"/>
  </w:style>
  <w:style w:type="character" w:customStyle="1" w:styleId="WW8Num15z5">
    <w:name w:val="WW8Num15z5"/>
    <w:rsid w:val="007A6EA0"/>
  </w:style>
  <w:style w:type="character" w:customStyle="1" w:styleId="WW8Num15z6">
    <w:name w:val="WW8Num15z6"/>
    <w:rsid w:val="007A6EA0"/>
  </w:style>
  <w:style w:type="character" w:customStyle="1" w:styleId="WW8Num15z7">
    <w:name w:val="WW8Num15z7"/>
    <w:rsid w:val="007A6EA0"/>
  </w:style>
  <w:style w:type="character" w:customStyle="1" w:styleId="WW8Num15z8">
    <w:name w:val="WW8Num15z8"/>
    <w:rsid w:val="007A6EA0"/>
  </w:style>
  <w:style w:type="character" w:customStyle="1" w:styleId="WW8Num16z0">
    <w:name w:val="WW8Num16z0"/>
    <w:rsid w:val="007A6EA0"/>
    <w:rPr>
      <w:rFonts w:hint="default"/>
    </w:rPr>
  </w:style>
  <w:style w:type="character" w:customStyle="1" w:styleId="WW8Num16z1">
    <w:name w:val="WW8Num16z1"/>
    <w:rsid w:val="007A6EA0"/>
  </w:style>
  <w:style w:type="character" w:customStyle="1" w:styleId="WW8Num16z2">
    <w:name w:val="WW8Num16z2"/>
    <w:rsid w:val="007A6EA0"/>
  </w:style>
  <w:style w:type="character" w:customStyle="1" w:styleId="WW8Num16z3">
    <w:name w:val="WW8Num16z3"/>
    <w:rsid w:val="007A6EA0"/>
  </w:style>
  <w:style w:type="character" w:customStyle="1" w:styleId="WW8Num16z4">
    <w:name w:val="WW8Num16z4"/>
    <w:rsid w:val="007A6EA0"/>
  </w:style>
  <w:style w:type="character" w:customStyle="1" w:styleId="WW8Num16z5">
    <w:name w:val="WW8Num16z5"/>
    <w:rsid w:val="007A6EA0"/>
  </w:style>
  <w:style w:type="character" w:customStyle="1" w:styleId="WW8Num16z6">
    <w:name w:val="WW8Num16z6"/>
    <w:rsid w:val="007A6EA0"/>
  </w:style>
  <w:style w:type="character" w:customStyle="1" w:styleId="WW8Num16z7">
    <w:name w:val="WW8Num16z7"/>
    <w:rsid w:val="007A6EA0"/>
  </w:style>
  <w:style w:type="character" w:customStyle="1" w:styleId="WW8Num16z8">
    <w:name w:val="WW8Num16z8"/>
    <w:rsid w:val="007A6EA0"/>
  </w:style>
  <w:style w:type="character" w:customStyle="1" w:styleId="WW8Num17z0">
    <w:name w:val="WW8Num17z0"/>
    <w:rsid w:val="007A6EA0"/>
    <w:rPr>
      <w:rFonts w:ascii="Calibri" w:eastAsia="Arial" w:hAnsi="Calibri" w:cs="Calibri"/>
    </w:rPr>
  </w:style>
  <w:style w:type="character" w:customStyle="1" w:styleId="WW8Num17z1">
    <w:name w:val="WW8Num17z1"/>
    <w:rsid w:val="007A6EA0"/>
    <w:rPr>
      <w:rFonts w:hint="default"/>
      <w:color w:val="000000"/>
    </w:rPr>
  </w:style>
  <w:style w:type="character" w:customStyle="1" w:styleId="WW8Num18z0">
    <w:name w:val="WW8Num18z0"/>
    <w:rsid w:val="007A6EA0"/>
    <w:rPr>
      <w:rFonts w:hint="default"/>
    </w:rPr>
  </w:style>
  <w:style w:type="character" w:customStyle="1" w:styleId="WW8Num18z1">
    <w:name w:val="WW8Num18z1"/>
    <w:rsid w:val="007A6EA0"/>
  </w:style>
  <w:style w:type="character" w:customStyle="1" w:styleId="WW8Num18z2">
    <w:name w:val="WW8Num18z2"/>
    <w:rsid w:val="007A6EA0"/>
  </w:style>
  <w:style w:type="character" w:customStyle="1" w:styleId="WW8Num18z3">
    <w:name w:val="WW8Num18z3"/>
    <w:rsid w:val="007A6EA0"/>
  </w:style>
  <w:style w:type="character" w:customStyle="1" w:styleId="WW8Num18z4">
    <w:name w:val="WW8Num18z4"/>
    <w:rsid w:val="007A6EA0"/>
  </w:style>
  <w:style w:type="character" w:customStyle="1" w:styleId="WW8Num18z5">
    <w:name w:val="WW8Num18z5"/>
    <w:rsid w:val="007A6EA0"/>
  </w:style>
  <w:style w:type="character" w:customStyle="1" w:styleId="WW8Num18z6">
    <w:name w:val="WW8Num18z6"/>
    <w:rsid w:val="007A6EA0"/>
  </w:style>
  <w:style w:type="character" w:customStyle="1" w:styleId="WW8Num18z7">
    <w:name w:val="WW8Num18z7"/>
    <w:rsid w:val="007A6EA0"/>
  </w:style>
  <w:style w:type="character" w:customStyle="1" w:styleId="WW8Num18z8">
    <w:name w:val="WW8Num18z8"/>
    <w:rsid w:val="007A6EA0"/>
  </w:style>
  <w:style w:type="character" w:customStyle="1" w:styleId="WW8Num19z0">
    <w:name w:val="WW8Num19z0"/>
    <w:rsid w:val="007A6EA0"/>
    <w:rPr>
      <w:rFonts w:hint="default"/>
    </w:rPr>
  </w:style>
  <w:style w:type="character" w:customStyle="1" w:styleId="WW8Num19z1">
    <w:name w:val="WW8Num19z1"/>
    <w:rsid w:val="007A6EA0"/>
  </w:style>
  <w:style w:type="character" w:customStyle="1" w:styleId="WW8Num19z2">
    <w:name w:val="WW8Num19z2"/>
    <w:rsid w:val="007A6EA0"/>
  </w:style>
  <w:style w:type="character" w:customStyle="1" w:styleId="WW8Num19z3">
    <w:name w:val="WW8Num19z3"/>
    <w:rsid w:val="007A6EA0"/>
  </w:style>
  <w:style w:type="character" w:customStyle="1" w:styleId="WW8Num19z4">
    <w:name w:val="WW8Num19z4"/>
    <w:rsid w:val="007A6EA0"/>
  </w:style>
  <w:style w:type="character" w:customStyle="1" w:styleId="WW8Num19z5">
    <w:name w:val="WW8Num19z5"/>
    <w:rsid w:val="007A6EA0"/>
  </w:style>
  <w:style w:type="character" w:customStyle="1" w:styleId="WW8Num19z6">
    <w:name w:val="WW8Num19z6"/>
    <w:rsid w:val="007A6EA0"/>
  </w:style>
  <w:style w:type="character" w:customStyle="1" w:styleId="WW8Num19z7">
    <w:name w:val="WW8Num19z7"/>
    <w:rsid w:val="007A6EA0"/>
  </w:style>
  <w:style w:type="character" w:customStyle="1" w:styleId="WW8Num19z8">
    <w:name w:val="WW8Num19z8"/>
    <w:rsid w:val="007A6EA0"/>
  </w:style>
  <w:style w:type="character" w:customStyle="1" w:styleId="WW8Num20z0">
    <w:name w:val="WW8Num20z0"/>
    <w:rsid w:val="007A6EA0"/>
    <w:rPr>
      <w:rFonts w:hint="default"/>
    </w:rPr>
  </w:style>
  <w:style w:type="character" w:customStyle="1" w:styleId="WW8Num21z0">
    <w:name w:val="WW8Num21z0"/>
    <w:rsid w:val="007A6EA0"/>
    <w:rPr>
      <w:rFonts w:ascii="Symbol" w:hAnsi="Symbol" w:cs="Symbol" w:hint="default"/>
    </w:rPr>
  </w:style>
  <w:style w:type="character" w:customStyle="1" w:styleId="WW8Num21z1">
    <w:name w:val="WW8Num21z1"/>
    <w:rsid w:val="007A6EA0"/>
    <w:rPr>
      <w:rFonts w:ascii="Courier New" w:hAnsi="Courier New" w:cs="Courier New" w:hint="default"/>
    </w:rPr>
  </w:style>
  <w:style w:type="character" w:customStyle="1" w:styleId="WW8Num21z2">
    <w:name w:val="WW8Num21z2"/>
    <w:rsid w:val="007A6EA0"/>
    <w:rPr>
      <w:rFonts w:ascii="Wingdings" w:hAnsi="Wingdings" w:cs="Wingdings" w:hint="default"/>
    </w:rPr>
  </w:style>
  <w:style w:type="character" w:customStyle="1" w:styleId="WW8Num22z0">
    <w:name w:val="WW8Num22z0"/>
    <w:rsid w:val="007A6EA0"/>
    <w:rPr>
      <w:rFonts w:hint="default"/>
    </w:rPr>
  </w:style>
  <w:style w:type="character" w:customStyle="1" w:styleId="WW8Num23z0">
    <w:name w:val="WW8Num23z0"/>
    <w:rsid w:val="007A6EA0"/>
    <w:rPr>
      <w:rFonts w:ascii="Symbol" w:hAnsi="Symbol" w:cs="Symbol" w:hint="default"/>
      <w:sz w:val="20"/>
    </w:rPr>
  </w:style>
  <w:style w:type="character" w:customStyle="1" w:styleId="WW8Num23z1">
    <w:name w:val="WW8Num23z1"/>
    <w:rsid w:val="007A6EA0"/>
    <w:rPr>
      <w:rFonts w:ascii="Courier New" w:hAnsi="Courier New" w:cs="Courier New" w:hint="default"/>
      <w:sz w:val="20"/>
    </w:rPr>
  </w:style>
  <w:style w:type="character" w:customStyle="1" w:styleId="WW8Num23z2">
    <w:name w:val="WW8Num23z2"/>
    <w:rsid w:val="007A6EA0"/>
    <w:rPr>
      <w:rFonts w:ascii="Wingdings" w:hAnsi="Wingdings" w:cs="Wingdings" w:hint="default"/>
      <w:sz w:val="20"/>
    </w:rPr>
  </w:style>
  <w:style w:type="character" w:customStyle="1" w:styleId="WW8Num24z0">
    <w:name w:val="WW8Num24z0"/>
    <w:rsid w:val="007A6EA0"/>
  </w:style>
  <w:style w:type="character" w:customStyle="1" w:styleId="WW8Num24z1">
    <w:name w:val="WW8Num24z1"/>
    <w:rsid w:val="007A6EA0"/>
  </w:style>
  <w:style w:type="character" w:customStyle="1" w:styleId="WW8Num24z2">
    <w:name w:val="WW8Num24z2"/>
    <w:rsid w:val="007A6EA0"/>
  </w:style>
  <w:style w:type="character" w:customStyle="1" w:styleId="WW8Num24z3">
    <w:name w:val="WW8Num24z3"/>
    <w:rsid w:val="007A6EA0"/>
  </w:style>
  <w:style w:type="character" w:customStyle="1" w:styleId="WW8Num24z4">
    <w:name w:val="WW8Num24z4"/>
    <w:rsid w:val="007A6EA0"/>
  </w:style>
  <w:style w:type="character" w:customStyle="1" w:styleId="WW8Num24z5">
    <w:name w:val="WW8Num24z5"/>
    <w:rsid w:val="007A6EA0"/>
  </w:style>
  <w:style w:type="character" w:customStyle="1" w:styleId="WW8Num24z6">
    <w:name w:val="WW8Num24z6"/>
    <w:rsid w:val="007A6EA0"/>
  </w:style>
  <w:style w:type="character" w:customStyle="1" w:styleId="WW8Num24z7">
    <w:name w:val="WW8Num24z7"/>
    <w:rsid w:val="007A6EA0"/>
  </w:style>
  <w:style w:type="character" w:customStyle="1" w:styleId="WW8Num24z8">
    <w:name w:val="WW8Num24z8"/>
    <w:rsid w:val="007A6EA0"/>
  </w:style>
  <w:style w:type="character" w:customStyle="1" w:styleId="WW8Num25z0">
    <w:name w:val="WW8Num25z0"/>
    <w:rsid w:val="007A6EA0"/>
  </w:style>
  <w:style w:type="character" w:customStyle="1" w:styleId="WW8Num25z1">
    <w:name w:val="WW8Num25z1"/>
    <w:rsid w:val="007A6EA0"/>
  </w:style>
  <w:style w:type="character" w:customStyle="1" w:styleId="WW8Num25z2">
    <w:name w:val="WW8Num25z2"/>
    <w:rsid w:val="007A6EA0"/>
  </w:style>
  <w:style w:type="character" w:customStyle="1" w:styleId="WW8Num25z3">
    <w:name w:val="WW8Num25z3"/>
    <w:rsid w:val="007A6EA0"/>
  </w:style>
  <w:style w:type="character" w:customStyle="1" w:styleId="WW8Num25z4">
    <w:name w:val="WW8Num25z4"/>
    <w:rsid w:val="007A6EA0"/>
  </w:style>
  <w:style w:type="character" w:customStyle="1" w:styleId="WW8Num25z5">
    <w:name w:val="WW8Num25z5"/>
    <w:rsid w:val="007A6EA0"/>
  </w:style>
  <w:style w:type="character" w:customStyle="1" w:styleId="WW8Num25z6">
    <w:name w:val="WW8Num25z6"/>
    <w:rsid w:val="007A6EA0"/>
  </w:style>
  <w:style w:type="character" w:customStyle="1" w:styleId="WW8Num25z7">
    <w:name w:val="WW8Num25z7"/>
    <w:rsid w:val="007A6EA0"/>
  </w:style>
  <w:style w:type="character" w:customStyle="1" w:styleId="WW8Num25z8">
    <w:name w:val="WW8Num25z8"/>
    <w:rsid w:val="007A6EA0"/>
  </w:style>
  <w:style w:type="character" w:customStyle="1" w:styleId="WW8Num26z0">
    <w:name w:val="WW8Num26z0"/>
    <w:rsid w:val="007A6EA0"/>
    <w:rPr>
      <w:rFonts w:hint="default"/>
    </w:rPr>
  </w:style>
  <w:style w:type="character" w:customStyle="1" w:styleId="WW8Num26z1">
    <w:name w:val="WW8Num26z1"/>
    <w:rsid w:val="007A6EA0"/>
  </w:style>
  <w:style w:type="character" w:customStyle="1" w:styleId="WW8Num26z2">
    <w:name w:val="WW8Num26z2"/>
    <w:rsid w:val="007A6EA0"/>
  </w:style>
  <w:style w:type="character" w:customStyle="1" w:styleId="WW8Num26z3">
    <w:name w:val="WW8Num26z3"/>
    <w:rsid w:val="007A6EA0"/>
  </w:style>
  <w:style w:type="character" w:customStyle="1" w:styleId="WW8Num26z4">
    <w:name w:val="WW8Num26z4"/>
    <w:rsid w:val="007A6EA0"/>
  </w:style>
  <w:style w:type="character" w:customStyle="1" w:styleId="WW8Num26z5">
    <w:name w:val="WW8Num26z5"/>
    <w:rsid w:val="007A6EA0"/>
  </w:style>
  <w:style w:type="character" w:customStyle="1" w:styleId="WW8Num26z6">
    <w:name w:val="WW8Num26z6"/>
    <w:rsid w:val="007A6EA0"/>
  </w:style>
  <w:style w:type="character" w:customStyle="1" w:styleId="WW8Num26z7">
    <w:name w:val="WW8Num26z7"/>
    <w:rsid w:val="007A6EA0"/>
  </w:style>
  <w:style w:type="character" w:customStyle="1" w:styleId="WW8Num26z8">
    <w:name w:val="WW8Num26z8"/>
    <w:rsid w:val="007A6EA0"/>
  </w:style>
  <w:style w:type="character" w:customStyle="1" w:styleId="WW8Num27z0">
    <w:name w:val="WW8Num27z0"/>
    <w:rsid w:val="007A6EA0"/>
    <w:rPr>
      <w:rFonts w:hint="default"/>
    </w:rPr>
  </w:style>
  <w:style w:type="character" w:customStyle="1" w:styleId="WW8Num27z1">
    <w:name w:val="WW8Num27z1"/>
    <w:rsid w:val="007A6EA0"/>
  </w:style>
  <w:style w:type="character" w:customStyle="1" w:styleId="WW8Num27z2">
    <w:name w:val="WW8Num27z2"/>
    <w:rsid w:val="007A6EA0"/>
  </w:style>
  <w:style w:type="character" w:customStyle="1" w:styleId="WW8Num27z3">
    <w:name w:val="WW8Num27z3"/>
    <w:rsid w:val="007A6EA0"/>
  </w:style>
  <w:style w:type="character" w:customStyle="1" w:styleId="WW8Num27z4">
    <w:name w:val="WW8Num27z4"/>
    <w:rsid w:val="007A6EA0"/>
  </w:style>
  <w:style w:type="character" w:customStyle="1" w:styleId="WW8Num27z5">
    <w:name w:val="WW8Num27z5"/>
    <w:rsid w:val="007A6EA0"/>
  </w:style>
  <w:style w:type="character" w:customStyle="1" w:styleId="WW8Num27z6">
    <w:name w:val="WW8Num27z6"/>
    <w:rsid w:val="007A6EA0"/>
  </w:style>
  <w:style w:type="character" w:customStyle="1" w:styleId="WW8Num27z7">
    <w:name w:val="WW8Num27z7"/>
    <w:rsid w:val="007A6EA0"/>
  </w:style>
  <w:style w:type="character" w:customStyle="1" w:styleId="WW8Num27z8">
    <w:name w:val="WW8Num27z8"/>
    <w:rsid w:val="007A6EA0"/>
  </w:style>
  <w:style w:type="character" w:customStyle="1" w:styleId="WW8Num28z0">
    <w:name w:val="WW8Num28z0"/>
    <w:rsid w:val="007A6EA0"/>
    <w:rPr>
      <w:rFonts w:ascii="Symbol" w:hAnsi="Symbol" w:cs="Symbol" w:hint="default"/>
    </w:rPr>
  </w:style>
  <w:style w:type="character" w:customStyle="1" w:styleId="WW8Num28z1">
    <w:name w:val="WW8Num28z1"/>
    <w:rsid w:val="007A6EA0"/>
    <w:rPr>
      <w:rFonts w:ascii="Courier New" w:hAnsi="Courier New" w:cs="Courier New" w:hint="default"/>
    </w:rPr>
  </w:style>
  <w:style w:type="character" w:customStyle="1" w:styleId="WW8Num28z2">
    <w:name w:val="WW8Num28z2"/>
    <w:rsid w:val="007A6EA0"/>
    <w:rPr>
      <w:rFonts w:ascii="Wingdings" w:hAnsi="Wingdings" w:cs="Wingdings" w:hint="default"/>
    </w:rPr>
  </w:style>
  <w:style w:type="character" w:customStyle="1" w:styleId="33">
    <w:name w:val="Основной шрифт абзаца3"/>
    <w:rsid w:val="007A6EA0"/>
  </w:style>
  <w:style w:type="character" w:customStyle="1" w:styleId="WW8Num6z1">
    <w:name w:val="WW8Num6z1"/>
    <w:rsid w:val="007A6EA0"/>
    <w:rPr>
      <w:rFonts w:ascii="Times New Roman" w:hAnsi="Times New Roman" w:cs="Times New Roman"/>
      <w:b w:val="0"/>
      <w:color w:val="000000"/>
    </w:rPr>
  </w:style>
  <w:style w:type="character" w:customStyle="1" w:styleId="WW8Num6z2">
    <w:name w:val="WW8Num6z2"/>
    <w:rsid w:val="007A6EA0"/>
  </w:style>
  <w:style w:type="character" w:customStyle="1" w:styleId="WW8Num6z3">
    <w:name w:val="WW8Num6z3"/>
    <w:rsid w:val="007A6EA0"/>
  </w:style>
  <w:style w:type="character" w:customStyle="1" w:styleId="WW8Num6z4">
    <w:name w:val="WW8Num6z4"/>
    <w:rsid w:val="007A6EA0"/>
  </w:style>
  <w:style w:type="character" w:customStyle="1" w:styleId="WW8Num6z5">
    <w:name w:val="WW8Num6z5"/>
    <w:rsid w:val="007A6EA0"/>
  </w:style>
  <w:style w:type="character" w:customStyle="1" w:styleId="WW8Num6z6">
    <w:name w:val="WW8Num6z6"/>
    <w:rsid w:val="007A6EA0"/>
  </w:style>
  <w:style w:type="character" w:customStyle="1" w:styleId="WW8Num6z7">
    <w:name w:val="WW8Num6z7"/>
    <w:rsid w:val="007A6EA0"/>
  </w:style>
  <w:style w:type="character" w:customStyle="1" w:styleId="WW8Num6z8">
    <w:name w:val="WW8Num6z8"/>
    <w:rsid w:val="007A6EA0"/>
  </w:style>
  <w:style w:type="character" w:customStyle="1" w:styleId="WW8Num17z2">
    <w:name w:val="WW8Num17z2"/>
    <w:rsid w:val="007A6EA0"/>
  </w:style>
  <w:style w:type="character" w:customStyle="1" w:styleId="WW8Num17z3">
    <w:name w:val="WW8Num17z3"/>
    <w:rsid w:val="007A6EA0"/>
  </w:style>
  <w:style w:type="character" w:customStyle="1" w:styleId="WW8Num17z4">
    <w:name w:val="WW8Num17z4"/>
    <w:rsid w:val="007A6EA0"/>
  </w:style>
  <w:style w:type="character" w:customStyle="1" w:styleId="WW8Num17z5">
    <w:name w:val="WW8Num17z5"/>
    <w:rsid w:val="007A6EA0"/>
  </w:style>
  <w:style w:type="character" w:customStyle="1" w:styleId="WW8Num17z6">
    <w:name w:val="WW8Num17z6"/>
    <w:rsid w:val="007A6EA0"/>
  </w:style>
  <w:style w:type="character" w:customStyle="1" w:styleId="WW8Num17z7">
    <w:name w:val="WW8Num17z7"/>
    <w:rsid w:val="007A6EA0"/>
  </w:style>
  <w:style w:type="character" w:customStyle="1" w:styleId="WW8Num17z8">
    <w:name w:val="WW8Num17z8"/>
    <w:rsid w:val="007A6EA0"/>
  </w:style>
  <w:style w:type="character" w:customStyle="1" w:styleId="WW8Num22z1">
    <w:name w:val="WW8Num22z1"/>
    <w:rsid w:val="007A6EA0"/>
  </w:style>
  <w:style w:type="character" w:customStyle="1" w:styleId="WW8Num22z2">
    <w:name w:val="WW8Num22z2"/>
    <w:rsid w:val="007A6EA0"/>
  </w:style>
  <w:style w:type="character" w:customStyle="1" w:styleId="WW8Num22z3">
    <w:name w:val="WW8Num22z3"/>
    <w:rsid w:val="007A6EA0"/>
  </w:style>
  <w:style w:type="character" w:customStyle="1" w:styleId="WW8Num22z4">
    <w:name w:val="WW8Num22z4"/>
    <w:rsid w:val="007A6EA0"/>
  </w:style>
  <w:style w:type="character" w:customStyle="1" w:styleId="WW8Num22z5">
    <w:name w:val="WW8Num22z5"/>
    <w:rsid w:val="007A6EA0"/>
  </w:style>
  <w:style w:type="character" w:customStyle="1" w:styleId="WW8Num22z6">
    <w:name w:val="WW8Num22z6"/>
    <w:rsid w:val="007A6EA0"/>
  </w:style>
  <w:style w:type="character" w:customStyle="1" w:styleId="WW8Num22z7">
    <w:name w:val="WW8Num22z7"/>
    <w:rsid w:val="007A6EA0"/>
  </w:style>
  <w:style w:type="character" w:customStyle="1" w:styleId="WW8Num22z8">
    <w:name w:val="WW8Num22z8"/>
    <w:rsid w:val="007A6EA0"/>
  </w:style>
  <w:style w:type="character" w:customStyle="1" w:styleId="27">
    <w:name w:val="Основной шрифт абзаца2"/>
    <w:rsid w:val="007A6EA0"/>
  </w:style>
  <w:style w:type="character" w:customStyle="1" w:styleId="WW8Num7z1">
    <w:name w:val="WW8Num7z1"/>
    <w:rsid w:val="007A6EA0"/>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7A6EA0"/>
  </w:style>
  <w:style w:type="character" w:customStyle="1" w:styleId="WW8Num14z4">
    <w:name w:val="WW8Num14z4"/>
    <w:rsid w:val="007A6EA0"/>
  </w:style>
  <w:style w:type="character" w:customStyle="1" w:styleId="WW8Num14z5">
    <w:name w:val="WW8Num14z5"/>
    <w:rsid w:val="007A6EA0"/>
  </w:style>
  <w:style w:type="character" w:customStyle="1" w:styleId="WW8Num14z6">
    <w:name w:val="WW8Num14z6"/>
    <w:rsid w:val="007A6EA0"/>
  </w:style>
  <w:style w:type="character" w:customStyle="1" w:styleId="WW8Num14z7">
    <w:name w:val="WW8Num14z7"/>
    <w:rsid w:val="007A6EA0"/>
  </w:style>
  <w:style w:type="character" w:customStyle="1" w:styleId="WW8Num14z8">
    <w:name w:val="WW8Num14z8"/>
    <w:rsid w:val="007A6EA0"/>
  </w:style>
  <w:style w:type="character" w:customStyle="1" w:styleId="WW8Num20z1">
    <w:name w:val="WW8Num20z1"/>
    <w:rsid w:val="007A6EA0"/>
  </w:style>
  <w:style w:type="character" w:customStyle="1" w:styleId="WW8Num20z2">
    <w:name w:val="WW8Num20z2"/>
    <w:rsid w:val="007A6EA0"/>
  </w:style>
  <w:style w:type="character" w:customStyle="1" w:styleId="WW8Num20z3">
    <w:name w:val="WW8Num20z3"/>
    <w:rsid w:val="007A6EA0"/>
  </w:style>
  <w:style w:type="character" w:customStyle="1" w:styleId="WW8Num20z4">
    <w:name w:val="WW8Num20z4"/>
    <w:rsid w:val="007A6EA0"/>
  </w:style>
  <w:style w:type="character" w:customStyle="1" w:styleId="WW8Num20z5">
    <w:name w:val="WW8Num20z5"/>
    <w:rsid w:val="007A6EA0"/>
  </w:style>
  <w:style w:type="character" w:customStyle="1" w:styleId="WW8Num20z6">
    <w:name w:val="WW8Num20z6"/>
    <w:rsid w:val="007A6EA0"/>
  </w:style>
  <w:style w:type="character" w:customStyle="1" w:styleId="WW8Num20z7">
    <w:name w:val="WW8Num20z7"/>
    <w:rsid w:val="007A6EA0"/>
  </w:style>
  <w:style w:type="character" w:customStyle="1" w:styleId="WW8Num20z8">
    <w:name w:val="WW8Num20z8"/>
    <w:rsid w:val="007A6EA0"/>
  </w:style>
  <w:style w:type="character" w:customStyle="1" w:styleId="WW8Num23z3">
    <w:name w:val="WW8Num23z3"/>
    <w:rsid w:val="007A6EA0"/>
  </w:style>
  <w:style w:type="character" w:customStyle="1" w:styleId="WW8Num23z4">
    <w:name w:val="WW8Num23z4"/>
    <w:rsid w:val="007A6EA0"/>
  </w:style>
  <w:style w:type="character" w:customStyle="1" w:styleId="WW8Num23z5">
    <w:name w:val="WW8Num23z5"/>
    <w:rsid w:val="007A6EA0"/>
  </w:style>
  <w:style w:type="character" w:customStyle="1" w:styleId="WW8Num23z6">
    <w:name w:val="WW8Num23z6"/>
    <w:rsid w:val="007A6EA0"/>
  </w:style>
  <w:style w:type="character" w:customStyle="1" w:styleId="WW8Num23z7">
    <w:name w:val="WW8Num23z7"/>
    <w:rsid w:val="007A6EA0"/>
  </w:style>
  <w:style w:type="character" w:customStyle="1" w:styleId="WW8Num23z8">
    <w:name w:val="WW8Num23z8"/>
    <w:rsid w:val="007A6EA0"/>
  </w:style>
  <w:style w:type="character" w:customStyle="1" w:styleId="14">
    <w:name w:val="Основной шрифт абзаца1"/>
    <w:rsid w:val="007A6EA0"/>
  </w:style>
  <w:style w:type="character" w:styleId="aff">
    <w:name w:val="Strong"/>
    <w:qFormat/>
    <w:rsid w:val="007A6EA0"/>
    <w:rPr>
      <w:b/>
      <w:bCs/>
    </w:rPr>
  </w:style>
  <w:style w:type="character" w:customStyle="1" w:styleId="FontStyle22">
    <w:name w:val="Font Style22"/>
    <w:rsid w:val="007A6EA0"/>
    <w:rPr>
      <w:rFonts w:ascii="Times New Roman" w:hAnsi="Times New Roman" w:cs="Times New Roman"/>
      <w:sz w:val="18"/>
      <w:szCs w:val="18"/>
    </w:rPr>
  </w:style>
  <w:style w:type="character" w:customStyle="1" w:styleId="FontStyle24">
    <w:name w:val="Font Style24"/>
    <w:rsid w:val="007A6EA0"/>
    <w:rPr>
      <w:rFonts w:ascii="Times New Roman" w:hAnsi="Times New Roman" w:cs="Times New Roman"/>
      <w:sz w:val="18"/>
      <w:szCs w:val="18"/>
    </w:rPr>
  </w:style>
  <w:style w:type="character" w:customStyle="1" w:styleId="apple-converted-space">
    <w:name w:val="apple-converted-space"/>
    <w:basedOn w:val="14"/>
    <w:rsid w:val="007A6EA0"/>
  </w:style>
  <w:style w:type="character" w:customStyle="1" w:styleId="28">
    <w:name w:val="Заголовок №2_"/>
    <w:rsid w:val="007A6EA0"/>
    <w:rPr>
      <w:rFonts w:ascii="Times New Roman" w:hAnsi="Times New Roman" w:cs="Times New Roman"/>
      <w:sz w:val="21"/>
      <w:szCs w:val="21"/>
      <w:u w:val="none"/>
    </w:rPr>
  </w:style>
  <w:style w:type="character" w:customStyle="1" w:styleId="15">
    <w:name w:val="Заголовок №1_"/>
    <w:rsid w:val="007A6EA0"/>
    <w:rPr>
      <w:rFonts w:ascii="Times New Roman" w:hAnsi="Times New Roman" w:cs="Times New Roman"/>
      <w:sz w:val="21"/>
      <w:szCs w:val="21"/>
      <w:u w:val="none"/>
    </w:rPr>
  </w:style>
  <w:style w:type="character" w:customStyle="1" w:styleId="aff0">
    <w:name w:val="Название Знак"/>
    <w:rsid w:val="007A6EA0"/>
    <w:rPr>
      <w:rFonts w:ascii="Arial" w:hAnsi="Arial" w:cs="Arial"/>
      <w:b/>
      <w:kern w:val="1"/>
      <w:sz w:val="32"/>
    </w:rPr>
  </w:style>
  <w:style w:type="character" w:customStyle="1" w:styleId="29">
    <w:name w:val="Основной текст с отступом 2 Знак"/>
    <w:rsid w:val="007A6EA0"/>
    <w:rPr>
      <w:rFonts w:ascii="Arial" w:hAnsi="Arial" w:cs="Arial"/>
      <w:lang w:val="de-DE"/>
    </w:rPr>
  </w:style>
  <w:style w:type="character" w:customStyle="1" w:styleId="st1">
    <w:name w:val="st1"/>
    <w:rsid w:val="007A6EA0"/>
  </w:style>
  <w:style w:type="character" w:styleId="aff1">
    <w:name w:val="line number"/>
    <w:rsid w:val="007A6EA0"/>
  </w:style>
  <w:style w:type="paragraph" w:customStyle="1" w:styleId="aff2">
    <w:name w:val="Заголовок"/>
    <w:basedOn w:val="a"/>
    <w:next w:val="af5"/>
    <w:rsid w:val="007A6EA0"/>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6">
    <w:name w:val="Основной текст Знак1"/>
    <w:basedOn w:val="a0"/>
    <w:rsid w:val="007A6EA0"/>
    <w:rPr>
      <w:rFonts w:ascii="Calibri" w:eastAsia="Calibri" w:hAnsi="Calibri" w:cs="Calibri"/>
      <w:lang w:eastAsia="zh-CN"/>
    </w:rPr>
  </w:style>
  <w:style w:type="paragraph" w:styleId="aff3">
    <w:name w:val="List"/>
    <w:basedOn w:val="af5"/>
    <w:rsid w:val="007A6EA0"/>
    <w:pPr>
      <w:suppressAutoHyphens/>
    </w:pPr>
    <w:rPr>
      <w:rFonts w:ascii="Calibri" w:eastAsia="Calibri" w:hAnsi="Calibri" w:cs="Mangal"/>
      <w:lang w:eastAsia="zh-CN"/>
    </w:rPr>
  </w:style>
  <w:style w:type="paragraph" w:styleId="aff4">
    <w:name w:val="caption"/>
    <w:basedOn w:val="a"/>
    <w:qFormat/>
    <w:rsid w:val="007A6EA0"/>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7A6EA0"/>
    <w:pPr>
      <w:suppressLineNumbers/>
      <w:suppressAutoHyphens/>
    </w:pPr>
    <w:rPr>
      <w:rFonts w:ascii="Calibri" w:eastAsia="Calibri" w:hAnsi="Calibri" w:cs="Mangal"/>
      <w:lang w:eastAsia="zh-CN"/>
    </w:rPr>
  </w:style>
  <w:style w:type="paragraph" w:customStyle="1" w:styleId="44">
    <w:name w:val="Название объекта4"/>
    <w:basedOn w:val="a"/>
    <w:rsid w:val="007A6EA0"/>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7A6EA0"/>
    <w:pPr>
      <w:suppressLineNumbers/>
      <w:suppressAutoHyphens/>
    </w:pPr>
    <w:rPr>
      <w:rFonts w:ascii="Calibri" w:eastAsia="Calibri" w:hAnsi="Calibri" w:cs="Mangal"/>
      <w:lang w:eastAsia="zh-CN"/>
    </w:rPr>
  </w:style>
  <w:style w:type="paragraph" w:customStyle="1" w:styleId="34">
    <w:name w:val="Название объекта3"/>
    <w:basedOn w:val="a"/>
    <w:rsid w:val="007A6EA0"/>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7A6EA0"/>
    <w:pPr>
      <w:suppressLineNumbers/>
      <w:suppressAutoHyphens/>
    </w:pPr>
    <w:rPr>
      <w:rFonts w:ascii="Calibri" w:eastAsia="Calibri" w:hAnsi="Calibri" w:cs="Mangal"/>
      <w:lang w:eastAsia="zh-CN"/>
    </w:rPr>
  </w:style>
  <w:style w:type="paragraph" w:customStyle="1" w:styleId="2a">
    <w:name w:val="Название объекта2"/>
    <w:basedOn w:val="a"/>
    <w:rsid w:val="007A6EA0"/>
    <w:pPr>
      <w:suppressLineNumbers/>
      <w:suppressAutoHyphens/>
      <w:spacing w:before="120" w:after="120"/>
    </w:pPr>
    <w:rPr>
      <w:rFonts w:ascii="Calibri" w:eastAsia="Calibri" w:hAnsi="Calibri" w:cs="Mangal"/>
      <w:i/>
      <w:iCs/>
      <w:sz w:val="24"/>
      <w:szCs w:val="24"/>
      <w:lang w:eastAsia="zh-CN"/>
    </w:rPr>
  </w:style>
  <w:style w:type="paragraph" w:customStyle="1" w:styleId="2b">
    <w:name w:val="Указатель2"/>
    <w:basedOn w:val="a"/>
    <w:rsid w:val="007A6EA0"/>
    <w:pPr>
      <w:suppressLineNumbers/>
      <w:suppressAutoHyphens/>
    </w:pPr>
    <w:rPr>
      <w:rFonts w:ascii="Calibri" w:eastAsia="Calibri" w:hAnsi="Calibri" w:cs="Mangal"/>
      <w:lang w:eastAsia="zh-CN"/>
    </w:rPr>
  </w:style>
  <w:style w:type="paragraph" w:customStyle="1" w:styleId="17">
    <w:name w:val="Название объекта1"/>
    <w:basedOn w:val="a"/>
    <w:rsid w:val="007A6EA0"/>
    <w:pPr>
      <w:suppressLineNumbers/>
      <w:suppressAutoHyphens/>
      <w:spacing w:before="120" w:after="120"/>
    </w:pPr>
    <w:rPr>
      <w:rFonts w:ascii="Calibri" w:eastAsia="Calibri" w:hAnsi="Calibri" w:cs="Mangal"/>
      <w:i/>
      <w:iCs/>
      <w:sz w:val="24"/>
      <w:szCs w:val="24"/>
      <w:lang w:eastAsia="zh-CN"/>
    </w:rPr>
  </w:style>
  <w:style w:type="paragraph" w:customStyle="1" w:styleId="18">
    <w:name w:val="Указатель1"/>
    <w:basedOn w:val="a"/>
    <w:rsid w:val="007A6EA0"/>
    <w:pPr>
      <w:suppressLineNumbers/>
      <w:suppressAutoHyphens/>
    </w:pPr>
    <w:rPr>
      <w:rFonts w:ascii="Calibri" w:eastAsia="Calibri" w:hAnsi="Calibri" w:cs="Mangal"/>
      <w:lang w:eastAsia="zh-CN"/>
    </w:rPr>
  </w:style>
  <w:style w:type="paragraph" w:customStyle="1" w:styleId="Default">
    <w:name w:val="Default"/>
    <w:qFormat/>
    <w:rsid w:val="007A6EA0"/>
    <w:pPr>
      <w:suppressAutoHyphens/>
      <w:autoSpaceDE w:val="0"/>
      <w:spacing w:after="0" w:line="240" w:lineRule="auto"/>
    </w:pPr>
    <w:rPr>
      <w:rFonts w:ascii="Arial" w:eastAsia="Times New Roman" w:hAnsi="Arial" w:cs="Arial"/>
      <w:color w:val="000000"/>
      <w:sz w:val="24"/>
      <w:szCs w:val="24"/>
      <w:lang w:eastAsia="zh-CN"/>
    </w:rPr>
  </w:style>
  <w:style w:type="paragraph" w:customStyle="1" w:styleId="02statia2">
    <w:name w:val="02statia2"/>
    <w:basedOn w:val="a"/>
    <w:rsid w:val="007A6EA0"/>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7A6EA0"/>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7A6EA0"/>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7A6EA0"/>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7A6EA0"/>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7A6EA0"/>
    <w:rPr>
      <w:rFonts w:ascii="Times New Roman" w:eastAsia="Times New Roman" w:hAnsi="Times New Roman" w:cs="Times New Roman"/>
      <w:sz w:val="20"/>
      <w:szCs w:val="20"/>
      <w:lang w:eastAsia="zh-CN"/>
    </w:rPr>
  </w:style>
  <w:style w:type="paragraph" w:customStyle="1" w:styleId="2c">
    <w:name w:val="Заголовок №2"/>
    <w:basedOn w:val="a"/>
    <w:rsid w:val="007A6EA0"/>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9">
    <w:name w:val="Заголовок №1"/>
    <w:basedOn w:val="a"/>
    <w:rsid w:val="007A6EA0"/>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7A6EA0"/>
    <w:pPr>
      <w:suppressAutoHyphens/>
      <w:spacing w:after="0" w:line="240" w:lineRule="auto"/>
      <w:ind w:left="113"/>
    </w:pPr>
    <w:rPr>
      <w:rFonts w:ascii="Arial" w:eastAsia="Times New Roman" w:hAnsi="Arial" w:cs="Arial"/>
      <w:sz w:val="20"/>
      <w:szCs w:val="20"/>
      <w:lang w:val="de-DE" w:eastAsia="zh-CN"/>
    </w:rPr>
  </w:style>
  <w:style w:type="character" w:customStyle="1" w:styleId="1a">
    <w:name w:val="Нижний колонтитул Знак1"/>
    <w:basedOn w:val="a0"/>
    <w:uiPriority w:val="99"/>
    <w:rsid w:val="007A6EA0"/>
    <w:rPr>
      <w:rFonts w:ascii="Calibri" w:eastAsia="Calibri" w:hAnsi="Calibri" w:cs="Calibri"/>
      <w:lang w:eastAsia="zh-CN"/>
    </w:rPr>
  </w:style>
  <w:style w:type="character" w:customStyle="1" w:styleId="1b">
    <w:name w:val="Верхний колонтитул Знак1"/>
    <w:basedOn w:val="a0"/>
    <w:uiPriority w:val="99"/>
    <w:rsid w:val="007A6EA0"/>
    <w:rPr>
      <w:rFonts w:ascii="Calibri" w:eastAsia="Calibri" w:hAnsi="Calibri" w:cs="Calibri"/>
      <w:lang w:eastAsia="zh-CN"/>
    </w:rPr>
  </w:style>
  <w:style w:type="paragraph" w:customStyle="1" w:styleId="ConsNormal">
    <w:name w:val="ConsNormal"/>
    <w:rsid w:val="007A6EA0"/>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5">
    <w:name w:val="Содержимое таблицы"/>
    <w:basedOn w:val="a"/>
    <w:rsid w:val="007A6EA0"/>
    <w:pPr>
      <w:suppressLineNumbers/>
      <w:suppressAutoHyphens/>
    </w:pPr>
    <w:rPr>
      <w:rFonts w:ascii="Calibri" w:eastAsia="Calibri" w:hAnsi="Calibri" w:cs="Calibri"/>
      <w:lang w:eastAsia="zh-CN"/>
    </w:rPr>
  </w:style>
  <w:style w:type="paragraph" w:customStyle="1" w:styleId="aff6">
    <w:name w:val="Заголовок таблицы"/>
    <w:basedOn w:val="aff5"/>
    <w:rsid w:val="007A6EA0"/>
    <w:pPr>
      <w:jc w:val="center"/>
    </w:pPr>
    <w:rPr>
      <w:b/>
      <w:bCs/>
    </w:rPr>
  </w:style>
  <w:style w:type="paragraph" w:customStyle="1" w:styleId="1c">
    <w:name w:val="Абзац списка1"/>
    <w:basedOn w:val="a"/>
    <w:uiPriority w:val="99"/>
    <w:rsid w:val="007A6EA0"/>
    <w:pPr>
      <w:ind w:left="720"/>
      <w:contextualSpacing/>
    </w:pPr>
    <w:rPr>
      <w:rFonts w:ascii="Calibri" w:eastAsia="Calibri" w:hAnsi="Calibri" w:cs="Times New Roman"/>
      <w:lang w:eastAsia="zh-CN"/>
    </w:rPr>
  </w:style>
  <w:style w:type="paragraph" w:customStyle="1" w:styleId="211">
    <w:name w:val="Основной текст 21"/>
    <w:basedOn w:val="a"/>
    <w:rsid w:val="007A6EA0"/>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7A6EA0"/>
    <w:pPr>
      <w:suppressAutoHyphens/>
      <w:spacing w:after="120"/>
    </w:pPr>
    <w:rPr>
      <w:rFonts w:ascii="Calibri" w:eastAsia="Calibri" w:hAnsi="Calibri" w:cs="Calibri"/>
      <w:sz w:val="16"/>
      <w:szCs w:val="16"/>
      <w:lang w:eastAsia="zh-CN"/>
    </w:rPr>
  </w:style>
  <w:style w:type="character" w:customStyle="1" w:styleId="1d">
    <w:name w:val="Текст выноски Знак1"/>
    <w:basedOn w:val="a0"/>
    <w:uiPriority w:val="99"/>
    <w:rsid w:val="007A6EA0"/>
    <w:rPr>
      <w:rFonts w:ascii="Tahoma" w:eastAsia="Calibri" w:hAnsi="Tahoma" w:cs="Tahoma"/>
      <w:sz w:val="16"/>
      <w:szCs w:val="16"/>
      <w:lang w:eastAsia="zh-CN"/>
    </w:rPr>
  </w:style>
  <w:style w:type="paragraph" w:customStyle="1" w:styleId="xl75">
    <w:name w:val="xl75"/>
    <w:basedOn w:val="a"/>
    <w:rsid w:val="007A6EA0"/>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7A6EA0"/>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7A6EA0"/>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7A6EA0"/>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7">
    <w:name w:val="Подподпункт"/>
    <w:basedOn w:val="a"/>
    <w:rsid w:val="007A6EA0"/>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rsid w:val="007A6EA0"/>
    <w:rPr>
      <w:rFonts w:ascii="Times New Roman" w:eastAsia="Times New Roman" w:hAnsi="Times New Roman" w:cs="Times New Roman"/>
      <w:sz w:val="24"/>
      <w:szCs w:val="24"/>
      <w:lang w:eastAsia="ru-RU"/>
    </w:rPr>
  </w:style>
  <w:style w:type="paragraph" w:customStyle="1" w:styleId="37">
    <w:name w:val="Стиль3 Знак Знак"/>
    <w:basedOn w:val="2d"/>
    <w:rsid w:val="007A6EA0"/>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7A6E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7A6EA0"/>
    <w:rPr>
      <w:rFonts w:ascii="Courier New" w:eastAsia="Times New Roman" w:hAnsi="Courier New" w:cs="Times New Roman"/>
      <w:sz w:val="20"/>
      <w:szCs w:val="20"/>
      <w:lang w:eastAsia="ru-RU"/>
    </w:rPr>
  </w:style>
  <w:style w:type="paragraph" w:styleId="2d">
    <w:name w:val="Body Text Indent 2"/>
    <w:basedOn w:val="a"/>
    <w:link w:val="212"/>
    <w:uiPriority w:val="99"/>
    <w:semiHidden/>
    <w:unhideWhenUsed/>
    <w:rsid w:val="007A6EA0"/>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d"/>
    <w:uiPriority w:val="99"/>
    <w:semiHidden/>
    <w:rsid w:val="007A6EA0"/>
    <w:rPr>
      <w:rFonts w:ascii="Calibri" w:eastAsia="Calibri" w:hAnsi="Calibri" w:cs="Calibri"/>
      <w:lang w:eastAsia="zh-CN"/>
    </w:rPr>
  </w:style>
  <w:style w:type="character" w:customStyle="1" w:styleId="311">
    <w:name w:val="Основной текст 3 Знак1"/>
    <w:basedOn w:val="a0"/>
    <w:uiPriority w:val="99"/>
    <w:rsid w:val="007A6EA0"/>
    <w:rPr>
      <w:rFonts w:ascii="Calibri" w:eastAsia="Calibri" w:hAnsi="Calibri" w:cs="Calibri"/>
      <w:sz w:val="16"/>
      <w:szCs w:val="16"/>
      <w:lang w:eastAsia="zh-CN"/>
    </w:rPr>
  </w:style>
  <w:style w:type="paragraph" w:customStyle="1" w:styleId="-4">
    <w:name w:val="Пункт-4"/>
    <w:basedOn w:val="a"/>
    <w:link w:val="-41"/>
    <w:rsid w:val="007A6EA0"/>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7A6EA0"/>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7A6EA0"/>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7A6EA0"/>
    <w:rPr>
      <w:rFonts w:ascii="Times New Roman" w:hAnsi="Times New Roman" w:cs="Times New Roman"/>
      <w:sz w:val="26"/>
      <w:szCs w:val="26"/>
    </w:rPr>
  </w:style>
  <w:style w:type="character" w:customStyle="1" w:styleId="213">
    <w:name w:val="Основной текст 2 Знак1"/>
    <w:basedOn w:val="a0"/>
    <w:uiPriority w:val="99"/>
    <w:semiHidden/>
    <w:rsid w:val="007A6EA0"/>
    <w:rPr>
      <w:rFonts w:ascii="Calibri" w:eastAsia="Calibri" w:hAnsi="Calibri" w:cs="Calibri"/>
      <w:lang w:eastAsia="zh-CN"/>
    </w:rPr>
  </w:style>
  <w:style w:type="paragraph" w:customStyle="1" w:styleId="xl60">
    <w:name w:val="xl60"/>
    <w:basedOn w:val="a"/>
    <w:rsid w:val="007A6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7A6EA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7A6EA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7A6EA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7A6EA0"/>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7A6EA0"/>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7A6EA0"/>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7A6EA0"/>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7A6EA0"/>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7A6EA0"/>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7A6EA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7A6EA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7A6EA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7A6EA0"/>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e">
    <w:name w:val="Без интервала1"/>
    <w:uiPriority w:val="99"/>
    <w:rsid w:val="007A6EA0"/>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8">
    <w:name w:val="annotation subject"/>
    <w:basedOn w:val="a9"/>
    <w:next w:val="a9"/>
    <w:link w:val="aff9"/>
    <w:uiPriority w:val="99"/>
    <w:semiHidden/>
    <w:unhideWhenUsed/>
    <w:rsid w:val="007A6EA0"/>
    <w:pPr>
      <w:widowControl/>
      <w:suppressAutoHyphens/>
      <w:spacing w:after="200"/>
    </w:pPr>
    <w:rPr>
      <w:rFonts w:ascii="Calibri" w:eastAsia="Calibri" w:hAnsi="Calibri" w:cs="Calibri"/>
      <w:b/>
      <w:bCs/>
      <w:color w:val="auto"/>
      <w:lang w:eastAsia="zh-CN" w:bidi="ar-SA"/>
    </w:rPr>
  </w:style>
  <w:style w:type="character" w:customStyle="1" w:styleId="aff9">
    <w:name w:val="Тема примечания Знак"/>
    <w:basedOn w:val="aa"/>
    <w:link w:val="aff8"/>
    <w:uiPriority w:val="99"/>
    <w:semiHidden/>
    <w:rsid w:val="007A6EA0"/>
    <w:rPr>
      <w:rFonts w:ascii="Calibri" w:eastAsia="Calibri" w:hAnsi="Calibri" w:cs="Calibri"/>
      <w:b/>
      <w:bCs/>
      <w:color w:val="000000"/>
      <w:sz w:val="20"/>
      <w:szCs w:val="20"/>
      <w:lang w:eastAsia="zh-CN" w:bidi="ru-RU"/>
    </w:rPr>
  </w:style>
  <w:style w:type="character" w:customStyle="1" w:styleId="affa">
    <w:name w:val="Основной текст_"/>
    <w:basedOn w:val="a0"/>
    <w:link w:val="2e"/>
    <w:locked/>
    <w:rsid w:val="007A6EA0"/>
    <w:rPr>
      <w:rFonts w:ascii="Times New Roman" w:eastAsia="Times New Roman" w:hAnsi="Times New Roman" w:cs="Times New Roman"/>
      <w:spacing w:val="2"/>
      <w:sz w:val="21"/>
      <w:szCs w:val="21"/>
      <w:shd w:val="clear" w:color="auto" w:fill="FFFFFF"/>
    </w:rPr>
  </w:style>
  <w:style w:type="paragraph" w:customStyle="1" w:styleId="2e">
    <w:name w:val="Основной текст2"/>
    <w:basedOn w:val="a"/>
    <w:link w:val="affa"/>
    <w:rsid w:val="007A6EA0"/>
    <w:pPr>
      <w:widowControl w:val="0"/>
      <w:shd w:val="clear" w:color="auto" w:fill="FFFFFF"/>
      <w:spacing w:after="120" w:line="0" w:lineRule="atLeast"/>
    </w:pPr>
    <w:rPr>
      <w:rFonts w:ascii="Times New Roman" w:eastAsia="Times New Roman" w:hAnsi="Times New Roman" w:cs="Times New Roman"/>
      <w:spacing w:val="2"/>
      <w:sz w:val="21"/>
      <w:szCs w:val="21"/>
    </w:rPr>
  </w:style>
  <w:style w:type="character" w:customStyle="1" w:styleId="20">
    <w:name w:val="Заголовок 2 Знак"/>
    <w:basedOn w:val="a0"/>
    <w:link w:val="2"/>
    <w:uiPriority w:val="9"/>
    <w:semiHidden/>
    <w:rsid w:val="005D000D"/>
    <w:rPr>
      <w:rFonts w:asciiTheme="majorHAnsi" w:eastAsiaTheme="majorEastAsia" w:hAnsiTheme="majorHAnsi" w:cstheme="majorBidi"/>
      <w:b/>
      <w:bCs/>
      <w:color w:val="4F81BD" w:themeColor="accent1"/>
      <w:sz w:val="26"/>
      <w:szCs w:val="26"/>
    </w:rPr>
  </w:style>
  <w:style w:type="paragraph" w:styleId="2f">
    <w:name w:val="List 2"/>
    <w:basedOn w:val="a"/>
    <w:uiPriority w:val="99"/>
    <w:semiHidden/>
    <w:unhideWhenUsed/>
    <w:rsid w:val="005D000D"/>
    <w:pPr>
      <w:ind w:left="566" w:hanging="283"/>
      <w:contextualSpacing/>
    </w:pPr>
  </w:style>
  <w:style w:type="paragraph" w:customStyle="1" w:styleId="2f0">
    <w:name w:val="Цитата2"/>
    <w:basedOn w:val="a"/>
    <w:rsid w:val="005D000D"/>
    <w:pPr>
      <w:widowControl w:val="0"/>
      <w:suppressAutoHyphens/>
      <w:spacing w:after="0" w:line="240" w:lineRule="atLeast"/>
      <w:ind w:left="9" w:right="38" w:firstLine="561"/>
      <w:jc w:val="both"/>
    </w:pPr>
    <w:rPr>
      <w:rFonts w:ascii="Times New Roman" w:eastAsia="Times New Roman" w:hAnsi="Times New Roman"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5" Type="http://schemas.openxmlformats.org/officeDocument/2006/relationships/settings" Target="settings.xml"/><Relationship Id="rId15" Type="http://schemas.openxmlformats.org/officeDocument/2006/relationships/hyperlink" Target="https://business.roseltorg.ru" TargetMode="Externa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CD36C-42CA-44FB-B056-5AE576573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31</Pages>
  <Words>10892</Words>
  <Characters>62085</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11</cp:revision>
  <dcterms:created xsi:type="dcterms:W3CDTF">2025-06-02T06:37:00Z</dcterms:created>
  <dcterms:modified xsi:type="dcterms:W3CDTF">2025-07-08T13:25:00Z</dcterms:modified>
</cp:coreProperties>
</file>